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9" w:type="dxa"/>
        <w:tblInd w:w="-660" w:type="dxa"/>
        <w:tblLook w:val="04A0"/>
      </w:tblPr>
      <w:tblGrid>
        <w:gridCol w:w="3653"/>
        <w:gridCol w:w="138"/>
        <w:gridCol w:w="2417"/>
        <w:gridCol w:w="4246"/>
        <w:gridCol w:w="155"/>
      </w:tblGrid>
      <w:tr w:rsidR="00CF0837" w:rsidRPr="00D7566E" w:rsidTr="00CF0837">
        <w:trPr>
          <w:gridAfter w:val="1"/>
          <w:wAfter w:w="155" w:type="dxa"/>
        </w:trPr>
        <w:tc>
          <w:tcPr>
            <w:tcW w:w="3791" w:type="dxa"/>
            <w:gridSpan w:val="2"/>
            <w:hideMark/>
          </w:tcPr>
          <w:p w:rsidR="00CF0837" w:rsidRPr="00D7566E" w:rsidRDefault="00CF0837" w:rsidP="00374B15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noProof/>
                <w:sz w:val="22"/>
                <w:szCs w:val="22"/>
              </w:rPr>
              <w:drawing>
                <wp:inline distT="0" distB="0" distL="0" distR="0">
                  <wp:extent cx="447675" cy="438150"/>
                  <wp:effectExtent l="0" t="0" r="9525" b="0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0837" w:rsidRPr="00D7566E" w:rsidRDefault="00CF0837" w:rsidP="00374B15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CF0837" w:rsidRPr="00D7566E" w:rsidRDefault="00CF0837" w:rsidP="00374B15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CF0837" w:rsidRPr="00D7566E" w:rsidRDefault="00CF0837" w:rsidP="00374B15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CF0837" w:rsidRPr="00D7566E" w:rsidRDefault="00CF0837" w:rsidP="00374B15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ΤΜΗΜΑ ΜΕΛΕΤΩΝ &amp; ΕΠΙΒΛΕΨΕΩΝ</w:t>
            </w:r>
          </w:p>
        </w:tc>
        <w:tc>
          <w:tcPr>
            <w:tcW w:w="2417" w:type="dxa"/>
          </w:tcPr>
          <w:p w:rsidR="00CF0837" w:rsidRPr="00D7566E" w:rsidRDefault="00CF0837" w:rsidP="00374B15">
            <w:pPr>
              <w:pStyle w:val="1"/>
              <w:snapToGrid w:val="0"/>
              <w:jc w:val="right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D7566E">
              <w:rPr>
                <w:rFonts w:asciiTheme="minorHAnsi" w:hAnsiTheme="minorHAnsi" w:cs="Calibri"/>
                <w:sz w:val="22"/>
                <w:szCs w:val="22"/>
              </w:rPr>
              <w:t>ΠΡΟΜΗΘΕΙΑ</w:t>
            </w:r>
            <w:r w:rsidRPr="00D7566E">
              <w:rPr>
                <w:rFonts w:asciiTheme="minorHAnsi" w:hAnsiTheme="minorHAnsi" w:cs="Calibri"/>
                <w:sz w:val="22"/>
                <w:szCs w:val="22"/>
                <w:lang w:val="en-US"/>
              </w:rPr>
              <w:t>:</w:t>
            </w:r>
          </w:p>
          <w:p w:rsidR="00CF0837" w:rsidRPr="00D7566E" w:rsidRDefault="00CF0837" w:rsidP="00374B15">
            <w:pPr>
              <w:pStyle w:val="1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F0837" w:rsidRPr="00D7566E" w:rsidRDefault="00CF0837" w:rsidP="00374B15">
            <w:pPr>
              <w:pStyle w:val="1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sz w:val="22"/>
                <w:szCs w:val="22"/>
              </w:rPr>
              <w:t>ΦΟΡΕΑΣ:</w:t>
            </w:r>
          </w:p>
          <w:p w:rsidR="00CF0837" w:rsidRPr="00D7566E" w:rsidRDefault="00CF0837" w:rsidP="00374B15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:rsidR="00CF0837" w:rsidRPr="00D7566E" w:rsidRDefault="00CF0837" w:rsidP="00374B15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CF0837" w:rsidRPr="00D7566E" w:rsidRDefault="00CF0837" w:rsidP="00374B15">
            <w:pPr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4246" w:type="dxa"/>
            <w:hideMark/>
          </w:tcPr>
          <w:p w:rsidR="00CF0837" w:rsidRPr="00D7566E" w:rsidRDefault="00CF0837" w:rsidP="00374B15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/>
                <w:b/>
                <w:sz w:val="22"/>
                <w:szCs w:val="22"/>
              </w:rPr>
              <w:t xml:space="preserve">ΠΡΟΜΗΘΕΙΑ ΛΑΜΠΤΗΡΩΝ ΚΑΙ ΗΛΕΚΤΡΟΛΟΓΙΚΟΥ ΥΛΙΚΟΥ ΔΕ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ΚΕΡΚΥΡΑΙ</w:t>
            </w:r>
            <w:r w:rsidRPr="00D7566E">
              <w:rPr>
                <w:rFonts w:asciiTheme="minorHAnsi" w:hAnsiTheme="minorHAnsi"/>
                <w:b/>
                <w:sz w:val="22"/>
                <w:szCs w:val="22"/>
              </w:rPr>
              <w:t>ΩΝ</w:t>
            </w:r>
          </w:p>
          <w:p w:rsidR="00CF0837" w:rsidRPr="00D7566E" w:rsidRDefault="00CF0837" w:rsidP="00374B15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CF0837" w:rsidRPr="00D7566E" w:rsidRDefault="00CF0837" w:rsidP="00374B15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74.276,00</w:t>
            </w:r>
            <w:r w:rsidRPr="00D7566E">
              <w:rPr>
                <w:rFonts w:asciiTheme="minorHAnsi" w:hAnsiTheme="minorHAnsi" w:cs="Calibri"/>
                <w:b/>
                <w:sz w:val="22"/>
                <w:szCs w:val="22"/>
              </w:rPr>
              <w:t>€</w:t>
            </w: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(με 24% ΦΠΑ)</w:t>
            </w:r>
          </w:p>
          <w:p w:rsidR="00CF0837" w:rsidRPr="00D7566E" w:rsidRDefault="00CF0837" w:rsidP="00374B15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     </w:t>
            </w: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  <w:lang w:val="en-US"/>
              </w:rPr>
              <w:t>/</w:t>
            </w: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20</w:t>
            </w:r>
          </w:p>
        </w:tc>
      </w:tr>
      <w:tr w:rsidR="00CF0837" w:rsidRPr="00F114DB" w:rsidTr="00CF0837">
        <w:tblPrEx>
          <w:tblLook w:val="0000"/>
        </w:tblPrEx>
        <w:tc>
          <w:tcPr>
            <w:tcW w:w="3653" w:type="dxa"/>
            <w:shd w:val="clear" w:color="auto" w:fill="auto"/>
          </w:tcPr>
          <w:p w:rsidR="00CF0837" w:rsidRDefault="00CF0837" w:rsidP="00374B1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CF0837" w:rsidRDefault="00CF0837" w:rsidP="00374B1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01" w:type="dxa"/>
            <w:gridSpan w:val="2"/>
            <w:shd w:val="clear" w:color="auto" w:fill="auto"/>
          </w:tcPr>
          <w:p w:rsidR="00CF0837" w:rsidRPr="00F114DB" w:rsidRDefault="00CF0837" w:rsidP="00374B1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CF0837" w:rsidRDefault="00CF0837" w:rsidP="00CF0837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  <w:r w:rsidRPr="008405AC">
        <w:rPr>
          <w:rFonts w:ascii="Calibri" w:hAnsi="Calibri"/>
          <w:sz w:val="28"/>
          <w:szCs w:val="28"/>
        </w:rPr>
        <w:t>ΠΡΟΫΠΟΛΟΓΙΣΜΟΣ ΠΡΟΣΦΟΡΑΣ</w:t>
      </w:r>
    </w:p>
    <w:p w:rsidR="00CF0837" w:rsidRPr="00DF3AD2" w:rsidRDefault="00CF0837" w:rsidP="00CF0837">
      <w:pPr>
        <w:pStyle w:val="a3"/>
        <w:rPr>
          <w:rFonts w:ascii="Calibri" w:hAnsi="Calibri"/>
          <w:sz w:val="16"/>
          <w:szCs w:val="16"/>
        </w:rPr>
      </w:pPr>
    </w:p>
    <w:tbl>
      <w:tblPr>
        <w:tblStyle w:val="a5"/>
        <w:tblW w:w="10314" w:type="dxa"/>
        <w:tblInd w:w="-992" w:type="dxa"/>
        <w:tblLayout w:type="fixed"/>
        <w:tblLook w:val="04A0"/>
      </w:tblPr>
      <w:tblGrid>
        <w:gridCol w:w="556"/>
        <w:gridCol w:w="3238"/>
        <w:gridCol w:w="1276"/>
        <w:gridCol w:w="1417"/>
        <w:gridCol w:w="1276"/>
        <w:gridCol w:w="1276"/>
        <w:gridCol w:w="1275"/>
      </w:tblGrid>
      <w:tr w:rsidR="00CF0837" w:rsidTr="00CF0837">
        <w:tc>
          <w:tcPr>
            <w:tcW w:w="556" w:type="dxa"/>
          </w:tcPr>
          <w:p w:rsidR="00CF0837" w:rsidRPr="00ED20AC" w:rsidRDefault="00CF0837" w:rsidP="00374B15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Α/Α</w:t>
            </w:r>
          </w:p>
        </w:tc>
        <w:tc>
          <w:tcPr>
            <w:tcW w:w="3238" w:type="dxa"/>
          </w:tcPr>
          <w:p w:rsidR="00CF0837" w:rsidRPr="00ED20AC" w:rsidRDefault="00CF0837" w:rsidP="00374B15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ΠΕΡΙΓΡΑΦΗ</w:t>
            </w:r>
          </w:p>
        </w:tc>
        <w:tc>
          <w:tcPr>
            <w:tcW w:w="1276" w:type="dxa"/>
          </w:tcPr>
          <w:p w:rsidR="00CF0837" w:rsidRPr="00ED20AC" w:rsidRDefault="00CF0837" w:rsidP="00374B15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 xml:space="preserve">ΚΩΔΙΚΟΣ </w:t>
            </w:r>
            <w:r w:rsidRPr="00ED20AC">
              <w:rPr>
                <w:sz w:val="20"/>
                <w:szCs w:val="20"/>
                <w:lang w:val="en-US"/>
              </w:rPr>
              <w:t>CPV</w:t>
            </w:r>
          </w:p>
        </w:tc>
        <w:tc>
          <w:tcPr>
            <w:tcW w:w="1417" w:type="dxa"/>
          </w:tcPr>
          <w:p w:rsidR="00CF0837" w:rsidRPr="00ED20AC" w:rsidRDefault="00CF0837" w:rsidP="00374B15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1276" w:type="dxa"/>
          </w:tcPr>
          <w:p w:rsidR="00CF0837" w:rsidRPr="00ED20AC" w:rsidRDefault="00CF0837" w:rsidP="00374B15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ΠΟΣΟΤΗΤΑ</w:t>
            </w:r>
          </w:p>
        </w:tc>
        <w:tc>
          <w:tcPr>
            <w:tcW w:w="1276" w:type="dxa"/>
          </w:tcPr>
          <w:p w:rsidR="00CF0837" w:rsidRPr="00ED20AC" w:rsidRDefault="00CF0837" w:rsidP="00374B15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ΤΙΜΗ ΜΟΝΑΔΑΣ</w:t>
            </w:r>
          </w:p>
        </w:tc>
        <w:tc>
          <w:tcPr>
            <w:tcW w:w="1275" w:type="dxa"/>
          </w:tcPr>
          <w:p w:rsidR="00CF0837" w:rsidRPr="00ED20AC" w:rsidRDefault="00CF0837" w:rsidP="00374B15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ΣΥΝΟΛΙΚΗ ΤΙΜΗ</w:t>
            </w:r>
          </w:p>
        </w:tc>
      </w:tr>
      <w:tr w:rsidR="00CF0837" w:rsidRPr="000B623C" w:rsidTr="00CF0837">
        <w:tc>
          <w:tcPr>
            <w:tcW w:w="556" w:type="dxa"/>
            <w:vAlign w:val="center"/>
          </w:tcPr>
          <w:p w:rsidR="00CF0837" w:rsidRPr="00B06AAB" w:rsidRDefault="00CF0837" w:rsidP="00374B15">
            <w:pPr>
              <w:jc w:val="center"/>
              <w:rPr>
                <w:sz w:val="20"/>
                <w:szCs w:val="20"/>
              </w:rPr>
            </w:pPr>
            <w:r w:rsidRPr="00B06AAB">
              <w:rPr>
                <w:sz w:val="20"/>
                <w:szCs w:val="20"/>
              </w:rPr>
              <w:t>1</w:t>
            </w:r>
          </w:p>
        </w:tc>
        <w:tc>
          <w:tcPr>
            <w:tcW w:w="3238" w:type="dxa"/>
            <w:vAlign w:val="bottom"/>
          </w:tcPr>
          <w:p w:rsidR="00CF0837" w:rsidRPr="00DF3AD2" w:rsidRDefault="00CF0837" w:rsidP="00374B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3AD2">
              <w:rPr>
                <w:rFonts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 w:rsidRPr="00DF3AD2">
              <w:rPr>
                <w:rFonts w:cs="Sylfaen"/>
                <w:color w:val="000000"/>
                <w:sz w:val="20"/>
                <w:szCs w:val="20"/>
              </w:rPr>
              <w:t>βραχίονος</w:t>
            </w:r>
            <w:proofErr w:type="spellEnd"/>
            <w:r w:rsidRPr="00DF3AD2">
              <w:rPr>
                <w:rFonts w:cs="Sylfaen"/>
                <w:color w:val="000000"/>
                <w:sz w:val="20"/>
                <w:szCs w:val="20"/>
              </w:rPr>
              <w:t xml:space="preserve"> Φ60 τεχνολογίας LED 100W περίπου</w:t>
            </w:r>
            <w:r w:rsidRPr="00DF3AD2">
              <w:rPr>
                <w:rFonts w:cs="Tahoma"/>
                <w:sz w:val="20"/>
                <w:szCs w:val="20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Tahoma"/>
                <w:sz w:val="20"/>
                <w:szCs w:val="20"/>
              </w:rPr>
              <w:t>34993000-4</w:t>
            </w:r>
          </w:p>
        </w:tc>
        <w:tc>
          <w:tcPr>
            <w:tcW w:w="1417" w:type="dxa"/>
            <w:vAlign w:val="center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Arial Greek"/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  <w:vAlign w:val="center"/>
          </w:tcPr>
          <w:p w:rsidR="00CF0837" w:rsidRPr="00B06AAB" w:rsidRDefault="00CF0837" w:rsidP="00374B15">
            <w:pPr>
              <w:jc w:val="center"/>
              <w:rPr>
                <w:sz w:val="20"/>
                <w:szCs w:val="20"/>
              </w:rPr>
            </w:pPr>
            <w:r w:rsidRPr="00B06AAB">
              <w:rPr>
                <w:sz w:val="20"/>
                <w:szCs w:val="20"/>
              </w:rPr>
              <w:t>2</w:t>
            </w:r>
          </w:p>
        </w:tc>
        <w:tc>
          <w:tcPr>
            <w:tcW w:w="3238" w:type="dxa"/>
            <w:vAlign w:val="bottom"/>
          </w:tcPr>
          <w:p w:rsidR="00CF0837" w:rsidRPr="00DF3AD2" w:rsidRDefault="00CF0837" w:rsidP="00374B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3AD2">
              <w:rPr>
                <w:rFonts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 w:rsidRPr="00DF3AD2">
              <w:rPr>
                <w:rFonts w:cs="Sylfaen"/>
                <w:color w:val="000000"/>
                <w:sz w:val="20"/>
                <w:szCs w:val="20"/>
              </w:rPr>
              <w:t>βραχίονος</w:t>
            </w:r>
            <w:proofErr w:type="spellEnd"/>
            <w:r w:rsidRPr="00DF3AD2">
              <w:rPr>
                <w:rFonts w:cs="Sylfaen"/>
                <w:color w:val="000000"/>
                <w:sz w:val="20"/>
                <w:szCs w:val="20"/>
              </w:rPr>
              <w:t xml:space="preserve"> Φ60 τεχνολογίας LED 150W περίπου</w:t>
            </w:r>
            <w:r w:rsidRPr="00DF3AD2">
              <w:rPr>
                <w:rFonts w:cs="Tahoma"/>
                <w:sz w:val="20"/>
                <w:szCs w:val="20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Tahoma"/>
                <w:sz w:val="20"/>
                <w:szCs w:val="20"/>
              </w:rPr>
              <w:t>34993000-4</w:t>
            </w:r>
          </w:p>
        </w:tc>
        <w:tc>
          <w:tcPr>
            <w:tcW w:w="1417" w:type="dxa"/>
            <w:vAlign w:val="center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Arial Greek"/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  <w:vAlign w:val="center"/>
          </w:tcPr>
          <w:p w:rsidR="00CF0837" w:rsidRPr="00B06AAB" w:rsidRDefault="00CF0837" w:rsidP="00374B15">
            <w:pPr>
              <w:jc w:val="center"/>
              <w:rPr>
                <w:sz w:val="20"/>
                <w:szCs w:val="20"/>
              </w:rPr>
            </w:pPr>
            <w:r w:rsidRPr="00B06AAB">
              <w:rPr>
                <w:sz w:val="20"/>
                <w:szCs w:val="20"/>
              </w:rPr>
              <w:t>3</w:t>
            </w:r>
          </w:p>
        </w:tc>
        <w:tc>
          <w:tcPr>
            <w:tcW w:w="3238" w:type="dxa"/>
            <w:vAlign w:val="bottom"/>
          </w:tcPr>
          <w:p w:rsidR="00CF0837" w:rsidRPr="00DF3AD2" w:rsidRDefault="00CF0837" w:rsidP="00374B15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DF3AD2">
              <w:rPr>
                <w:bCs/>
                <w:sz w:val="20"/>
                <w:szCs w:val="20"/>
              </w:rPr>
              <w:t xml:space="preserve">Λαμπτήρας </w:t>
            </w:r>
            <w:r w:rsidRPr="00DF3AD2">
              <w:rPr>
                <w:bCs/>
                <w:sz w:val="20"/>
                <w:szCs w:val="20"/>
                <w:lang w:val="en-US"/>
              </w:rPr>
              <w:t>LED</w:t>
            </w:r>
            <w:r w:rsidRPr="00DF3AD2">
              <w:rPr>
                <w:bCs/>
                <w:sz w:val="20"/>
                <w:szCs w:val="20"/>
              </w:rPr>
              <w:t xml:space="preserve"> ισχύος 18</w:t>
            </w:r>
            <w:r w:rsidRPr="00DF3AD2">
              <w:rPr>
                <w:bCs/>
                <w:sz w:val="20"/>
                <w:szCs w:val="20"/>
                <w:lang w:val="en-US"/>
              </w:rPr>
              <w:t>W</w:t>
            </w:r>
            <w:r w:rsidRPr="00DF3AD2">
              <w:rPr>
                <w:bCs/>
                <w:sz w:val="20"/>
                <w:szCs w:val="20"/>
              </w:rPr>
              <w:t xml:space="preserve"> περίπου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Calibri"/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31531000-7</w:t>
            </w:r>
          </w:p>
        </w:tc>
        <w:tc>
          <w:tcPr>
            <w:tcW w:w="1417" w:type="dxa"/>
            <w:vAlign w:val="center"/>
          </w:tcPr>
          <w:p w:rsidR="00CF0837" w:rsidRPr="00DF3AD2" w:rsidRDefault="00CF0837" w:rsidP="00374B15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Arial Greek"/>
                <w:color w:val="000000"/>
                <w:sz w:val="20"/>
                <w:szCs w:val="20"/>
              </w:rPr>
            </w:pPr>
            <w:r w:rsidRPr="00DF3AD2">
              <w:rPr>
                <w:rFonts w:cs="Arial Greek"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sz w:val="20"/>
                <w:szCs w:val="20"/>
              </w:rPr>
            </w:pPr>
            <w:r w:rsidRPr="00DF3AD2">
              <w:rPr>
                <w:rFonts w:cs="Calibri"/>
                <w:bCs/>
                <w:sz w:val="20"/>
                <w:szCs w:val="20"/>
              </w:rPr>
              <w:t>Αυτόματη ασφάλεια ράγας 10 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Arial Greek"/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sz w:val="20"/>
                <w:szCs w:val="20"/>
              </w:rPr>
            </w:pPr>
            <w:r w:rsidRPr="00DF3AD2">
              <w:rPr>
                <w:rFonts w:cs="Calibri"/>
                <w:bCs/>
                <w:sz w:val="20"/>
                <w:szCs w:val="20"/>
              </w:rPr>
              <w:t>Αυτόματη ασφάλεια ράγας 16 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sz w:val="20"/>
                <w:szCs w:val="20"/>
              </w:rPr>
            </w:pPr>
            <w:r w:rsidRPr="00DF3AD2">
              <w:rPr>
                <w:rFonts w:cs="Calibri"/>
                <w:bCs/>
                <w:sz w:val="20"/>
                <w:szCs w:val="20"/>
              </w:rPr>
              <w:t>Αυτόματη ασφάλεια ράγας 20 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sz w:val="20"/>
                <w:szCs w:val="20"/>
              </w:rPr>
            </w:pPr>
            <w:r w:rsidRPr="00DF3AD2">
              <w:rPr>
                <w:rFonts w:cs="Calibri"/>
                <w:bCs/>
                <w:sz w:val="20"/>
                <w:szCs w:val="20"/>
              </w:rPr>
              <w:t>Αυτόματη ασφάλεια ράγας 25 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sz w:val="20"/>
                <w:szCs w:val="20"/>
              </w:rPr>
            </w:pPr>
            <w:r w:rsidRPr="00DF3AD2">
              <w:rPr>
                <w:rFonts w:cs="Calibri"/>
                <w:bCs/>
                <w:sz w:val="20"/>
                <w:szCs w:val="20"/>
              </w:rPr>
              <w:t>Αυτόματη ασφάλεια ράγας 32 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Arial Greek"/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sz w:val="20"/>
                <w:szCs w:val="20"/>
              </w:rPr>
            </w:pPr>
            <w:r w:rsidRPr="00DF3AD2">
              <w:rPr>
                <w:rFonts w:cs="Calibri"/>
                <w:bCs/>
                <w:sz w:val="20"/>
                <w:szCs w:val="20"/>
              </w:rPr>
              <w:t>Αυτόματη ασφάλεια ράγας 63 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Arial Greek"/>
                <w:sz w:val="20"/>
                <w:szCs w:val="20"/>
              </w:rPr>
            </w:pPr>
            <w:r w:rsidRPr="00DF3AD2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38" w:type="dxa"/>
            <w:vAlign w:val="bottom"/>
          </w:tcPr>
          <w:p w:rsidR="00CF0837" w:rsidRPr="00DF3AD2" w:rsidRDefault="00CF0837" w:rsidP="00374B15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proofErr w:type="spellStart"/>
            <w:r w:rsidRPr="00DF3AD2">
              <w:rPr>
                <w:bCs/>
                <w:sz w:val="20"/>
                <w:szCs w:val="20"/>
              </w:rPr>
              <w:t>Ρελέ</w:t>
            </w:r>
            <w:proofErr w:type="spellEnd"/>
            <w:r w:rsidRPr="00DF3AD2">
              <w:rPr>
                <w:bCs/>
                <w:sz w:val="20"/>
                <w:szCs w:val="20"/>
              </w:rPr>
              <w:t xml:space="preserve"> διαφυγής 2Χ25Α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Calibri"/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  <w:vAlign w:val="center"/>
          </w:tcPr>
          <w:p w:rsidR="00CF0837" w:rsidRPr="00DF3AD2" w:rsidRDefault="00CF0837" w:rsidP="00374B15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rFonts w:cs="Arial Greek"/>
                <w:color w:val="000000"/>
                <w:sz w:val="20"/>
                <w:szCs w:val="20"/>
              </w:rPr>
            </w:pPr>
            <w:r w:rsidRPr="00DF3AD2">
              <w:rPr>
                <w:rFonts w:cs="Arial Greek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38" w:type="dxa"/>
            <w:vAlign w:val="bottom"/>
          </w:tcPr>
          <w:p w:rsidR="00CF0837" w:rsidRPr="00DF3AD2" w:rsidRDefault="00CF0837" w:rsidP="00374B15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proofErr w:type="spellStart"/>
            <w:r w:rsidRPr="00DF3AD2">
              <w:rPr>
                <w:bCs/>
                <w:sz w:val="20"/>
                <w:szCs w:val="20"/>
              </w:rPr>
              <w:t>Ρελέ</w:t>
            </w:r>
            <w:proofErr w:type="spellEnd"/>
            <w:r w:rsidRPr="00DF3AD2">
              <w:rPr>
                <w:bCs/>
                <w:sz w:val="20"/>
                <w:szCs w:val="20"/>
              </w:rPr>
              <w:t xml:space="preserve"> διαφυγής 2Χ40Α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jc w:val="center"/>
              <w:rPr>
                <w:color w:val="000000"/>
                <w:sz w:val="20"/>
                <w:szCs w:val="20"/>
              </w:rPr>
            </w:pPr>
            <w:r w:rsidRPr="00DF3AD2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CF0837" w:rsidRPr="00DF3AD2" w:rsidRDefault="00CF0837" w:rsidP="00374B15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F0837" w:rsidRPr="00DF3AD2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DF3AD2">
              <w:rPr>
                <w:bCs/>
                <w:sz w:val="20"/>
                <w:szCs w:val="20"/>
              </w:rPr>
              <w:t>Ρελέ</w:t>
            </w:r>
            <w:proofErr w:type="spellEnd"/>
            <w:r w:rsidRPr="00DF3AD2">
              <w:rPr>
                <w:bCs/>
                <w:sz w:val="20"/>
                <w:szCs w:val="20"/>
              </w:rPr>
              <w:t xml:space="preserve"> διαφυγής 4Χ40Α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F0837" w:rsidRPr="00DF3AD2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38" w:type="dxa"/>
          </w:tcPr>
          <w:p w:rsidR="00CF0837" w:rsidRPr="00DF3AD2" w:rsidRDefault="00CF0837" w:rsidP="00374B15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DF3AD2">
              <w:rPr>
                <w:bCs/>
                <w:sz w:val="20"/>
                <w:szCs w:val="20"/>
              </w:rPr>
              <w:t>Ρελέ</w:t>
            </w:r>
            <w:proofErr w:type="spellEnd"/>
            <w:r w:rsidRPr="00DF3AD2">
              <w:rPr>
                <w:bCs/>
                <w:sz w:val="20"/>
                <w:szCs w:val="20"/>
              </w:rPr>
              <w:t xml:space="preserve"> διαφυγής 4Χ63Α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7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  <w:r w:rsidRPr="00DF3AD2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CF0837" w:rsidRPr="00DF3AD2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F0837" w:rsidRPr="00DF3AD2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38" w:type="dxa"/>
          </w:tcPr>
          <w:p w:rsidR="00CF0837" w:rsidRPr="00803907" w:rsidRDefault="00CF0837" w:rsidP="00374B15">
            <w:pPr>
              <w:rPr>
                <w:bCs/>
                <w:sz w:val="20"/>
                <w:szCs w:val="20"/>
              </w:rPr>
            </w:pP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Μικρολαμπτήρες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03907">
              <w:rPr>
                <w:rFonts w:cs="Sylfaen"/>
                <w:color w:val="000000"/>
                <w:sz w:val="20"/>
                <w:szCs w:val="20"/>
              </w:rPr>
              <w:t>LED 10m επεκτεινόμενοι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sz w:val="20"/>
                <w:szCs w:val="20"/>
              </w:rPr>
              <w:t>775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38" w:type="dxa"/>
          </w:tcPr>
          <w:p w:rsidR="00CF0837" w:rsidRPr="00803907" w:rsidRDefault="00CF0837" w:rsidP="00374B15">
            <w:pPr>
              <w:rPr>
                <w:bCs/>
                <w:sz w:val="20"/>
                <w:szCs w:val="20"/>
              </w:rPr>
            </w:pP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Φωτοσωλήνας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03907">
              <w:rPr>
                <w:bCs/>
                <w:color w:val="000000"/>
                <w:sz w:val="20"/>
                <w:szCs w:val="20"/>
              </w:rPr>
              <w:t xml:space="preserve">LED στρογγυλής διατομής </w:t>
            </w:r>
            <w:proofErr w:type="spellStart"/>
            <w:r w:rsidRPr="00803907">
              <w:rPr>
                <w:bCs/>
                <w:color w:val="000000"/>
                <w:sz w:val="20"/>
                <w:szCs w:val="20"/>
              </w:rPr>
              <w:t>μονοκάναλος</w:t>
            </w:r>
            <w:proofErr w:type="spellEnd"/>
            <w:r w:rsidRPr="00803907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803907">
              <w:rPr>
                <w:sz w:val="20"/>
                <w:szCs w:val="20"/>
              </w:rPr>
              <w:t xml:space="preserve">θερμό φως </w:t>
            </w:r>
            <w:r w:rsidRPr="00803907">
              <w:rPr>
                <w:bCs/>
                <w:color w:val="000000"/>
                <w:sz w:val="20"/>
                <w:szCs w:val="20"/>
              </w:rPr>
              <w:t>με 36LED/m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rFonts w:cs="Calibri"/>
                <w:sz w:val="20"/>
                <w:szCs w:val="20"/>
              </w:rPr>
              <w:t>μέτρο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38" w:type="dxa"/>
          </w:tcPr>
          <w:p w:rsidR="00CF0837" w:rsidRPr="00803907" w:rsidRDefault="00CF0837" w:rsidP="00374B15">
            <w:pPr>
              <w:rPr>
                <w:bCs/>
                <w:sz w:val="20"/>
                <w:szCs w:val="20"/>
              </w:rPr>
            </w:pP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Φωτοσωλήνας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03907">
              <w:rPr>
                <w:bCs/>
                <w:color w:val="000000"/>
                <w:sz w:val="20"/>
                <w:szCs w:val="20"/>
              </w:rPr>
              <w:t xml:space="preserve">LED στρογγυλής διατομής </w:t>
            </w:r>
            <w:proofErr w:type="spellStart"/>
            <w:r w:rsidRPr="00803907">
              <w:rPr>
                <w:bCs/>
                <w:color w:val="000000"/>
                <w:sz w:val="20"/>
                <w:szCs w:val="20"/>
              </w:rPr>
              <w:t>μονοκάναλος</w:t>
            </w:r>
            <w:proofErr w:type="spellEnd"/>
            <w:r w:rsidRPr="00803907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803907">
              <w:rPr>
                <w:sz w:val="20"/>
                <w:szCs w:val="20"/>
              </w:rPr>
              <w:t xml:space="preserve">ψυχρό φως </w:t>
            </w:r>
            <w:r w:rsidRPr="00803907">
              <w:rPr>
                <w:bCs/>
                <w:color w:val="000000"/>
                <w:sz w:val="20"/>
                <w:szCs w:val="20"/>
              </w:rPr>
              <w:t>με 36LED/m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rFonts w:cs="Calibri"/>
                <w:sz w:val="20"/>
                <w:szCs w:val="20"/>
              </w:rPr>
              <w:t>μέτρο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238" w:type="dxa"/>
          </w:tcPr>
          <w:p w:rsidR="00CF0837" w:rsidRPr="00803907" w:rsidRDefault="00CF0837" w:rsidP="00374B15">
            <w:pPr>
              <w:rPr>
                <w:bCs/>
                <w:sz w:val="20"/>
                <w:szCs w:val="20"/>
              </w:rPr>
            </w:pPr>
            <w:r w:rsidRPr="00803907">
              <w:rPr>
                <w:rFonts w:cs="Arial"/>
                <w:bCs/>
                <w:sz w:val="20"/>
                <w:szCs w:val="20"/>
              </w:rPr>
              <w:t xml:space="preserve">Καλώδιο τροφοδοσίας με φις </w:t>
            </w:r>
            <w:r w:rsidRPr="00803907">
              <w:rPr>
                <w:rFonts w:cs="Calibri"/>
                <w:bCs/>
                <w:sz w:val="20"/>
                <w:szCs w:val="20"/>
              </w:rPr>
              <w:t xml:space="preserve">για </w:t>
            </w: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μονοκάναλο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φωτοσωλήνα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03907">
              <w:rPr>
                <w:bCs/>
                <w:color w:val="000000"/>
                <w:sz w:val="20"/>
                <w:szCs w:val="20"/>
              </w:rPr>
              <w:t>LED /</w:t>
            </w:r>
            <w:r w:rsidRPr="00803907">
              <w:rPr>
                <w:rFonts w:cs="Calibri"/>
                <w:bCs/>
                <w:sz w:val="20"/>
                <w:szCs w:val="20"/>
              </w:rPr>
              <w:t>Φ13</w:t>
            </w:r>
            <w:r w:rsidRPr="00803907">
              <w:rPr>
                <w:rFonts w:cs="Calibri"/>
                <w:bCs/>
                <w:sz w:val="20"/>
                <w:szCs w:val="20"/>
                <w:lang w:val="en-US"/>
              </w:rPr>
              <w:t>mm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center"/>
              <w:rPr>
                <w:sz w:val="20"/>
                <w:szCs w:val="20"/>
              </w:rPr>
            </w:pPr>
            <w:r w:rsidRPr="00803907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F0837" w:rsidRPr="00803907" w:rsidRDefault="00CF0837" w:rsidP="00374B15">
            <w:pPr>
              <w:jc w:val="right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556" w:type="dxa"/>
          </w:tcPr>
          <w:p w:rsidR="00CF0837" w:rsidRPr="000B623C" w:rsidRDefault="00CF0837" w:rsidP="00374B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:rsidR="00CF0837" w:rsidRPr="00C37241" w:rsidRDefault="00CF0837" w:rsidP="00374B15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F0837" w:rsidRPr="00C37241" w:rsidRDefault="00CF0837" w:rsidP="00374B15">
            <w:pPr>
              <w:jc w:val="both"/>
              <w:rPr>
                <w:rFonts w:cs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:rsidR="00CF0837" w:rsidRPr="00C37241" w:rsidRDefault="00CF0837" w:rsidP="00374B1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CF0837" w:rsidRPr="00C37241" w:rsidRDefault="00CF0837" w:rsidP="00374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CF0837" w:rsidRPr="00C37241" w:rsidRDefault="00CF0837" w:rsidP="00374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F0837" w:rsidRPr="00C37241" w:rsidRDefault="00CF0837" w:rsidP="00374B15">
            <w:pPr>
              <w:jc w:val="both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9039" w:type="dxa"/>
            <w:gridSpan w:val="6"/>
          </w:tcPr>
          <w:p w:rsidR="00CF0837" w:rsidRPr="000B623C" w:rsidRDefault="00CF0837" w:rsidP="00374B15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ΣΥΝΟΛΟ</w:t>
            </w:r>
          </w:p>
        </w:tc>
        <w:tc>
          <w:tcPr>
            <w:tcW w:w="1275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9039" w:type="dxa"/>
            <w:gridSpan w:val="6"/>
          </w:tcPr>
          <w:p w:rsidR="00CF0837" w:rsidRPr="000B623C" w:rsidRDefault="00CF0837" w:rsidP="00374B15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ΦΠΑ (24%)</w:t>
            </w:r>
          </w:p>
        </w:tc>
        <w:tc>
          <w:tcPr>
            <w:tcW w:w="1275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</w:p>
        </w:tc>
      </w:tr>
      <w:tr w:rsidR="00CF0837" w:rsidTr="00CF0837">
        <w:tc>
          <w:tcPr>
            <w:tcW w:w="9039" w:type="dxa"/>
            <w:gridSpan w:val="6"/>
          </w:tcPr>
          <w:p w:rsidR="00CF0837" w:rsidRPr="000B623C" w:rsidRDefault="00CF0837" w:rsidP="00374B15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ΓΕΝΙΚΟ ΣΥΝΟΛΟ</w:t>
            </w:r>
          </w:p>
        </w:tc>
        <w:tc>
          <w:tcPr>
            <w:tcW w:w="1275" w:type="dxa"/>
          </w:tcPr>
          <w:p w:rsidR="00CF0837" w:rsidRPr="00DF3AD2" w:rsidRDefault="00CF0837" w:rsidP="00374B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CF0837" w:rsidRPr="00DF3AD2" w:rsidRDefault="00CF0837" w:rsidP="00CF0837">
      <w:pPr>
        <w:pStyle w:val="a3"/>
        <w:rPr>
          <w:rFonts w:ascii="Calibri" w:hAnsi="Calibri"/>
          <w:sz w:val="16"/>
          <w:szCs w:val="16"/>
        </w:rPr>
      </w:pPr>
    </w:p>
    <w:p w:rsidR="00CF0837" w:rsidRDefault="00CF0837" w:rsidP="00CF0837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</w:rPr>
        <w:t>Ο ΠΡΟΣΦΕΡΩΝ</w:t>
      </w:r>
    </w:p>
    <w:p w:rsidR="00CF0837" w:rsidRDefault="00CF0837" w:rsidP="00CF0837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CF0837" w:rsidRDefault="00CF0837" w:rsidP="00CF0837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CF0837" w:rsidRDefault="00CF0837" w:rsidP="00CF0837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CF0837" w:rsidRDefault="00CF0837" w:rsidP="00CF0837">
      <w:pPr>
        <w:pStyle w:val="a3"/>
        <w:rPr>
          <w:rFonts w:ascii="Cambria" w:hAnsi="Cambria"/>
        </w:rPr>
      </w:pPr>
    </w:p>
    <w:p w:rsidR="00CF0837" w:rsidRDefault="00CF0837" w:rsidP="00CF0837">
      <w:pPr>
        <w:pStyle w:val="a3"/>
        <w:rPr>
          <w:rFonts w:ascii="Calibri" w:hAnsi="Calibri"/>
        </w:rPr>
      </w:pPr>
    </w:p>
    <w:p w:rsidR="00CF0837" w:rsidRDefault="00CF0837" w:rsidP="00CF0837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0837" w:rsidRDefault="00CF0837" w:rsidP="00CF0837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0167A7" w:rsidRDefault="000167A7"/>
    <w:sectPr w:rsidR="000167A7" w:rsidSect="000167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Greek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F0837"/>
    <w:rsid w:val="000167A7"/>
    <w:rsid w:val="00CF0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F0837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CF083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F0837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CF0837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paragraph" w:styleId="a3">
    <w:name w:val="Body Text"/>
    <w:basedOn w:val="a"/>
    <w:link w:val="Char"/>
    <w:uiPriority w:val="99"/>
    <w:rsid w:val="00CF0837"/>
    <w:pPr>
      <w:jc w:val="both"/>
    </w:pPr>
  </w:style>
  <w:style w:type="character" w:customStyle="1" w:styleId="Char">
    <w:name w:val="Σώμα κειμένου Char"/>
    <w:basedOn w:val="a0"/>
    <w:link w:val="a3"/>
    <w:uiPriority w:val="99"/>
    <w:rsid w:val="00CF0837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aliases w:val="hd,encabezado,Header Titlos Prosforas,ContentsHeader,Headertext,ho,header odd,Titlos Prosforas"/>
    <w:basedOn w:val="a"/>
    <w:link w:val="Char0"/>
    <w:rsid w:val="00CF083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aliases w:val="hd Char,encabezado Char,Header Titlos Prosforas Char,ContentsHeader Char,Headertext Char,ho Char,header odd Char,Titlos Prosforas Char"/>
    <w:basedOn w:val="a0"/>
    <w:link w:val="a4"/>
    <w:rsid w:val="00CF0837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5">
    <w:name w:val="Table Grid"/>
    <w:basedOn w:val="a1"/>
    <w:uiPriority w:val="59"/>
    <w:rsid w:val="00CF0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CF083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F0837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2020-08-07T08:08:00Z</dcterms:created>
  <dcterms:modified xsi:type="dcterms:W3CDTF">2020-08-07T08:08:00Z</dcterms:modified>
</cp:coreProperties>
</file>