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463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463"/>
      </w:tblGrid>
      <w:tr w:rsidR="000B7F9D" w:rsidRPr="00365D28" w:rsidTr="0014048A">
        <w:trPr>
          <w:jc w:val="center"/>
        </w:trPr>
        <w:tc>
          <w:tcPr>
            <w:tcW w:w="34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F9D" w:rsidRPr="00365D28" w:rsidRDefault="000B7F9D" w:rsidP="0014048A">
            <w:pPr>
              <w:pStyle w:val="Standard"/>
              <w:jc w:val="center"/>
              <w:rPr>
                <w:rFonts w:cs="Times New Roman"/>
                <w:b/>
              </w:rPr>
            </w:pPr>
            <w:r w:rsidRPr="00365D28">
              <w:rPr>
                <w:rFonts w:cs="Times New Roman"/>
                <w:b/>
                <w:noProof/>
                <w:lang w:val="el-GR" w:eastAsia="el-GR" w:bidi="ar-SA"/>
              </w:rPr>
              <w:drawing>
                <wp:inline distT="0" distB="0" distL="0" distR="0">
                  <wp:extent cx="295275" cy="314325"/>
                  <wp:effectExtent l="0" t="0" r="9525" b="952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14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7F9D" w:rsidRPr="00365D28" w:rsidTr="0014048A">
        <w:trPr>
          <w:jc w:val="center"/>
        </w:trPr>
        <w:tc>
          <w:tcPr>
            <w:tcW w:w="34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F9D" w:rsidRPr="00365D28" w:rsidRDefault="000B7F9D" w:rsidP="0014048A">
            <w:pPr>
              <w:pStyle w:val="Standard"/>
              <w:jc w:val="center"/>
              <w:rPr>
                <w:rFonts w:cs="Times New Roman"/>
                <w:b/>
              </w:rPr>
            </w:pPr>
            <w:r w:rsidRPr="00365D28">
              <w:rPr>
                <w:rFonts w:cs="Times New Roman"/>
                <w:b/>
              </w:rPr>
              <w:t>ΕΛΛΗΝΙΚΗ     ΔΗΜΟΚΡΑΤΙΑ</w:t>
            </w:r>
          </w:p>
          <w:p w:rsidR="000B7F9D" w:rsidRPr="00694126" w:rsidRDefault="000B7F9D" w:rsidP="0014048A">
            <w:pPr>
              <w:pStyle w:val="Standard"/>
              <w:jc w:val="center"/>
              <w:rPr>
                <w:rFonts w:cs="Times New Roman"/>
                <w:b/>
                <w:lang w:val="el-GR"/>
              </w:rPr>
            </w:pPr>
            <w:r w:rsidRPr="00365D28">
              <w:rPr>
                <w:rFonts w:cs="Times New Roman"/>
                <w:b/>
              </w:rPr>
              <w:t xml:space="preserve">ΝΟΜΟΣ </w:t>
            </w:r>
            <w:r w:rsidR="00694126">
              <w:rPr>
                <w:rFonts w:cs="Times New Roman"/>
                <w:b/>
                <w:lang w:val="el-GR"/>
              </w:rPr>
              <w:t>ΚΕΡΚΥΡΑΣ</w:t>
            </w:r>
          </w:p>
        </w:tc>
      </w:tr>
      <w:tr w:rsidR="000B7F9D" w:rsidRPr="00040A98" w:rsidTr="0014048A">
        <w:trPr>
          <w:jc w:val="center"/>
        </w:trPr>
        <w:tc>
          <w:tcPr>
            <w:tcW w:w="34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F9D" w:rsidRPr="00694126" w:rsidRDefault="000B7F9D" w:rsidP="0014048A">
            <w:pPr>
              <w:pStyle w:val="Standard"/>
              <w:jc w:val="center"/>
              <w:rPr>
                <w:rFonts w:cs="Times New Roman"/>
                <w:b/>
                <w:lang w:val="el-GR"/>
              </w:rPr>
            </w:pPr>
            <w:r w:rsidRPr="00694126">
              <w:rPr>
                <w:rFonts w:cs="Times New Roman"/>
                <w:b/>
                <w:lang w:val="el-GR"/>
              </w:rPr>
              <w:t xml:space="preserve">ΔΗΜΟΣ  </w:t>
            </w:r>
            <w:r w:rsidR="00694126">
              <w:rPr>
                <w:rFonts w:cs="Times New Roman"/>
                <w:b/>
                <w:lang w:val="el-GR"/>
              </w:rPr>
              <w:t>ΚΕΝΤΡΙΚΗΣ ΚΕΡΚΥΡΑΣ ΚΑΙ ΔΙΑΠΟΝΤΙΩΝ ΝΗΣΩΝ</w:t>
            </w:r>
          </w:p>
        </w:tc>
      </w:tr>
    </w:tbl>
    <w:p w:rsidR="000B7F9D" w:rsidRPr="00040A98" w:rsidRDefault="000B7F9D" w:rsidP="000B7F9D">
      <w:pPr>
        <w:pStyle w:val="Standard"/>
        <w:ind w:left="284"/>
        <w:jc w:val="center"/>
        <w:rPr>
          <w:rFonts w:cs="Times New Roman"/>
          <w:lang w:val="el-GR"/>
        </w:rPr>
      </w:pPr>
    </w:p>
    <w:p w:rsidR="000B7F9D" w:rsidRPr="00694126" w:rsidRDefault="000B7F9D" w:rsidP="000B7F9D">
      <w:pPr>
        <w:pStyle w:val="Standard"/>
        <w:keepNext/>
        <w:tabs>
          <w:tab w:val="left" w:pos="360"/>
        </w:tabs>
        <w:jc w:val="center"/>
        <w:rPr>
          <w:rFonts w:cs="Times New Roman"/>
          <w:b/>
          <w:lang w:val="el-GR"/>
        </w:rPr>
      </w:pPr>
      <w:r w:rsidRPr="00694126">
        <w:rPr>
          <w:rFonts w:cs="Times New Roman"/>
          <w:b/>
          <w:lang w:val="el-GR"/>
        </w:rPr>
        <w:t>ΕΚΘΕΣΗ - ΠΡΟΔΙΑΓΡΑΦΩΝ ΔΑΠΑΝΗΣ</w:t>
      </w:r>
    </w:p>
    <w:p w:rsidR="000B7F9D" w:rsidRPr="00694126" w:rsidRDefault="000B7F9D" w:rsidP="000B7F9D">
      <w:pPr>
        <w:pStyle w:val="Standard"/>
        <w:keepNext/>
        <w:tabs>
          <w:tab w:val="left" w:pos="360"/>
        </w:tabs>
        <w:jc w:val="center"/>
        <w:rPr>
          <w:rFonts w:cs="Times New Roman"/>
          <w:b/>
          <w:lang w:val="el-GR"/>
        </w:rPr>
      </w:pPr>
    </w:p>
    <w:p w:rsidR="000B7F9D" w:rsidRPr="00365D28" w:rsidRDefault="000B7F9D" w:rsidP="000B7F9D">
      <w:pPr>
        <w:pStyle w:val="Standard"/>
        <w:ind w:left="284"/>
        <w:jc w:val="center"/>
        <w:rPr>
          <w:rFonts w:cs="Times New Roman"/>
          <w:lang w:val="el-GR"/>
        </w:rPr>
      </w:pPr>
      <w:r w:rsidRPr="00365D28">
        <w:rPr>
          <w:rFonts w:cs="Times New Roman"/>
          <w:b/>
          <w:lang w:val="el-GR"/>
        </w:rPr>
        <w:t xml:space="preserve">Για την </w:t>
      </w:r>
      <w:r w:rsidRPr="00365D28">
        <w:rPr>
          <w:rFonts w:cs="Times New Roman"/>
          <w:b/>
          <w:lang w:val="el-GR" w:eastAsia="el-GR"/>
        </w:rPr>
        <w:t xml:space="preserve">προμήθεια φωτοαντιγραφικού - εκτυπωτικού χαρτιού για τις ανάγκες τις Δευτεροβάθμιας Σχολικής Επιτροπής του Δήμου </w:t>
      </w:r>
      <w:r w:rsidR="00694126">
        <w:rPr>
          <w:rFonts w:cs="Times New Roman"/>
          <w:b/>
          <w:lang w:val="el-GR" w:eastAsia="el-GR"/>
        </w:rPr>
        <w:t>κεντρικής Κέρκυρας και Διαποντίων Νήσων</w:t>
      </w:r>
    </w:p>
    <w:p w:rsidR="000B7F9D" w:rsidRPr="00365D28" w:rsidRDefault="000B7F9D" w:rsidP="000B7F9D">
      <w:pPr>
        <w:pStyle w:val="Standard"/>
        <w:ind w:left="284"/>
        <w:jc w:val="center"/>
        <w:rPr>
          <w:rFonts w:cs="Times New Roman"/>
          <w:lang w:val="el-GR"/>
        </w:rPr>
      </w:pPr>
    </w:p>
    <w:p w:rsidR="000B7F9D" w:rsidRPr="00365D28" w:rsidRDefault="000B7F9D" w:rsidP="000B7F9D">
      <w:pPr>
        <w:pStyle w:val="Standard"/>
        <w:shd w:val="clear" w:color="auto" w:fill="F2F2F2"/>
        <w:suppressAutoHyphens w:val="0"/>
        <w:ind w:left="-426" w:right="-335"/>
        <w:jc w:val="center"/>
        <w:rPr>
          <w:rFonts w:cs="Times New Roman"/>
          <w:b/>
          <w:lang w:val="el-GR" w:eastAsia="el-GR"/>
        </w:rPr>
      </w:pPr>
      <w:r w:rsidRPr="00365D28">
        <w:rPr>
          <w:rFonts w:cs="Times New Roman"/>
          <w:b/>
          <w:lang w:val="el-GR" w:eastAsia="el-GR"/>
        </w:rPr>
        <w:t>Ι. ΓΕΝΙΚΑ</w:t>
      </w:r>
    </w:p>
    <w:p w:rsidR="000B7F9D" w:rsidRPr="00365D28" w:rsidRDefault="000B7F9D" w:rsidP="000B7F9D">
      <w:pPr>
        <w:pStyle w:val="Standard"/>
        <w:rPr>
          <w:rFonts w:cs="Times New Roman"/>
          <w:lang w:val="el-GR"/>
        </w:rPr>
      </w:pPr>
    </w:p>
    <w:p w:rsidR="000B7F9D" w:rsidRPr="00365D28" w:rsidRDefault="000B7F9D" w:rsidP="000B7F9D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bCs/>
          <w:color w:val="000000"/>
          <w:kern w:val="0"/>
          <w:lang w:val="el-GR" w:eastAsia="el-GR" w:bidi="ar-SA"/>
        </w:rPr>
      </w:pPr>
      <w:r w:rsidRPr="00365D28">
        <w:rPr>
          <w:rFonts w:cs="Times New Roman"/>
          <w:lang w:val="el-GR"/>
        </w:rPr>
        <w:t xml:space="preserve">Με την παρούσα έκθεση προδιαγραφών, προβλέπεται η </w:t>
      </w:r>
      <w:r w:rsidRPr="00365D28">
        <w:rPr>
          <w:rFonts w:cs="Times New Roman"/>
          <w:lang w:val="el-GR" w:eastAsia="el-GR"/>
        </w:rPr>
        <w:t>προμήθεια φωτοαντιγραφικού - εκτυπωτικού χαρτιού</w:t>
      </w:r>
      <w:r w:rsidRPr="00365D28">
        <w:rPr>
          <w:rFonts w:cs="Times New Roman"/>
          <w:lang w:val="el-GR"/>
        </w:rPr>
        <w:t xml:space="preserve">, για τις ανάγκες τις Δευτεροβάθμιας Σχολικής Επιτροπής του Δήμου </w:t>
      </w:r>
      <w:r w:rsidR="00245E72">
        <w:rPr>
          <w:rFonts w:cs="Times New Roman"/>
          <w:lang w:val="el-GR"/>
        </w:rPr>
        <w:t>κεντρικής Κέρκυρας και Διαποντίων Νήσων</w:t>
      </w:r>
      <w:r w:rsidRPr="00365D28">
        <w:rPr>
          <w:rFonts w:cs="Times New Roman"/>
          <w:lang w:val="el-GR"/>
        </w:rPr>
        <w:t>.</w:t>
      </w:r>
    </w:p>
    <w:p w:rsidR="000B7F9D" w:rsidRPr="00365D28" w:rsidRDefault="000B7F9D" w:rsidP="000B7F9D">
      <w:pPr>
        <w:pStyle w:val="Standard"/>
        <w:ind w:right="-58"/>
        <w:jc w:val="both"/>
        <w:rPr>
          <w:rFonts w:cs="Times New Roman"/>
          <w:lang w:val="el-GR"/>
        </w:rPr>
      </w:pPr>
      <w:r w:rsidRPr="00365D28">
        <w:rPr>
          <w:rFonts w:cs="Times New Roman"/>
          <w:lang w:val="el-GR"/>
        </w:rPr>
        <w:t>Η δαπάνη θα βαρύνει τ</w:t>
      </w:r>
      <w:r w:rsidR="00245E72">
        <w:rPr>
          <w:rFonts w:cs="Times New Roman"/>
          <w:lang w:val="el-GR"/>
        </w:rPr>
        <w:t>α σχολεία Δευτεροβάθμιας του Δήμου</w:t>
      </w:r>
      <w:r w:rsidRPr="00365D28">
        <w:rPr>
          <w:rFonts w:cs="Times New Roman"/>
          <w:lang w:val="el-GR"/>
        </w:rPr>
        <w:t xml:space="preserve"> για το σχολικό έτος 2020-2021.</w:t>
      </w:r>
    </w:p>
    <w:p w:rsidR="000B7F9D" w:rsidRPr="00365D28" w:rsidRDefault="000B7F9D" w:rsidP="000B7F9D">
      <w:pPr>
        <w:ind w:right="-58"/>
        <w:jc w:val="both"/>
        <w:rPr>
          <w:rFonts w:cs="Times New Roman"/>
          <w:lang w:val="el-GR"/>
        </w:rPr>
      </w:pPr>
      <w:r w:rsidRPr="00365D28">
        <w:rPr>
          <w:rFonts w:cs="Times New Roman"/>
          <w:lang w:val="el-GR"/>
        </w:rPr>
        <w:t>Η προμήθεια θα γίνει με απευθείας ανάθεση σύμφωνα με τις διατάξεις του Ν. 4412/2016 «Δημόσιες Συμβάσεις Έργων, Προμηθειών και Υπηρεσιών (προσαρμογή στις Οδηγίες 2014/24/ΕΕ και 2014/25/ΕΕ)».</w:t>
      </w:r>
    </w:p>
    <w:p w:rsidR="000B7F9D" w:rsidRPr="00365D28" w:rsidRDefault="000B7F9D" w:rsidP="000B7F9D">
      <w:pPr>
        <w:pStyle w:val="Standard"/>
        <w:ind w:left="284" w:hanging="284"/>
        <w:rPr>
          <w:rFonts w:cs="Times New Roman"/>
          <w:lang w:val="el-GR"/>
        </w:rPr>
      </w:pPr>
    </w:p>
    <w:p w:rsidR="000B7F9D" w:rsidRPr="00365D28" w:rsidRDefault="000B7F9D" w:rsidP="000B7F9D">
      <w:pPr>
        <w:pStyle w:val="Standard"/>
        <w:shd w:val="clear" w:color="auto" w:fill="F2F2F2"/>
        <w:suppressAutoHyphens w:val="0"/>
        <w:ind w:left="-426" w:right="-335"/>
        <w:jc w:val="center"/>
        <w:rPr>
          <w:rFonts w:cs="Times New Roman"/>
          <w:b/>
          <w:lang w:val="el-GR" w:eastAsia="el-GR"/>
        </w:rPr>
      </w:pPr>
      <w:r w:rsidRPr="00365D28">
        <w:rPr>
          <w:rFonts w:cs="Times New Roman"/>
          <w:b/>
          <w:lang w:val="el-GR" w:eastAsia="el-GR"/>
        </w:rPr>
        <w:t>ΙΙ. ΤΕΧΝΙΚΗ ΠΕΡΙΓΡΑΦΗ - ΠΡΟΔΙΑΓΡΑΦΕΣ</w:t>
      </w:r>
    </w:p>
    <w:p w:rsidR="000B7F9D" w:rsidRPr="00365D28" w:rsidRDefault="000B7F9D" w:rsidP="000B7F9D">
      <w:pPr>
        <w:pStyle w:val="Standard"/>
        <w:rPr>
          <w:rFonts w:cs="Times New Roman"/>
          <w:lang w:val="el-GR" w:eastAsia="el-GR"/>
        </w:rPr>
      </w:pPr>
    </w:p>
    <w:p w:rsidR="00B21A64" w:rsidRPr="00365D28" w:rsidRDefault="000B7F9D" w:rsidP="000B7F9D">
      <w:pPr>
        <w:jc w:val="both"/>
        <w:rPr>
          <w:rFonts w:cs="Times New Roman"/>
          <w:lang w:val="el-GR"/>
        </w:rPr>
      </w:pPr>
      <w:r w:rsidRPr="00365D28">
        <w:rPr>
          <w:rFonts w:cs="Times New Roman"/>
          <w:lang w:val="el-GR"/>
        </w:rPr>
        <w:t>Πρόκειται για χαρτί μεγέθους  Α4 διαστάσεων 210Χ297</w:t>
      </w:r>
      <w:r w:rsidRPr="00365D28">
        <w:rPr>
          <w:rFonts w:cs="Times New Roman"/>
        </w:rPr>
        <w:t>mm</w:t>
      </w:r>
      <w:r w:rsidRPr="00365D28">
        <w:rPr>
          <w:rFonts w:cs="Times New Roman"/>
          <w:lang w:val="el-GR"/>
        </w:rPr>
        <w:t xml:space="preserve"> με τα παρακάτω χαρακτηριστικά :</w:t>
      </w:r>
    </w:p>
    <w:p w:rsidR="000B7F9D" w:rsidRPr="00365D28" w:rsidRDefault="000B7F9D" w:rsidP="000B7F9D">
      <w:pPr>
        <w:jc w:val="both"/>
        <w:rPr>
          <w:rFonts w:cs="Times New Roman"/>
          <w:lang w:val="el-GR"/>
        </w:rPr>
      </w:pPr>
    </w:p>
    <w:tbl>
      <w:tblPr>
        <w:tblStyle w:val="a4"/>
        <w:tblpPr w:leftFromText="180" w:rightFromText="180" w:vertAnchor="text" w:horzAnchor="margin" w:tblpXSpec="right" w:tblpY="7"/>
        <w:tblW w:w="0" w:type="auto"/>
        <w:tblLook w:val="04A0"/>
      </w:tblPr>
      <w:tblGrid>
        <w:gridCol w:w="1178"/>
        <w:gridCol w:w="1178"/>
      </w:tblGrid>
      <w:tr w:rsidR="00687C8A" w:rsidTr="00736BF0">
        <w:tc>
          <w:tcPr>
            <w:tcW w:w="1178" w:type="dxa"/>
          </w:tcPr>
          <w:p w:rsidR="00687C8A" w:rsidRDefault="00687C8A" w:rsidP="00687C8A">
            <w:pPr>
              <w:jc w:val="both"/>
              <w:rPr>
                <w:rFonts w:cs="Times New Roman"/>
                <w:lang w:val="el-GR"/>
              </w:rPr>
            </w:pPr>
            <w:r>
              <w:rPr>
                <w:rFonts w:cs="Times New Roman"/>
                <w:lang w:val="el-GR"/>
              </w:rPr>
              <w:t>Απαίτηση</w:t>
            </w:r>
          </w:p>
        </w:tc>
        <w:tc>
          <w:tcPr>
            <w:tcW w:w="1178" w:type="dxa"/>
          </w:tcPr>
          <w:p w:rsidR="00687C8A" w:rsidRDefault="00687C8A" w:rsidP="00687C8A">
            <w:pPr>
              <w:jc w:val="both"/>
              <w:rPr>
                <w:rFonts w:cs="Times New Roman"/>
                <w:lang w:val="el-GR"/>
              </w:rPr>
            </w:pPr>
            <w:r>
              <w:rPr>
                <w:rFonts w:cs="Times New Roman"/>
                <w:lang w:val="el-GR"/>
              </w:rPr>
              <w:t>Απάντηση</w:t>
            </w:r>
          </w:p>
        </w:tc>
      </w:tr>
      <w:tr w:rsidR="00687C8A" w:rsidTr="008E7118">
        <w:trPr>
          <w:trHeight w:val="409"/>
        </w:trPr>
        <w:tc>
          <w:tcPr>
            <w:tcW w:w="1178" w:type="dxa"/>
          </w:tcPr>
          <w:p w:rsidR="00687C8A" w:rsidRDefault="00687C8A" w:rsidP="00687C8A">
            <w:pPr>
              <w:jc w:val="both"/>
              <w:rPr>
                <w:rFonts w:cs="Times New Roman"/>
                <w:lang w:val="el-GR"/>
              </w:rPr>
            </w:pPr>
            <w:r>
              <w:rPr>
                <w:rFonts w:cs="Times New Roman"/>
                <w:lang w:val="el-GR"/>
              </w:rPr>
              <w:t>Ναι</w:t>
            </w:r>
          </w:p>
        </w:tc>
        <w:tc>
          <w:tcPr>
            <w:tcW w:w="1178" w:type="dxa"/>
          </w:tcPr>
          <w:p w:rsidR="00687C8A" w:rsidRDefault="00687C8A" w:rsidP="00687C8A">
            <w:pPr>
              <w:jc w:val="both"/>
              <w:rPr>
                <w:rFonts w:cs="Times New Roman"/>
                <w:lang w:val="el-GR"/>
              </w:rPr>
            </w:pPr>
          </w:p>
        </w:tc>
      </w:tr>
      <w:tr w:rsidR="00687C8A" w:rsidTr="00736BF0">
        <w:trPr>
          <w:trHeight w:val="276"/>
        </w:trPr>
        <w:tc>
          <w:tcPr>
            <w:tcW w:w="1178" w:type="dxa"/>
          </w:tcPr>
          <w:p w:rsidR="00687C8A" w:rsidRDefault="00687C8A" w:rsidP="00687C8A">
            <w:pPr>
              <w:jc w:val="both"/>
              <w:rPr>
                <w:rFonts w:cs="Times New Roman"/>
                <w:lang w:val="el-GR"/>
              </w:rPr>
            </w:pPr>
            <w:r>
              <w:rPr>
                <w:rFonts w:cs="Times New Roman"/>
                <w:lang w:val="el-GR"/>
              </w:rPr>
              <w:t>Ναι</w:t>
            </w:r>
          </w:p>
        </w:tc>
        <w:tc>
          <w:tcPr>
            <w:tcW w:w="1178" w:type="dxa"/>
          </w:tcPr>
          <w:p w:rsidR="00687C8A" w:rsidRDefault="00687C8A" w:rsidP="00687C8A">
            <w:pPr>
              <w:jc w:val="both"/>
              <w:rPr>
                <w:rFonts w:cs="Times New Roman"/>
                <w:lang w:val="el-GR"/>
              </w:rPr>
            </w:pPr>
          </w:p>
        </w:tc>
      </w:tr>
      <w:tr w:rsidR="00687C8A" w:rsidTr="00736BF0">
        <w:tc>
          <w:tcPr>
            <w:tcW w:w="1178" w:type="dxa"/>
          </w:tcPr>
          <w:p w:rsidR="00687C8A" w:rsidRDefault="00687C8A" w:rsidP="00687C8A">
            <w:pPr>
              <w:jc w:val="both"/>
              <w:rPr>
                <w:rFonts w:cs="Times New Roman"/>
                <w:lang w:val="el-GR"/>
              </w:rPr>
            </w:pPr>
            <w:r>
              <w:rPr>
                <w:rFonts w:cs="Times New Roman"/>
                <w:lang w:val="el-GR"/>
              </w:rPr>
              <w:t>Ναι</w:t>
            </w:r>
          </w:p>
        </w:tc>
        <w:tc>
          <w:tcPr>
            <w:tcW w:w="1178" w:type="dxa"/>
          </w:tcPr>
          <w:p w:rsidR="00687C8A" w:rsidRDefault="00687C8A" w:rsidP="00687C8A">
            <w:pPr>
              <w:jc w:val="both"/>
              <w:rPr>
                <w:rFonts w:cs="Times New Roman"/>
                <w:lang w:val="el-GR"/>
              </w:rPr>
            </w:pPr>
          </w:p>
        </w:tc>
      </w:tr>
      <w:tr w:rsidR="00687C8A" w:rsidTr="008E7118">
        <w:trPr>
          <w:trHeight w:val="565"/>
        </w:trPr>
        <w:tc>
          <w:tcPr>
            <w:tcW w:w="1178" w:type="dxa"/>
          </w:tcPr>
          <w:p w:rsidR="00687C8A" w:rsidRDefault="00687C8A" w:rsidP="00687C8A">
            <w:pPr>
              <w:jc w:val="both"/>
              <w:rPr>
                <w:rFonts w:cs="Times New Roman"/>
                <w:lang w:val="el-GR"/>
              </w:rPr>
            </w:pPr>
            <w:r>
              <w:rPr>
                <w:rFonts w:cs="Times New Roman"/>
                <w:lang w:val="el-GR"/>
              </w:rPr>
              <w:t>Ναι</w:t>
            </w:r>
          </w:p>
        </w:tc>
        <w:tc>
          <w:tcPr>
            <w:tcW w:w="1178" w:type="dxa"/>
          </w:tcPr>
          <w:p w:rsidR="00687C8A" w:rsidRDefault="00687C8A" w:rsidP="00687C8A">
            <w:pPr>
              <w:jc w:val="both"/>
              <w:rPr>
                <w:rFonts w:cs="Times New Roman"/>
                <w:lang w:val="el-GR"/>
              </w:rPr>
            </w:pPr>
          </w:p>
        </w:tc>
      </w:tr>
      <w:tr w:rsidR="00687C8A" w:rsidTr="00736BF0">
        <w:tc>
          <w:tcPr>
            <w:tcW w:w="1178" w:type="dxa"/>
          </w:tcPr>
          <w:p w:rsidR="00687C8A" w:rsidRDefault="00687C8A" w:rsidP="00687C8A">
            <w:pPr>
              <w:jc w:val="both"/>
              <w:rPr>
                <w:rFonts w:cs="Times New Roman"/>
                <w:lang w:val="el-GR"/>
              </w:rPr>
            </w:pPr>
            <w:r>
              <w:rPr>
                <w:rFonts w:cs="Times New Roman"/>
                <w:lang w:val="el-GR"/>
              </w:rPr>
              <w:t>Ναι</w:t>
            </w:r>
          </w:p>
        </w:tc>
        <w:tc>
          <w:tcPr>
            <w:tcW w:w="1178" w:type="dxa"/>
          </w:tcPr>
          <w:p w:rsidR="00687C8A" w:rsidRDefault="00687C8A" w:rsidP="00687C8A">
            <w:pPr>
              <w:jc w:val="both"/>
              <w:rPr>
                <w:rFonts w:cs="Times New Roman"/>
                <w:lang w:val="el-GR"/>
              </w:rPr>
            </w:pPr>
          </w:p>
        </w:tc>
      </w:tr>
      <w:tr w:rsidR="00687C8A" w:rsidTr="00736BF0">
        <w:trPr>
          <w:trHeight w:val="554"/>
        </w:trPr>
        <w:tc>
          <w:tcPr>
            <w:tcW w:w="1178" w:type="dxa"/>
          </w:tcPr>
          <w:p w:rsidR="00687C8A" w:rsidRDefault="00687C8A" w:rsidP="00687C8A">
            <w:pPr>
              <w:jc w:val="both"/>
              <w:rPr>
                <w:rFonts w:cs="Times New Roman"/>
                <w:lang w:val="el-GR"/>
              </w:rPr>
            </w:pPr>
            <w:r>
              <w:rPr>
                <w:rFonts w:cs="Times New Roman"/>
                <w:lang w:val="el-GR"/>
              </w:rPr>
              <w:t>Ναι</w:t>
            </w:r>
          </w:p>
        </w:tc>
        <w:tc>
          <w:tcPr>
            <w:tcW w:w="1178" w:type="dxa"/>
          </w:tcPr>
          <w:p w:rsidR="00687C8A" w:rsidRDefault="00687C8A" w:rsidP="00687C8A">
            <w:pPr>
              <w:jc w:val="both"/>
              <w:rPr>
                <w:rFonts w:cs="Times New Roman"/>
                <w:lang w:val="el-GR"/>
              </w:rPr>
            </w:pPr>
          </w:p>
        </w:tc>
      </w:tr>
      <w:tr w:rsidR="00687C8A" w:rsidTr="00736BF0">
        <w:trPr>
          <w:trHeight w:val="548"/>
        </w:trPr>
        <w:tc>
          <w:tcPr>
            <w:tcW w:w="1178" w:type="dxa"/>
          </w:tcPr>
          <w:p w:rsidR="00687C8A" w:rsidRDefault="00687C8A" w:rsidP="00687C8A">
            <w:pPr>
              <w:jc w:val="both"/>
              <w:rPr>
                <w:rFonts w:cs="Times New Roman"/>
                <w:lang w:val="el-GR"/>
              </w:rPr>
            </w:pPr>
            <w:r>
              <w:rPr>
                <w:rFonts w:cs="Times New Roman"/>
                <w:lang w:val="el-GR"/>
              </w:rPr>
              <w:t>Ναι</w:t>
            </w:r>
          </w:p>
        </w:tc>
        <w:tc>
          <w:tcPr>
            <w:tcW w:w="1178" w:type="dxa"/>
          </w:tcPr>
          <w:p w:rsidR="00687C8A" w:rsidRDefault="00687C8A" w:rsidP="00687C8A">
            <w:pPr>
              <w:jc w:val="both"/>
              <w:rPr>
                <w:rFonts w:cs="Times New Roman"/>
                <w:lang w:val="el-GR"/>
              </w:rPr>
            </w:pPr>
          </w:p>
        </w:tc>
      </w:tr>
      <w:tr w:rsidR="00687C8A" w:rsidTr="00736BF0">
        <w:trPr>
          <w:trHeight w:val="839"/>
        </w:trPr>
        <w:tc>
          <w:tcPr>
            <w:tcW w:w="1178" w:type="dxa"/>
          </w:tcPr>
          <w:p w:rsidR="00687C8A" w:rsidRDefault="00687C8A" w:rsidP="00687C8A">
            <w:pPr>
              <w:jc w:val="both"/>
              <w:rPr>
                <w:rFonts w:cs="Times New Roman"/>
                <w:lang w:val="el-GR"/>
              </w:rPr>
            </w:pPr>
            <w:r>
              <w:rPr>
                <w:rFonts w:cs="Times New Roman"/>
                <w:lang w:val="el-GR"/>
              </w:rPr>
              <w:t>Ναι</w:t>
            </w:r>
          </w:p>
        </w:tc>
        <w:tc>
          <w:tcPr>
            <w:tcW w:w="1178" w:type="dxa"/>
          </w:tcPr>
          <w:p w:rsidR="00687C8A" w:rsidRDefault="00687C8A" w:rsidP="00687C8A">
            <w:pPr>
              <w:jc w:val="both"/>
              <w:rPr>
                <w:rFonts w:cs="Times New Roman"/>
                <w:lang w:val="el-GR"/>
              </w:rPr>
            </w:pPr>
          </w:p>
        </w:tc>
      </w:tr>
    </w:tbl>
    <w:p w:rsidR="000B7F9D" w:rsidRPr="00365D28" w:rsidRDefault="000B7F9D" w:rsidP="000B7F9D">
      <w:pPr>
        <w:jc w:val="both"/>
        <w:rPr>
          <w:rFonts w:cs="Times New Roman"/>
          <w:lang w:val="el-GR"/>
        </w:rPr>
      </w:pPr>
    </w:p>
    <w:p w:rsidR="00187169" w:rsidRPr="00187169" w:rsidRDefault="00FB4C09" w:rsidP="00187169">
      <w:pPr>
        <w:pStyle w:val="a3"/>
        <w:widowControl/>
        <w:numPr>
          <w:ilvl w:val="0"/>
          <w:numId w:val="1"/>
        </w:numPr>
        <w:shd w:val="clear" w:color="auto" w:fill="FFFFFF" w:themeFill="background1"/>
        <w:suppressAutoHyphens w:val="0"/>
        <w:autoSpaceDN/>
        <w:spacing w:before="120"/>
        <w:textAlignment w:val="auto"/>
        <w:rPr>
          <w:rFonts w:asciiTheme="minorHAnsi" w:eastAsia="Times New Roman" w:hAnsiTheme="minorHAnsi" w:cstheme="minorHAnsi"/>
          <w:color w:val="050505"/>
          <w:kern w:val="0"/>
          <w:sz w:val="23"/>
          <w:szCs w:val="23"/>
          <w:lang w:val="el-GR" w:eastAsia="el-GR" w:bidi="ar-SA"/>
        </w:rPr>
      </w:pPr>
      <w:r w:rsidRPr="00187169">
        <w:rPr>
          <w:rFonts w:asciiTheme="minorHAnsi" w:eastAsia="Times New Roman" w:hAnsiTheme="minorHAnsi" w:cstheme="minorHAnsi"/>
          <w:color w:val="050505"/>
          <w:kern w:val="0"/>
          <w:sz w:val="23"/>
          <w:szCs w:val="23"/>
          <w:lang w:val="el-GR" w:eastAsia="el-GR" w:bidi="ar-SA"/>
        </w:rPr>
        <w:t>Χρώμα=Λευκό</w:t>
      </w:r>
    </w:p>
    <w:p w:rsidR="00FB4C09" w:rsidRPr="00187169" w:rsidRDefault="00FB4C09" w:rsidP="00FB4C09">
      <w:pPr>
        <w:pStyle w:val="a3"/>
        <w:widowControl/>
        <w:numPr>
          <w:ilvl w:val="0"/>
          <w:numId w:val="1"/>
        </w:numPr>
        <w:shd w:val="clear" w:color="auto" w:fill="FFFFFF" w:themeFill="background1"/>
        <w:suppressAutoHyphens w:val="0"/>
        <w:autoSpaceDN/>
        <w:spacing w:before="120"/>
        <w:textAlignment w:val="auto"/>
        <w:rPr>
          <w:rFonts w:asciiTheme="minorHAnsi" w:eastAsia="Times New Roman" w:hAnsiTheme="minorHAnsi" w:cstheme="minorHAnsi"/>
          <w:color w:val="050505"/>
          <w:kern w:val="0"/>
          <w:sz w:val="23"/>
          <w:szCs w:val="23"/>
          <w:lang w:val="el-GR" w:eastAsia="el-GR" w:bidi="ar-SA"/>
        </w:rPr>
      </w:pPr>
      <w:r w:rsidRPr="00187169">
        <w:rPr>
          <w:rFonts w:asciiTheme="minorHAnsi" w:eastAsia="Times New Roman" w:hAnsiTheme="minorHAnsi" w:cstheme="minorHAnsi"/>
          <w:color w:val="050505"/>
          <w:kern w:val="0"/>
          <w:sz w:val="23"/>
          <w:szCs w:val="23"/>
          <w:lang w:val="el-GR" w:eastAsia="el-GR" w:bidi="ar-SA"/>
        </w:rPr>
        <w:t>Προσδιορισμός Αδιαφάνειας - ISO 2471/2008 = μεγαλύτερο από 94%</w:t>
      </w:r>
    </w:p>
    <w:p w:rsidR="00FB4C09" w:rsidRPr="00187169" w:rsidRDefault="00FB4C09" w:rsidP="00FB4C09">
      <w:pPr>
        <w:pStyle w:val="a3"/>
        <w:widowControl/>
        <w:numPr>
          <w:ilvl w:val="0"/>
          <w:numId w:val="1"/>
        </w:numPr>
        <w:shd w:val="clear" w:color="auto" w:fill="FFFFFF" w:themeFill="background1"/>
        <w:suppressAutoHyphens w:val="0"/>
        <w:autoSpaceDN/>
        <w:spacing w:before="120"/>
        <w:textAlignment w:val="auto"/>
        <w:rPr>
          <w:rFonts w:asciiTheme="minorHAnsi" w:eastAsia="Times New Roman" w:hAnsiTheme="minorHAnsi" w:cstheme="minorHAnsi"/>
          <w:color w:val="050505"/>
          <w:kern w:val="0"/>
          <w:sz w:val="23"/>
          <w:szCs w:val="23"/>
          <w:lang w:val="el-GR" w:eastAsia="el-GR" w:bidi="ar-SA"/>
        </w:rPr>
      </w:pPr>
      <w:r w:rsidRPr="00187169">
        <w:rPr>
          <w:rFonts w:asciiTheme="minorHAnsi" w:eastAsia="Times New Roman" w:hAnsiTheme="minorHAnsi" w:cstheme="minorHAnsi"/>
          <w:color w:val="050505"/>
          <w:kern w:val="0"/>
          <w:sz w:val="23"/>
          <w:szCs w:val="23"/>
          <w:lang w:val="el-GR" w:eastAsia="el-GR" w:bidi="ar-SA"/>
        </w:rPr>
        <w:t>Μάζα ανά μονάδα επιφάνειας, ISO 536/2012 με 80,1g/sq.m</w:t>
      </w:r>
    </w:p>
    <w:p w:rsidR="00FB4C09" w:rsidRPr="00187169" w:rsidRDefault="00FB4C09" w:rsidP="00FB4C09">
      <w:pPr>
        <w:pStyle w:val="a3"/>
        <w:widowControl/>
        <w:numPr>
          <w:ilvl w:val="0"/>
          <w:numId w:val="1"/>
        </w:numPr>
        <w:shd w:val="clear" w:color="auto" w:fill="FFFFFF" w:themeFill="background1"/>
        <w:suppressAutoHyphens w:val="0"/>
        <w:autoSpaceDN/>
        <w:spacing w:before="120"/>
        <w:textAlignment w:val="auto"/>
        <w:rPr>
          <w:rFonts w:asciiTheme="minorHAnsi" w:eastAsia="Times New Roman" w:hAnsiTheme="minorHAnsi" w:cstheme="minorHAnsi"/>
          <w:color w:val="050505"/>
          <w:kern w:val="0"/>
          <w:sz w:val="23"/>
          <w:szCs w:val="23"/>
          <w:lang w:val="el-GR" w:eastAsia="el-GR" w:bidi="ar-SA"/>
        </w:rPr>
      </w:pPr>
      <w:r w:rsidRPr="00187169">
        <w:rPr>
          <w:rFonts w:asciiTheme="minorHAnsi" w:eastAsia="Times New Roman" w:hAnsiTheme="minorHAnsi" w:cstheme="minorHAnsi"/>
          <w:color w:val="050505"/>
          <w:kern w:val="0"/>
          <w:sz w:val="23"/>
          <w:szCs w:val="23"/>
          <w:lang w:val="el-GR" w:eastAsia="el-GR" w:bidi="ar-SA"/>
        </w:rPr>
        <w:t>Προσδιορισμός διαστάσεων φύλλου χάρτου, EN ISO 216/2002 = 21,1cmx29,8cm</w:t>
      </w:r>
    </w:p>
    <w:p w:rsidR="00FB4C09" w:rsidRPr="00187169" w:rsidRDefault="00FB4C09" w:rsidP="00187169">
      <w:pPr>
        <w:pStyle w:val="a3"/>
        <w:widowControl/>
        <w:numPr>
          <w:ilvl w:val="0"/>
          <w:numId w:val="1"/>
        </w:numPr>
        <w:shd w:val="clear" w:color="auto" w:fill="FFFFFF" w:themeFill="background1"/>
        <w:suppressAutoHyphens w:val="0"/>
        <w:autoSpaceDN/>
        <w:spacing w:before="120"/>
        <w:textAlignment w:val="auto"/>
        <w:rPr>
          <w:rFonts w:asciiTheme="minorHAnsi" w:eastAsia="Times New Roman" w:hAnsiTheme="minorHAnsi" w:cstheme="minorHAnsi"/>
          <w:color w:val="050505"/>
          <w:kern w:val="0"/>
          <w:sz w:val="23"/>
          <w:szCs w:val="23"/>
          <w:lang w:val="el-GR" w:eastAsia="el-GR" w:bidi="ar-SA"/>
        </w:rPr>
      </w:pPr>
      <w:r w:rsidRPr="00187169">
        <w:rPr>
          <w:rFonts w:asciiTheme="minorHAnsi" w:eastAsia="Times New Roman" w:hAnsiTheme="minorHAnsi" w:cstheme="minorHAnsi"/>
          <w:color w:val="050505"/>
          <w:kern w:val="0"/>
          <w:sz w:val="23"/>
          <w:szCs w:val="23"/>
          <w:lang w:val="el-GR" w:eastAsia="el-GR" w:bidi="ar-SA"/>
        </w:rPr>
        <w:t>ISO 9184/1,2,3 - Σύσταση χαρτιού) = 100%κ.β. χημικός πολτός</w:t>
      </w:r>
    </w:p>
    <w:p w:rsidR="000B7F9D" w:rsidRPr="00187169" w:rsidRDefault="000B7F9D" w:rsidP="00187169">
      <w:pPr>
        <w:pStyle w:val="a3"/>
        <w:widowControl/>
        <w:numPr>
          <w:ilvl w:val="0"/>
          <w:numId w:val="1"/>
        </w:numPr>
        <w:shd w:val="clear" w:color="auto" w:fill="FFFFFF" w:themeFill="background1"/>
        <w:suppressAutoHyphens w:val="0"/>
        <w:autoSpaceDN/>
        <w:spacing w:before="120"/>
        <w:textAlignment w:val="auto"/>
        <w:rPr>
          <w:rFonts w:asciiTheme="minorHAnsi" w:eastAsia="Times New Roman" w:hAnsiTheme="minorHAnsi" w:cstheme="minorHAnsi"/>
          <w:color w:val="050505"/>
          <w:kern w:val="0"/>
          <w:sz w:val="23"/>
          <w:szCs w:val="23"/>
          <w:lang w:val="el-GR" w:eastAsia="el-GR" w:bidi="ar-SA"/>
        </w:rPr>
      </w:pPr>
      <w:r w:rsidRPr="00187169">
        <w:rPr>
          <w:rFonts w:asciiTheme="minorHAnsi" w:eastAsia="Times New Roman" w:hAnsiTheme="minorHAnsi" w:cstheme="minorHAnsi"/>
          <w:color w:val="050505"/>
          <w:kern w:val="0"/>
          <w:sz w:val="23"/>
          <w:szCs w:val="23"/>
          <w:lang w:val="el-GR" w:eastAsia="el-GR" w:bidi="ar-SA"/>
        </w:rPr>
        <w:t>Το υπό προμήθεια χαρτί να είναι κατάλληλο για την απευθείας εκτύπωση και από τις δύο όψεις του</w:t>
      </w:r>
    </w:p>
    <w:p w:rsidR="000B7F9D" w:rsidRPr="00187169" w:rsidRDefault="000B7F9D" w:rsidP="00187169">
      <w:pPr>
        <w:pStyle w:val="a3"/>
        <w:widowControl/>
        <w:numPr>
          <w:ilvl w:val="0"/>
          <w:numId w:val="1"/>
        </w:numPr>
        <w:shd w:val="clear" w:color="auto" w:fill="FFFFFF" w:themeFill="background1"/>
        <w:suppressAutoHyphens w:val="0"/>
        <w:autoSpaceDN/>
        <w:spacing w:before="120"/>
        <w:textAlignment w:val="auto"/>
        <w:rPr>
          <w:rFonts w:asciiTheme="minorHAnsi" w:eastAsia="Times New Roman" w:hAnsiTheme="minorHAnsi" w:cstheme="minorHAnsi"/>
          <w:color w:val="050505"/>
          <w:kern w:val="0"/>
          <w:sz w:val="23"/>
          <w:szCs w:val="23"/>
          <w:lang w:val="el-GR" w:eastAsia="el-GR" w:bidi="ar-SA"/>
        </w:rPr>
      </w:pPr>
      <w:r w:rsidRPr="00187169">
        <w:rPr>
          <w:rFonts w:asciiTheme="minorHAnsi" w:eastAsia="Times New Roman" w:hAnsiTheme="minorHAnsi" w:cstheme="minorHAnsi"/>
          <w:color w:val="050505"/>
          <w:kern w:val="0"/>
          <w:sz w:val="23"/>
          <w:szCs w:val="23"/>
          <w:lang w:val="el-GR" w:eastAsia="el-GR" w:bidi="ar-SA"/>
        </w:rPr>
        <w:t>Να μην επηρεάζεται από το μεγάλο διάστημα αποθήκευσης κάτω από τις συνηθισμένες κλιματολογικές συνθήκες</w:t>
      </w:r>
    </w:p>
    <w:p w:rsidR="000B7F9D" w:rsidRPr="00187169" w:rsidRDefault="000B7F9D" w:rsidP="00187169">
      <w:pPr>
        <w:pStyle w:val="a3"/>
        <w:widowControl/>
        <w:numPr>
          <w:ilvl w:val="0"/>
          <w:numId w:val="1"/>
        </w:numPr>
        <w:shd w:val="clear" w:color="auto" w:fill="FFFFFF" w:themeFill="background1"/>
        <w:suppressAutoHyphens w:val="0"/>
        <w:autoSpaceDN/>
        <w:spacing w:before="120"/>
        <w:textAlignment w:val="auto"/>
        <w:rPr>
          <w:rFonts w:asciiTheme="minorHAnsi" w:eastAsia="Times New Roman" w:hAnsiTheme="minorHAnsi" w:cstheme="minorHAnsi"/>
          <w:color w:val="050505"/>
          <w:kern w:val="0"/>
          <w:sz w:val="23"/>
          <w:szCs w:val="23"/>
          <w:lang w:val="el-GR" w:eastAsia="el-GR" w:bidi="ar-SA"/>
        </w:rPr>
      </w:pPr>
      <w:r w:rsidRPr="00187169">
        <w:rPr>
          <w:rFonts w:asciiTheme="minorHAnsi" w:eastAsia="Times New Roman" w:hAnsiTheme="minorHAnsi" w:cstheme="minorHAnsi"/>
          <w:color w:val="050505"/>
          <w:kern w:val="0"/>
          <w:sz w:val="23"/>
          <w:szCs w:val="23"/>
          <w:lang w:val="el-GR" w:eastAsia="el-GR" w:bidi="ar-SA"/>
        </w:rPr>
        <w:t>Το χαρτί πρέπει να είναι συσκευασμένο σε δεσμίδες των 500 φύλλων, ο δε αριθμός των φύλλων, σε κάθε δεσμίδα να είναι ακριβής, χωρίς σχισμένα ή ελαττωματικά φύλλα και φύλλα άλλων διαστάσεων από τις κανονικές ή άλλες κατηγορίες χαρτιού.</w:t>
      </w:r>
    </w:p>
    <w:p w:rsidR="000B7F9D" w:rsidRPr="00365D28" w:rsidRDefault="000B7F9D" w:rsidP="000B7F9D">
      <w:pPr>
        <w:pStyle w:val="Standard"/>
        <w:suppressAutoHyphens w:val="0"/>
        <w:jc w:val="both"/>
        <w:rPr>
          <w:rFonts w:cs="Times New Roman"/>
          <w:lang w:val="el-GR" w:eastAsia="el-GR"/>
        </w:rPr>
      </w:pPr>
    </w:p>
    <w:p w:rsidR="000B7F9D" w:rsidRPr="00365D28" w:rsidRDefault="000B7F9D" w:rsidP="000B7F9D">
      <w:pPr>
        <w:pStyle w:val="Standard"/>
        <w:suppressAutoHyphens w:val="0"/>
        <w:jc w:val="both"/>
        <w:rPr>
          <w:rFonts w:cs="Times New Roman"/>
          <w:lang w:val="el-GR"/>
        </w:rPr>
      </w:pPr>
      <w:r w:rsidRPr="00365D28">
        <w:rPr>
          <w:rFonts w:cs="Times New Roman"/>
          <w:lang w:val="el-GR" w:eastAsia="el-GR"/>
        </w:rPr>
        <w:t xml:space="preserve">Κάθε προμηθευτής που θα καταθέσει προσφορά, είναι υποχρεωμένος να προσφέρει </w:t>
      </w:r>
      <w:r w:rsidRPr="00365D28">
        <w:rPr>
          <w:rFonts w:cs="Times New Roman"/>
          <w:b/>
          <w:u w:val="single"/>
          <w:lang w:val="el-GR" w:eastAsia="el-GR"/>
        </w:rPr>
        <w:t>δείγματα</w:t>
      </w:r>
      <w:r w:rsidRPr="00365D28">
        <w:rPr>
          <w:rFonts w:cs="Times New Roman"/>
          <w:b/>
          <w:lang w:val="el-GR" w:eastAsia="el-GR"/>
        </w:rPr>
        <w:t xml:space="preserve"> </w:t>
      </w:r>
      <w:r w:rsidRPr="00365D28">
        <w:rPr>
          <w:rFonts w:cs="Times New Roman"/>
          <w:lang w:val="el-GR" w:eastAsia="el-GR"/>
        </w:rPr>
        <w:t>και δήλωση ότι το χαρτί που προσφέρει συμφωνεί με τις τεχνικές προδιαγραφές.</w:t>
      </w:r>
    </w:p>
    <w:p w:rsidR="000B7F9D" w:rsidRPr="00365D28" w:rsidRDefault="000B7F9D" w:rsidP="000B7F9D">
      <w:pPr>
        <w:pStyle w:val="Standard"/>
        <w:suppressAutoHyphens w:val="0"/>
        <w:jc w:val="both"/>
        <w:rPr>
          <w:rFonts w:cs="Times New Roman"/>
          <w:lang w:val="el-GR" w:eastAsia="el-GR"/>
        </w:rPr>
      </w:pPr>
    </w:p>
    <w:p w:rsidR="000B7F9D" w:rsidRPr="00365D28" w:rsidRDefault="000B7F9D" w:rsidP="000B7F9D">
      <w:pPr>
        <w:pStyle w:val="Standard"/>
        <w:suppressAutoHyphens w:val="0"/>
        <w:jc w:val="both"/>
        <w:rPr>
          <w:rFonts w:cs="Times New Roman"/>
          <w:lang w:val="el-GR" w:eastAsia="el-GR"/>
        </w:rPr>
      </w:pPr>
      <w:r w:rsidRPr="00365D28">
        <w:rPr>
          <w:rFonts w:cs="Times New Roman"/>
          <w:lang w:val="el-GR" w:eastAsia="el-GR"/>
        </w:rPr>
        <w:t>Τα δείγματα να είναι στις συσκευασίες πώλησής τους.</w:t>
      </w:r>
    </w:p>
    <w:p w:rsidR="000B7F9D" w:rsidRPr="00365D28" w:rsidRDefault="000B7F9D" w:rsidP="000B7F9D">
      <w:pPr>
        <w:pStyle w:val="Standard"/>
        <w:ind w:right="-341"/>
        <w:rPr>
          <w:rFonts w:cs="Times New Roman"/>
          <w:lang w:val="el-GR"/>
        </w:rPr>
      </w:pPr>
      <w:r w:rsidRPr="00365D28">
        <w:rPr>
          <w:rFonts w:cs="Times New Roman"/>
          <w:lang w:val="el-GR"/>
        </w:rPr>
        <w:tab/>
        <w:t xml:space="preserve">    </w:t>
      </w:r>
    </w:p>
    <w:p w:rsidR="000B7F9D" w:rsidRPr="00365D28" w:rsidRDefault="000B7F9D" w:rsidP="000B7F9D">
      <w:pPr>
        <w:pStyle w:val="Standard"/>
        <w:shd w:val="clear" w:color="auto" w:fill="F2F2F2"/>
        <w:suppressAutoHyphens w:val="0"/>
        <w:ind w:left="-426" w:right="-335"/>
        <w:jc w:val="center"/>
        <w:rPr>
          <w:rFonts w:cs="Times New Roman"/>
          <w:b/>
          <w:lang w:val="el-GR" w:eastAsia="el-GR"/>
        </w:rPr>
      </w:pPr>
      <w:r w:rsidRPr="00365D28">
        <w:rPr>
          <w:rFonts w:cs="Times New Roman"/>
          <w:b/>
          <w:lang w:eastAsia="el-GR"/>
        </w:rPr>
        <w:t>I</w:t>
      </w:r>
      <w:r w:rsidRPr="00365D28">
        <w:rPr>
          <w:rFonts w:cs="Times New Roman"/>
          <w:b/>
          <w:lang w:val="el-GR" w:eastAsia="el-GR"/>
        </w:rPr>
        <w:t>ΙΙ. ΠΡΟΜΕΤΡΗΣΗ – ΠΡΟΫΠΟΛΟΓΙΣΜΟΣ</w:t>
      </w:r>
    </w:p>
    <w:p w:rsidR="000B7F9D" w:rsidRPr="00365D28" w:rsidRDefault="000B7F9D" w:rsidP="000B7F9D">
      <w:pPr>
        <w:pStyle w:val="Standard"/>
        <w:rPr>
          <w:rFonts w:cs="Times New Roman"/>
          <w:lang w:val="el-GR"/>
        </w:rPr>
      </w:pPr>
    </w:p>
    <w:tbl>
      <w:tblPr>
        <w:tblW w:w="10078" w:type="dxa"/>
        <w:tblInd w:w="118" w:type="dxa"/>
        <w:tblLook w:val="04A0"/>
      </w:tblPr>
      <w:tblGrid>
        <w:gridCol w:w="879"/>
        <w:gridCol w:w="2010"/>
        <w:gridCol w:w="1236"/>
        <w:gridCol w:w="1417"/>
        <w:gridCol w:w="993"/>
        <w:gridCol w:w="992"/>
        <w:gridCol w:w="1134"/>
        <w:gridCol w:w="1417"/>
      </w:tblGrid>
      <w:tr w:rsidR="000B7F9D" w:rsidRPr="00365D28" w:rsidTr="000B7F9D">
        <w:trPr>
          <w:trHeight w:val="1220"/>
        </w:trPr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7F9D" w:rsidRPr="00365D28" w:rsidRDefault="000B7F9D" w:rsidP="0014048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b/>
                <w:bCs/>
                <w:color w:val="000000"/>
                <w:kern w:val="0"/>
                <w:lang w:eastAsia="el-GR" w:bidi="ar-SA"/>
              </w:rPr>
              <w:lastRenderedPageBreak/>
              <w:t>α/α</w:t>
            </w:r>
          </w:p>
        </w:tc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7F9D" w:rsidRPr="00365D28" w:rsidRDefault="000B7F9D" w:rsidP="0014048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b/>
                <w:bCs/>
                <w:color w:val="000000"/>
                <w:kern w:val="0"/>
                <w:lang w:val="el-GR" w:eastAsia="el-GR" w:bidi="ar-SA"/>
              </w:rPr>
              <w:t>Σχολική Μονάδα</w:t>
            </w:r>
          </w:p>
        </w:tc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7F9D" w:rsidRPr="00365D28" w:rsidRDefault="000B7F9D" w:rsidP="0014048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b/>
                <w:bCs/>
                <w:color w:val="000000"/>
                <w:kern w:val="0"/>
                <w:lang w:eastAsia="el-GR" w:bidi="ar-SA"/>
              </w:rPr>
              <w:t>Είδος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7F9D" w:rsidRPr="00365D28" w:rsidRDefault="000B7F9D" w:rsidP="0014048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b/>
                <w:bCs/>
                <w:color w:val="000000"/>
                <w:kern w:val="0"/>
                <w:lang w:eastAsia="el-GR" w:bidi="ar-SA"/>
              </w:rPr>
              <w:t>CPV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7F9D" w:rsidRPr="00365D28" w:rsidRDefault="000B7F9D" w:rsidP="0014048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b/>
                <w:bCs/>
                <w:color w:val="000000"/>
                <w:kern w:val="0"/>
                <w:lang w:eastAsia="el-GR" w:bidi="ar-SA"/>
              </w:rPr>
              <w:t>Μον.</w:t>
            </w:r>
          </w:p>
          <w:p w:rsidR="000B7F9D" w:rsidRPr="00365D28" w:rsidRDefault="000B7F9D" w:rsidP="0014048A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b/>
                <w:bCs/>
                <w:color w:val="000000"/>
                <w:kern w:val="0"/>
                <w:lang w:eastAsia="el-GR" w:bidi="ar-SA"/>
              </w:rPr>
              <w:t>Μέτρ.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7F9D" w:rsidRPr="00365D28" w:rsidRDefault="000B7F9D" w:rsidP="0014048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b/>
                <w:bCs/>
                <w:color w:val="000000"/>
                <w:kern w:val="0"/>
                <w:lang w:eastAsia="el-GR" w:bidi="ar-SA"/>
              </w:rPr>
              <w:t>Ποσότ.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7F9D" w:rsidRPr="00365D28" w:rsidRDefault="000B7F9D" w:rsidP="0014048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b/>
                <w:bCs/>
                <w:color w:val="000000"/>
                <w:kern w:val="0"/>
                <w:lang w:eastAsia="el-GR" w:bidi="ar-SA"/>
              </w:rPr>
              <w:t>Τιμή μον.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7F9D" w:rsidRPr="00365D28" w:rsidRDefault="000B7F9D" w:rsidP="0014048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b/>
                <w:bCs/>
                <w:color w:val="000000"/>
                <w:kern w:val="0"/>
                <w:lang w:eastAsia="el-GR" w:bidi="ar-SA"/>
              </w:rPr>
              <w:t>Δαπάνη</w:t>
            </w:r>
          </w:p>
        </w:tc>
      </w:tr>
      <w:tr w:rsidR="001E4024" w:rsidRPr="00365D28" w:rsidTr="00081E89">
        <w:trPr>
          <w:trHeight w:val="60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1ο  ΓΥΜΝΑΣΙΟ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A77B7E" w:rsidRDefault="00A77B7E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val="el-GR" w:eastAsia="el-GR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</w:tr>
      <w:tr w:rsidR="001E4024" w:rsidRPr="00365D28" w:rsidTr="00081E89">
        <w:trPr>
          <w:trHeight w:val="600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2ο  ΓΥΜΝΑΣΙΟ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A77B7E" w:rsidRDefault="00A77B7E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val="el-GR" w:eastAsia="el-GR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</w:tr>
      <w:tr w:rsidR="001E4024" w:rsidRPr="00365D28" w:rsidTr="00081E89">
        <w:trPr>
          <w:trHeight w:val="600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3ο  ΓΥΜΝΑΣΙΟ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A77B7E" w:rsidRDefault="00A77B7E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val="el-GR" w:eastAsia="el-GR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</w:tr>
      <w:tr w:rsidR="001E4024" w:rsidRPr="00365D28" w:rsidTr="00081E89">
        <w:trPr>
          <w:trHeight w:val="876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4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4ο  ΓΥΜΝΑΣΙΟ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A77B7E" w:rsidRDefault="00A77B7E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eastAsia="Times New Roman" w:cs="Times New Roman"/>
                <w:color w:val="000000"/>
                <w:lang w:val="el-GR" w:eastAsia="el-GR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</w:tr>
      <w:tr w:rsidR="001E4024" w:rsidRPr="00365D28" w:rsidTr="00081E89">
        <w:trPr>
          <w:trHeight w:val="600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5ο  ΓΥΜΝΑΣΙΟ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A77B7E" w:rsidRDefault="00A77B7E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val="el-GR" w:eastAsia="el-GR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</w:tr>
      <w:tr w:rsidR="001E4024" w:rsidRPr="00365D28" w:rsidTr="00081E89">
        <w:trPr>
          <w:trHeight w:val="600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6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6ο  ΓΥΜΝΑΣΙΟ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A77B7E" w:rsidRDefault="00A77B7E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val="el-GR" w:eastAsia="el-GR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</w:tr>
      <w:tr w:rsidR="001E4024" w:rsidRPr="00365D28" w:rsidTr="00081E89">
        <w:trPr>
          <w:trHeight w:val="876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7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7ο  ΓΥΜΝΑΣΙΟ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A77B7E" w:rsidRDefault="00A77B7E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val="el-GR" w:eastAsia="el-GR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</w:tr>
      <w:tr w:rsidR="001E4024" w:rsidRPr="00365D28" w:rsidTr="00081E89">
        <w:trPr>
          <w:trHeight w:val="876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8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ΓΥΜΝΑΣΙΟ ΑΓΙΟΥ ΙΩΑΝΝΗ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A77B7E" w:rsidRDefault="00A77B7E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val="el-GR" w:eastAsia="el-GR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</w:tr>
      <w:tr w:rsidR="001E4024" w:rsidRPr="00365D28" w:rsidTr="00081E89">
        <w:trPr>
          <w:trHeight w:val="876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9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ΓΥΜΝΑΣΙΟ ΚΑΣΤΕΛΛΑΝΩΝ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A77B7E" w:rsidRDefault="00A77B7E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val="el-GR" w:eastAsia="el-GR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</w:tr>
      <w:tr w:rsidR="001E4024" w:rsidRPr="00365D28" w:rsidTr="00081E89">
        <w:trPr>
          <w:trHeight w:val="600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10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ΓΥΜΝΑΣΙΟ ΛΙΑΠΑΔΩΝ 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0B1853" w:rsidRDefault="000B1853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val="el-GR" w:eastAsia="el-GR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</w:tr>
      <w:tr w:rsidR="001E4024" w:rsidRPr="00365D28" w:rsidTr="00081E89">
        <w:trPr>
          <w:trHeight w:val="600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11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val="el-GR" w:eastAsia="el-GR"/>
              </w:rPr>
              <w:t>ΓΥΜΝΑΣΙΟ ΣΚΡΙΠΕΡΟΥ  ΜΕ Λ. Τ.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0B1853" w:rsidRDefault="000B1853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val="el-GR" w:eastAsia="el-GR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</w:tr>
      <w:tr w:rsidR="001E4024" w:rsidRPr="00365D28" w:rsidTr="00081E89">
        <w:trPr>
          <w:trHeight w:val="600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12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ΓΥΜΝΑΣΙΟ ΦΑΙΑΚΩΝ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0B1853" w:rsidRDefault="000B1853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val="el-GR" w:eastAsia="el-GR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</w:tr>
      <w:tr w:rsidR="001E4024" w:rsidRPr="00365D28" w:rsidTr="00081E89">
        <w:trPr>
          <w:trHeight w:val="840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13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ΕΣΠΕΡΙΝΟ ΓΥΜΝΑΣΙΟ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040A98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val="el-GR" w:eastAsia="el-GR"/>
              </w:rPr>
              <w:t>0</w:t>
            </w:r>
            <w:r w:rsidR="001E4024"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</w:tr>
      <w:tr w:rsidR="001E4024" w:rsidRPr="00365D28" w:rsidTr="00081E89">
        <w:trPr>
          <w:trHeight w:val="840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14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val="el-GR" w:eastAsia="el-GR"/>
              </w:rPr>
              <w:t>ΜΟΥΣΙΚΟ ΓΥΜΝΑΣΙΟ με Λ.Τ.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0B1853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</w:tr>
      <w:tr w:rsidR="00DC07A5" w:rsidRPr="00365D28" w:rsidTr="00FE3B4B">
        <w:trPr>
          <w:trHeight w:val="600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A5" w:rsidRPr="00365D28" w:rsidRDefault="00DC07A5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15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7A5" w:rsidRPr="00365D28" w:rsidRDefault="00DC07A5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1ο  ΓΕΝΙΚΟ ΛΥΚΕΙΟ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07A5" w:rsidRPr="00365D28" w:rsidRDefault="00DC07A5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07A5" w:rsidRPr="00365D28" w:rsidRDefault="00DC07A5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07A5" w:rsidRPr="00365D28" w:rsidRDefault="00DC07A5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7A5" w:rsidRPr="00365D28" w:rsidRDefault="00DC07A5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C07A5" w:rsidRPr="00365D28" w:rsidRDefault="00DC07A5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C07A5" w:rsidRPr="00365D28" w:rsidRDefault="00DC07A5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</w:tr>
      <w:tr w:rsidR="00DC07A5" w:rsidRPr="00365D28" w:rsidTr="00FE3B4B">
        <w:trPr>
          <w:trHeight w:val="840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A5" w:rsidRPr="00365D28" w:rsidRDefault="00DC07A5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16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7A5" w:rsidRPr="00365D28" w:rsidRDefault="00DC07A5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2ο  ΓΕΝΙΚΟ ΛΥΚΕΙΟ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07A5" w:rsidRPr="00365D28" w:rsidRDefault="00DC07A5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07A5" w:rsidRPr="00365D28" w:rsidRDefault="00DC07A5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07A5" w:rsidRPr="00365D28" w:rsidRDefault="00DC07A5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07A5" w:rsidRPr="00365D28" w:rsidRDefault="00DC07A5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C07A5" w:rsidRPr="00365D28" w:rsidRDefault="00DC07A5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C07A5" w:rsidRPr="00365D28" w:rsidRDefault="00DC07A5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</w:tr>
      <w:tr w:rsidR="001E4024" w:rsidRPr="00365D28" w:rsidTr="00081E89">
        <w:trPr>
          <w:trHeight w:val="1152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lastRenderedPageBreak/>
              <w:t>17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3ο  ΓΕΝΙΚΟ ΛΥΚΕΙΟ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DC07A5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</w:tr>
      <w:tr w:rsidR="001E4024" w:rsidRPr="00365D28" w:rsidTr="00081E89">
        <w:trPr>
          <w:trHeight w:val="1152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18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4ο  ΓΕΝΙΚΟ ΛΥΚΕΙΟ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4924EC" w:rsidRDefault="00DC07A5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</w:tr>
      <w:tr w:rsidR="001E4024" w:rsidRPr="00365D28" w:rsidTr="00081E89">
        <w:trPr>
          <w:trHeight w:val="1152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19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5ο  ΓΕΝΙΚΟ ΛΥΚΕΙΟ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040A9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  <w:r w:rsidR="00040A98">
              <w:rPr>
                <w:rFonts w:ascii="Calibri" w:eastAsia="Times New Roman" w:hAnsi="Calibri" w:cs="Calibri"/>
                <w:color w:val="000000"/>
                <w:lang w:val="el-GR" w:eastAsia="el-G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</w:tr>
      <w:tr w:rsidR="001E4024" w:rsidRPr="00365D28" w:rsidTr="00081E89">
        <w:trPr>
          <w:trHeight w:val="1152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20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ΓΕΝΙΚΟ ΛΥΚΕΙΟ ΚΑΣΤΕΛΛΑΝΩΝ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4924EC" w:rsidRDefault="003879D6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eastAsia="Times New Roman" w:cs="Times New Roman"/>
                <w:color w:val="000000"/>
                <w:lang w:eastAsia="el-GR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</w:tr>
      <w:tr w:rsidR="001E4024" w:rsidRPr="00365D28" w:rsidTr="00081E89">
        <w:trPr>
          <w:trHeight w:val="1152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21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ΕΣΠΕΡΙΝΟ ΓΕΝΙΚΟ ΛΥΚΕΙΟ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040A9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  <w:r w:rsidR="00040A98">
              <w:rPr>
                <w:rFonts w:ascii="Calibri" w:eastAsia="Times New Roman" w:hAnsi="Calibri" w:cs="Calibri"/>
                <w:color w:val="000000"/>
                <w:lang w:val="el-GR" w:eastAsia="el-G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</w:tr>
      <w:tr w:rsidR="001E4024" w:rsidRPr="00365D28" w:rsidTr="00081E89">
        <w:trPr>
          <w:trHeight w:val="1152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22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1ο  ΕΠΑΛ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3879D6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</w:tr>
      <w:tr w:rsidR="001E4024" w:rsidRPr="00365D28" w:rsidTr="00081E89">
        <w:trPr>
          <w:trHeight w:val="1152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23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2ο  ΕΠΑΛ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040A9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  <w:r w:rsidR="00040A98">
              <w:rPr>
                <w:rFonts w:ascii="Calibri" w:eastAsia="Times New Roman" w:hAnsi="Calibri" w:cs="Calibri"/>
                <w:color w:val="000000"/>
                <w:lang w:val="el-GR" w:eastAsia="el-G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</w:tr>
      <w:tr w:rsidR="001E4024" w:rsidRPr="00365D28" w:rsidTr="00081E89">
        <w:trPr>
          <w:trHeight w:val="1152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24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ΕΠΑΛ ΚΑΤΩ ΚΟΡΑΚΙΑΝΑΣ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4924EC" w:rsidRDefault="003879D6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</w:tr>
      <w:tr w:rsidR="001E4024" w:rsidRPr="00365D28" w:rsidTr="00081E89">
        <w:trPr>
          <w:trHeight w:val="1152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25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ΕΣΠΕΡΙΝΟ  ΕΠΑ.Λ 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040A9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  <w:r w:rsidR="00040A98">
              <w:rPr>
                <w:rFonts w:ascii="Calibri" w:eastAsia="Times New Roman" w:hAnsi="Calibri" w:cs="Calibri"/>
                <w:color w:val="000000"/>
                <w:lang w:val="el-GR" w:eastAsia="el-G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</w:tr>
      <w:tr w:rsidR="001E4024" w:rsidRPr="00365D28" w:rsidTr="00081E89">
        <w:trPr>
          <w:trHeight w:val="1152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26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ΕΕΕΕΚ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040A98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val="el-GR" w:eastAsia="el-GR"/>
              </w:rPr>
              <w:t>0</w:t>
            </w:r>
            <w:r w:rsidR="001E4024"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</w:tr>
      <w:tr w:rsidR="001E4024" w:rsidRPr="00365D28" w:rsidTr="00081E89">
        <w:trPr>
          <w:trHeight w:val="1152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27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ΕΙΔΙΚΟ ΕΠΑΓΓΕΛΜΑΤΙΚΟ ΓΥΜΝΑΣΙΟ-ΛΥΚΕΙΟ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040A9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  <w:r w:rsidR="00040A98">
              <w:rPr>
                <w:rFonts w:ascii="Calibri" w:eastAsia="Times New Roman" w:hAnsi="Calibri" w:cs="Calibri"/>
                <w:color w:val="000000"/>
                <w:lang w:val="el-GR" w:eastAsia="el-G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</w:tr>
      <w:tr w:rsidR="001E4024" w:rsidRPr="00365D28" w:rsidTr="00081E89">
        <w:trPr>
          <w:trHeight w:val="1152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28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365D28" w:rsidRDefault="001E4024" w:rsidP="001E4024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1ο Ε.Κ. Κέρκυρας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  <w:t xml:space="preserve">Χαρτί Α4 80g/m²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30197643-5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  <w:r w:rsidRPr="00365D28">
              <w:rPr>
                <w:rFonts w:eastAsia="Times New Roman" w:cs="Times New Roman"/>
                <w:color w:val="000000"/>
                <w:kern w:val="0"/>
                <w:lang w:eastAsia="el-GR" w:bidi="ar-SA"/>
              </w:rPr>
              <w:t>Πακέτο 500Φ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4024" w:rsidRPr="004924EC" w:rsidRDefault="003879D6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4024" w:rsidRPr="00365D28" w:rsidRDefault="001E4024" w:rsidP="001E402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eastAsia="el-GR" w:bidi="ar-SA"/>
              </w:rPr>
            </w:pPr>
          </w:p>
        </w:tc>
      </w:tr>
      <w:tr w:rsidR="00B95185" w:rsidRPr="00365D28" w:rsidTr="000B7F9D">
        <w:trPr>
          <w:trHeight w:val="458"/>
        </w:trPr>
        <w:tc>
          <w:tcPr>
            <w:tcW w:w="5542" w:type="dxa"/>
            <w:gridSpan w:val="4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95185" w:rsidRPr="00365D28" w:rsidRDefault="00B95185" w:rsidP="00B9518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311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95185" w:rsidRPr="00365D28" w:rsidRDefault="00B95185" w:rsidP="00B9518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b/>
                <w:bCs/>
                <w:color w:val="000000"/>
                <w:kern w:val="0"/>
                <w:lang w:eastAsia="el-GR" w:bidi="ar-SA"/>
              </w:rPr>
              <w:t>ΣΥΝΟΛΟ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5185" w:rsidRPr="00365D28" w:rsidRDefault="00B95185" w:rsidP="00B9518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el-GR" w:eastAsia="el-GR" w:bidi="ar-SA"/>
              </w:rPr>
            </w:pPr>
          </w:p>
        </w:tc>
      </w:tr>
      <w:tr w:rsidR="00B95185" w:rsidRPr="00365D28" w:rsidTr="000B7F9D">
        <w:trPr>
          <w:trHeight w:val="458"/>
        </w:trPr>
        <w:tc>
          <w:tcPr>
            <w:tcW w:w="5542" w:type="dxa"/>
            <w:gridSpan w:val="4"/>
            <w:vMerge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B95185" w:rsidRPr="00365D28" w:rsidRDefault="00B95185" w:rsidP="00B9518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95185" w:rsidRPr="00365D28" w:rsidRDefault="00B95185" w:rsidP="00B9518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95185" w:rsidRPr="00365D28" w:rsidRDefault="00B95185" w:rsidP="00B9518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el-GR" w:eastAsia="el-GR" w:bidi="ar-SA"/>
              </w:rPr>
            </w:pPr>
          </w:p>
        </w:tc>
      </w:tr>
      <w:tr w:rsidR="00B95185" w:rsidRPr="00365D28" w:rsidTr="000B7F9D">
        <w:trPr>
          <w:trHeight w:val="467"/>
        </w:trPr>
        <w:tc>
          <w:tcPr>
            <w:tcW w:w="5542" w:type="dxa"/>
            <w:gridSpan w:val="4"/>
            <w:vMerge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B95185" w:rsidRPr="00365D28" w:rsidRDefault="00B95185" w:rsidP="00B9518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31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95185" w:rsidRPr="00365D28" w:rsidRDefault="00B95185" w:rsidP="00B9518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b/>
                <w:bCs/>
                <w:color w:val="000000"/>
                <w:kern w:val="0"/>
                <w:lang w:eastAsia="el-GR" w:bidi="ar-SA"/>
              </w:rPr>
              <w:t>Φ.Π.Α 24%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5185" w:rsidRPr="00365D28" w:rsidRDefault="00B95185" w:rsidP="00B9518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el-GR" w:eastAsia="el-GR" w:bidi="ar-SA"/>
              </w:rPr>
            </w:pPr>
          </w:p>
        </w:tc>
      </w:tr>
      <w:tr w:rsidR="00B95185" w:rsidRPr="00365D28" w:rsidTr="000B7F9D">
        <w:trPr>
          <w:trHeight w:val="403"/>
        </w:trPr>
        <w:tc>
          <w:tcPr>
            <w:tcW w:w="5542" w:type="dxa"/>
            <w:gridSpan w:val="4"/>
            <w:vMerge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B95185" w:rsidRPr="00365D28" w:rsidRDefault="00B95185" w:rsidP="00B9518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el-GR" w:eastAsia="el-GR" w:bidi="ar-SA"/>
              </w:rPr>
            </w:pPr>
          </w:p>
        </w:tc>
        <w:tc>
          <w:tcPr>
            <w:tcW w:w="31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95185" w:rsidRPr="00365D28" w:rsidRDefault="00B95185" w:rsidP="00B9518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el-GR" w:eastAsia="el-GR" w:bidi="ar-SA"/>
              </w:rPr>
            </w:pPr>
            <w:r w:rsidRPr="00365D28">
              <w:rPr>
                <w:rFonts w:eastAsia="Times New Roman" w:cs="Times New Roman"/>
                <w:b/>
                <w:bCs/>
                <w:color w:val="000000"/>
                <w:kern w:val="0"/>
                <w:lang w:eastAsia="el-GR" w:bidi="ar-SA"/>
              </w:rPr>
              <w:t>ΓΕΝΙΚΟ ΣΥΝΟΛΟ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5185" w:rsidRPr="00365D28" w:rsidRDefault="00B95185" w:rsidP="00B9518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el-GR" w:eastAsia="el-GR" w:bidi="ar-SA"/>
              </w:rPr>
            </w:pPr>
          </w:p>
        </w:tc>
      </w:tr>
    </w:tbl>
    <w:p w:rsidR="000B7F9D" w:rsidRPr="00365D28" w:rsidRDefault="000B7F9D" w:rsidP="000B7F9D">
      <w:pPr>
        <w:pStyle w:val="Standard"/>
        <w:rPr>
          <w:rFonts w:cs="Times New Roman"/>
          <w:lang w:val="el-GR"/>
        </w:rPr>
      </w:pPr>
    </w:p>
    <w:p w:rsidR="000B7F9D" w:rsidRPr="00365D28" w:rsidRDefault="000B7F9D" w:rsidP="000B7F9D">
      <w:pPr>
        <w:pStyle w:val="Standard"/>
        <w:ind w:left="284" w:hanging="284"/>
        <w:jc w:val="center"/>
        <w:rPr>
          <w:rFonts w:cs="Times New Roman"/>
          <w:lang w:val="el-GR"/>
        </w:rPr>
      </w:pPr>
      <w:r w:rsidRPr="00040A98">
        <w:rPr>
          <w:rFonts w:cs="Times New Roman"/>
          <w:b/>
          <w:bCs/>
          <w:sz w:val="32"/>
          <w:szCs w:val="32"/>
          <w:lang w:val="el-GR"/>
        </w:rPr>
        <w:t>Δηλαδή συνολικά,</w:t>
      </w:r>
      <w:r w:rsidRPr="00040A98">
        <w:rPr>
          <w:rFonts w:cs="Times New Roman"/>
          <w:sz w:val="32"/>
          <w:szCs w:val="32"/>
          <w:lang w:val="el-GR"/>
        </w:rPr>
        <w:t xml:space="preserve"> </w:t>
      </w:r>
      <w:r w:rsidR="008651C6" w:rsidRPr="00040A98">
        <w:rPr>
          <w:rFonts w:cs="Times New Roman"/>
          <w:sz w:val="32"/>
          <w:szCs w:val="32"/>
        </w:rPr>
        <w:t xml:space="preserve">            </w:t>
      </w:r>
      <w:r w:rsidR="00040A98">
        <w:rPr>
          <w:rFonts w:cs="Times New Roman"/>
          <w:b/>
          <w:bCs/>
          <w:lang w:val="el-GR"/>
        </w:rPr>
        <w:t xml:space="preserve">       </w:t>
      </w:r>
      <w:r w:rsidR="008651C6" w:rsidRPr="00040A98">
        <w:rPr>
          <w:rFonts w:cs="Times New Roman"/>
          <w:b/>
          <w:bCs/>
        </w:rPr>
        <w:t xml:space="preserve"> </w:t>
      </w:r>
      <w:r w:rsidRPr="00365D28">
        <w:rPr>
          <w:rFonts w:cs="Times New Roman"/>
          <w:b/>
          <w:bCs/>
        </w:rPr>
        <w:t>€</w:t>
      </w:r>
      <w:r w:rsidRPr="00365D28">
        <w:rPr>
          <w:rFonts w:cs="Times New Roman"/>
          <w:lang w:val="el-GR"/>
        </w:rPr>
        <w:t xml:space="preserve">.  </w:t>
      </w:r>
    </w:p>
    <w:p w:rsidR="000B7F9D" w:rsidRPr="00365D28" w:rsidRDefault="000B7F9D" w:rsidP="000B7F9D">
      <w:pPr>
        <w:pStyle w:val="Standard"/>
        <w:ind w:left="284" w:hanging="284"/>
        <w:jc w:val="center"/>
        <w:rPr>
          <w:rFonts w:cs="Times New Roman"/>
          <w:lang w:val="el-GR"/>
        </w:rPr>
      </w:pPr>
    </w:p>
    <w:p w:rsidR="006F2277" w:rsidRDefault="006F2277"/>
    <w:p w:rsidR="008651C6" w:rsidRPr="008651C6" w:rsidRDefault="008651C6">
      <w:pPr>
        <w:rPr>
          <w:lang w:val="el-GR"/>
        </w:rPr>
      </w:pPr>
    </w:p>
    <w:sectPr w:rsidR="008651C6" w:rsidRPr="008651C6" w:rsidSect="000B7F9D">
      <w:pgSz w:w="11906" w:h="16838"/>
      <w:pgMar w:top="1135" w:right="991" w:bottom="144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846E7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C06CA"/>
    <w:rsid w:val="00040A98"/>
    <w:rsid w:val="000B1853"/>
    <w:rsid w:val="000B7F9D"/>
    <w:rsid w:val="00117B20"/>
    <w:rsid w:val="00187169"/>
    <w:rsid w:val="001E4024"/>
    <w:rsid w:val="00245E72"/>
    <w:rsid w:val="003879D6"/>
    <w:rsid w:val="003C06CA"/>
    <w:rsid w:val="004924EC"/>
    <w:rsid w:val="00687C8A"/>
    <w:rsid w:val="00694126"/>
    <w:rsid w:val="006F2277"/>
    <w:rsid w:val="007C3630"/>
    <w:rsid w:val="00854C6D"/>
    <w:rsid w:val="008651C6"/>
    <w:rsid w:val="008E7118"/>
    <w:rsid w:val="0095745E"/>
    <w:rsid w:val="00980B12"/>
    <w:rsid w:val="009B4984"/>
    <w:rsid w:val="00A77B7E"/>
    <w:rsid w:val="00B21A64"/>
    <w:rsid w:val="00B95185"/>
    <w:rsid w:val="00D409D2"/>
    <w:rsid w:val="00D424B1"/>
    <w:rsid w:val="00DC07A5"/>
    <w:rsid w:val="00E33F13"/>
    <w:rsid w:val="00FB2C1B"/>
    <w:rsid w:val="00FB4C09"/>
    <w:rsid w:val="00FF7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F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B7F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List Paragraph"/>
    <w:basedOn w:val="a"/>
    <w:uiPriority w:val="34"/>
    <w:qFormat/>
    <w:rsid w:val="00FB4C09"/>
    <w:pPr>
      <w:ind w:left="720"/>
      <w:contextualSpacing/>
    </w:pPr>
  </w:style>
  <w:style w:type="table" w:styleId="a4">
    <w:name w:val="Table Grid"/>
    <w:basedOn w:val="a1"/>
    <w:uiPriority w:val="39"/>
    <w:rsid w:val="00B21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9B4984"/>
    <w:rPr>
      <w:rFonts w:ascii="Tahoma" w:hAnsi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9B4984"/>
    <w:rPr>
      <w:rFonts w:ascii="Tahoma" w:eastAsia="Andale Sans UI" w:hAnsi="Tahoma" w:cs="Tahoma"/>
      <w:kern w:val="3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8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2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93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202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Sotiris, Travlos</dc:creator>
  <cp:lastModifiedBy>expertpc</cp:lastModifiedBy>
  <cp:revision>2</cp:revision>
  <dcterms:created xsi:type="dcterms:W3CDTF">2020-10-30T07:18:00Z</dcterms:created>
  <dcterms:modified xsi:type="dcterms:W3CDTF">2020-10-30T07:18:00Z</dcterms:modified>
</cp:coreProperties>
</file>