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9217A" w:rsidRPr="00C50548" w:rsidRDefault="00D451CE">
      <w:pPr>
        <w:shd w:val="clear" w:color="auto" w:fill="E0E0E0"/>
        <w:tabs>
          <w:tab w:val="left" w:pos="900"/>
        </w:tabs>
        <w:rPr>
          <w:b/>
          <w:bCs/>
          <w:color w:val="FF0000"/>
          <w:sz w:val="20"/>
          <w:highlight w:val="lightGray"/>
        </w:rPr>
      </w:pPr>
      <w:r w:rsidRPr="00C50548">
        <w:rPr>
          <w:noProof/>
          <w:highlight w:val="lightGray"/>
          <w:lang w:val="en-US" w:eastAsia="en-US"/>
        </w:rPr>
        <w:drawing>
          <wp:anchor distT="0" distB="0" distL="114935" distR="114935" simplePos="0" relativeHeight="251653120" behindDoc="0" locked="0" layoutInCell="1" allowOverlap="1">
            <wp:simplePos x="0" y="0"/>
            <wp:positionH relativeFrom="column">
              <wp:posOffset>2857500</wp:posOffset>
            </wp:positionH>
            <wp:positionV relativeFrom="paragraph">
              <wp:posOffset>114300</wp:posOffset>
            </wp:positionV>
            <wp:extent cx="791845" cy="784225"/>
            <wp:effectExtent l="19050" t="0" r="8255" b="0"/>
            <wp:wrapNone/>
            <wp:docPr id="9"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91845" cy="784225"/>
                    </a:xfrm>
                    <a:prstGeom prst="rect">
                      <a:avLst/>
                    </a:prstGeom>
                    <a:solidFill>
                      <a:srgbClr val="FFFFFF"/>
                    </a:solidFill>
                    <a:ln w="9525">
                      <a:noFill/>
                      <a:miter lim="800000"/>
                      <a:headEnd/>
                      <a:tailEnd/>
                    </a:ln>
                  </pic:spPr>
                </pic:pic>
              </a:graphicData>
            </a:graphic>
          </wp:anchor>
        </w:drawing>
      </w:r>
    </w:p>
    <w:p w:rsidR="0069217A" w:rsidRPr="00C50548" w:rsidRDefault="0069217A">
      <w:pPr>
        <w:shd w:val="clear" w:color="auto" w:fill="E0E0E0"/>
        <w:jc w:val="center"/>
        <w:rPr>
          <w:b/>
          <w:bCs/>
          <w:highlight w:val="lightGray"/>
        </w:rPr>
      </w:pPr>
    </w:p>
    <w:p w:rsidR="0069217A" w:rsidRPr="00C50548" w:rsidRDefault="0069217A">
      <w:pPr>
        <w:shd w:val="clear" w:color="auto" w:fill="E0E0E0"/>
        <w:rPr>
          <w:b/>
          <w:bCs/>
          <w:sz w:val="72"/>
          <w:highlight w:val="lightGray"/>
        </w:rPr>
      </w:pPr>
    </w:p>
    <w:p w:rsidR="0069217A" w:rsidRPr="00C50548" w:rsidRDefault="0069217A">
      <w:pPr>
        <w:shd w:val="clear" w:color="auto" w:fill="E0E0E0"/>
        <w:jc w:val="center"/>
        <w:rPr>
          <w:rFonts w:ascii="Book Antiqua" w:hAnsi="Book Antiqua" w:cs="Arial"/>
          <w:highlight w:val="lightGray"/>
        </w:rPr>
      </w:pPr>
    </w:p>
    <w:p w:rsidR="0069217A" w:rsidRPr="00C50548" w:rsidRDefault="0069217A">
      <w:pPr>
        <w:shd w:val="clear" w:color="auto" w:fill="E0E0E0"/>
        <w:jc w:val="center"/>
        <w:rPr>
          <w:rFonts w:ascii="Calibri" w:hAnsi="Calibri" w:cs="Arial"/>
          <w:sz w:val="20"/>
          <w:highlight w:val="lightGray"/>
        </w:rPr>
      </w:pPr>
      <w:r w:rsidRPr="00C50548">
        <w:rPr>
          <w:rFonts w:ascii="Calibri" w:hAnsi="Calibri" w:cs="Arial"/>
          <w:sz w:val="20"/>
          <w:highlight w:val="lightGray"/>
        </w:rPr>
        <w:t>ΕΛΛΗΝΙΚΗ ΔΗΜΟΚΡΑΤΙΑ</w:t>
      </w:r>
    </w:p>
    <w:p w:rsidR="0069217A" w:rsidRPr="00C50548" w:rsidRDefault="0069217A">
      <w:pPr>
        <w:shd w:val="clear" w:color="auto" w:fill="E0E0E0"/>
        <w:jc w:val="center"/>
        <w:rPr>
          <w:rFonts w:ascii="Calibri" w:hAnsi="Calibri" w:cs="Calibri"/>
          <w:highlight w:val="lightGray"/>
        </w:rPr>
      </w:pPr>
      <w:r w:rsidRPr="00C50548">
        <w:rPr>
          <w:rFonts w:ascii="Calibri" w:hAnsi="Calibri" w:cs="Arial"/>
          <w:sz w:val="20"/>
          <w:highlight w:val="lightGray"/>
        </w:rPr>
        <w:t>ΠΕΡΙΦΕΡΕΙΑ ΙΟΝΙΩΝ ΝΗΣΩΝ</w:t>
      </w:r>
    </w:p>
    <w:p w:rsidR="0069217A" w:rsidRPr="00C50548" w:rsidRDefault="0069217A">
      <w:pPr>
        <w:pStyle w:val="4"/>
        <w:shd w:val="clear" w:color="auto" w:fill="E0E0E0"/>
        <w:rPr>
          <w:rFonts w:ascii="Calibri" w:hAnsi="Calibri" w:cs="Calibri"/>
          <w:highlight w:val="lightGray"/>
        </w:rPr>
      </w:pPr>
      <w:r w:rsidRPr="00C50548">
        <w:rPr>
          <w:rFonts w:ascii="Calibri" w:hAnsi="Calibri" w:cs="Calibri"/>
          <w:highlight w:val="lightGray"/>
        </w:rPr>
        <w:t xml:space="preserve">ΔΗΜΟΣ </w:t>
      </w:r>
      <w:r w:rsidR="00022926">
        <w:rPr>
          <w:rFonts w:ascii="Calibri" w:hAnsi="Calibri" w:cs="Calibri"/>
          <w:highlight w:val="lightGray"/>
        </w:rPr>
        <w:t xml:space="preserve">ΚΕΝΤΡΙΚΗΣ </w:t>
      </w:r>
      <w:r w:rsidRPr="00C50548">
        <w:rPr>
          <w:rFonts w:ascii="Calibri" w:hAnsi="Calibri" w:cs="Calibri"/>
          <w:highlight w:val="lightGray"/>
        </w:rPr>
        <w:t>ΚΕΡΚΥΡΑΣ</w:t>
      </w:r>
      <w:r w:rsidR="00022926">
        <w:rPr>
          <w:rFonts w:ascii="Calibri" w:hAnsi="Calibri" w:cs="Calibri"/>
          <w:highlight w:val="lightGray"/>
        </w:rPr>
        <w:t xml:space="preserve"> &amp; ΔΙΑΠΟΝΤΙΩΝ ΝΗΣΩΝ</w:t>
      </w:r>
    </w:p>
    <w:p w:rsidR="0069217A" w:rsidRPr="00C50548" w:rsidRDefault="0069217A">
      <w:pPr>
        <w:pStyle w:val="1"/>
        <w:shd w:val="clear" w:color="auto" w:fill="E0E0E0"/>
        <w:jc w:val="center"/>
        <w:rPr>
          <w:rFonts w:ascii="Calibri" w:hAnsi="Calibri"/>
          <w:highlight w:val="lightGray"/>
        </w:rPr>
      </w:pPr>
      <w:r w:rsidRPr="00C50548">
        <w:rPr>
          <w:rFonts w:ascii="Calibri" w:hAnsi="Calibri" w:cs="Calibri"/>
          <w:sz w:val="24"/>
          <w:highlight w:val="lightGray"/>
        </w:rPr>
        <w:t>ΔΙΕΥΘΥΝΣΗ ΤΕΧΝΙΚΩΝ ΥΠΗΡΕΣΙΩΝ</w:t>
      </w:r>
    </w:p>
    <w:p w:rsidR="0069217A" w:rsidRPr="00C50548" w:rsidRDefault="0069217A">
      <w:pPr>
        <w:pStyle w:val="4"/>
        <w:shd w:val="clear" w:color="auto" w:fill="E0E0E0"/>
        <w:rPr>
          <w:highlight w:val="lightGray"/>
        </w:rPr>
      </w:pPr>
      <w:r w:rsidRPr="00C50548">
        <w:rPr>
          <w:rFonts w:ascii="Calibri" w:hAnsi="Calibri" w:cs="Times New Roman"/>
          <w:highlight w:val="lightGray"/>
        </w:rPr>
        <w:t xml:space="preserve">ΤΜΗΜΑ </w:t>
      </w:r>
      <w:r w:rsidR="00022926">
        <w:rPr>
          <w:rFonts w:ascii="Calibri" w:hAnsi="Calibri" w:cs="Times New Roman"/>
          <w:highlight w:val="lightGray"/>
        </w:rPr>
        <w:t>ΜΕΛΕΤΩΝ ΚΑΙ ΕΠΙΒΛΕΨΕΩΝ ΕΡΓΩΝ</w:t>
      </w:r>
    </w:p>
    <w:p w:rsidR="0069217A" w:rsidRPr="00C50548" w:rsidRDefault="0069217A">
      <w:pPr>
        <w:shd w:val="clear" w:color="auto" w:fill="E0E0E0"/>
        <w:jc w:val="center"/>
        <w:rPr>
          <w:b/>
          <w:bCs/>
          <w:highlight w:val="lightGray"/>
        </w:rPr>
      </w:pPr>
    </w:p>
    <w:p w:rsidR="0069217A" w:rsidRPr="00C50548" w:rsidRDefault="0069217A">
      <w:pPr>
        <w:shd w:val="clear" w:color="auto" w:fill="E0E0E0"/>
        <w:jc w:val="center"/>
        <w:rPr>
          <w:b/>
          <w:bCs/>
          <w:highlight w:val="lightGray"/>
        </w:rPr>
      </w:pPr>
    </w:p>
    <w:p w:rsidR="0069217A" w:rsidRPr="00C50548" w:rsidRDefault="0069217A">
      <w:pPr>
        <w:shd w:val="clear" w:color="auto" w:fill="E0E0E0"/>
        <w:jc w:val="center"/>
        <w:rPr>
          <w:b/>
          <w:bCs/>
          <w:highlight w:val="lightGray"/>
        </w:rPr>
      </w:pPr>
    </w:p>
    <w:p w:rsidR="0069217A" w:rsidRPr="00C50548" w:rsidRDefault="0069217A">
      <w:pPr>
        <w:shd w:val="clear" w:color="auto" w:fill="E0E0E0"/>
        <w:jc w:val="center"/>
        <w:rPr>
          <w:b/>
          <w:bCs/>
          <w:highlight w:val="lightGray"/>
        </w:rPr>
      </w:pPr>
    </w:p>
    <w:p w:rsidR="0069217A" w:rsidRPr="00C50548" w:rsidRDefault="0069217A">
      <w:pPr>
        <w:shd w:val="clear" w:color="auto" w:fill="E0E0E0"/>
        <w:jc w:val="center"/>
        <w:rPr>
          <w:b/>
          <w:bCs/>
          <w:highlight w:val="lightGray"/>
        </w:rPr>
      </w:pPr>
    </w:p>
    <w:p w:rsidR="0069217A" w:rsidRPr="00C50548" w:rsidRDefault="0069217A">
      <w:pPr>
        <w:shd w:val="clear" w:color="auto" w:fill="E0E0E0"/>
        <w:rPr>
          <w:b/>
          <w:bCs/>
          <w:highlight w:val="lightGray"/>
        </w:rPr>
      </w:pPr>
    </w:p>
    <w:p w:rsidR="0069217A" w:rsidRPr="00C50548" w:rsidRDefault="0069217A">
      <w:pPr>
        <w:shd w:val="clear" w:color="auto" w:fill="E0E0E0"/>
        <w:rPr>
          <w:b/>
          <w:bCs/>
          <w:highlight w:val="lightGray"/>
        </w:rPr>
      </w:pPr>
    </w:p>
    <w:p w:rsidR="0069217A" w:rsidRPr="00C50548" w:rsidRDefault="0069217A">
      <w:pPr>
        <w:shd w:val="clear" w:color="auto" w:fill="E0E0E0"/>
        <w:jc w:val="center"/>
        <w:rPr>
          <w:b/>
          <w:bCs/>
          <w:highlight w:val="lightGray"/>
        </w:rPr>
      </w:pPr>
    </w:p>
    <w:p w:rsidR="00BF0AA3" w:rsidRDefault="00BF0AA3" w:rsidP="004B6FBB">
      <w:pPr>
        <w:pStyle w:val="3"/>
        <w:shd w:val="clear" w:color="auto" w:fill="B3B3B3"/>
        <w:rPr>
          <w:rFonts w:ascii="Calibri" w:hAnsi="Calibri" w:cs="Calibri"/>
          <w:sz w:val="40"/>
          <w:szCs w:val="40"/>
          <w:highlight w:val="lightGray"/>
        </w:rPr>
      </w:pPr>
      <w:r>
        <w:rPr>
          <w:rFonts w:ascii="Calibri" w:hAnsi="Calibri" w:cs="Calibri"/>
          <w:sz w:val="40"/>
          <w:szCs w:val="40"/>
          <w:highlight w:val="lightGray"/>
        </w:rPr>
        <w:t>«</w:t>
      </w:r>
      <w:r w:rsidR="00432474" w:rsidRPr="00BF0AA3">
        <w:rPr>
          <w:rFonts w:ascii="Calibri" w:hAnsi="Calibri" w:cs="Calibri"/>
          <w:sz w:val="40"/>
          <w:szCs w:val="40"/>
          <w:highlight w:val="lightGray"/>
        </w:rPr>
        <w:t xml:space="preserve">ΠΡΟΜΗΘΕΙΑ </w:t>
      </w:r>
      <w:r w:rsidR="00022926" w:rsidRPr="00BF0AA3">
        <w:rPr>
          <w:rFonts w:ascii="Calibri" w:hAnsi="Calibri" w:cs="Calibri"/>
          <w:sz w:val="40"/>
          <w:szCs w:val="40"/>
          <w:highlight w:val="lightGray"/>
        </w:rPr>
        <w:t xml:space="preserve">ΚΛΙΜΑΤΙΣΤΙΚΩΝ </w:t>
      </w:r>
      <w:r w:rsidRPr="00BF0AA3">
        <w:rPr>
          <w:rFonts w:ascii="Calibri" w:hAnsi="Calibri" w:cs="Calibri"/>
          <w:sz w:val="40"/>
          <w:szCs w:val="40"/>
          <w:highlight w:val="lightGray"/>
        </w:rPr>
        <w:t>ΣΩΜΑΤΩΝ ΓΙΑ ΤΗΝ</w:t>
      </w:r>
    </w:p>
    <w:p w:rsidR="00BF0AA3" w:rsidRDefault="00BF0AA3" w:rsidP="004B6FBB">
      <w:pPr>
        <w:pStyle w:val="3"/>
        <w:shd w:val="clear" w:color="auto" w:fill="B3B3B3"/>
        <w:rPr>
          <w:rFonts w:ascii="Calibri" w:hAnsi="Calibri" w:cs="Calibri"/>
          <w:sz w:val="40"/>
          <w:szCs w:val="40"/>
          <w:highlight w:val="lightGray"/>
        </w:rPr>
      </w:pPr>
      <w:r w:rsidRPr="00BF0AA3">
        <w:rPr>
          <w:rFonts w:ascii="Calibri" w:hAnsi="Calibri" w:cs="Calibri"/>
          <w:sz w:val="40"/>
          <w:szCs w:val="40"/>
          <w:highlight w:val="lightGray"/>
        </w:rPr>
        <w:t xml:space="preserve"> ΚΑΛΥΨΗ ΑΝΑΓΚΩΝ ΣΕ ΘΕΡΜΑΝΣΗ ΚΑΙ ΨΥΞΗ </w:t>
      </w:r>
    </w:p>
    <w:p w:rsidR="00432474" w:rsidRPr="00BF0AA3" w:rsidRDefault="00BF0AA3" w:rsidP="004B6FBB">
      <w:pPr>
        <w:pStyle w:val="3"/>
        <w:shd w:val="clear" w:color="auto" w:fill="B3B3B3"/>
        <w:rPr>
          <w:rFonts w:ascii="Calibri" w:hAnsi="Calibri" w:cs="Calibri"/>
          <w:sz w:val="40"/>
          <w:szCs w:val="40"/>
          <w:highlight w:val="lightGray"/>
        </w:rPr>
      </w:pPr>
      <w:r w:rsidRPr="00BF0AA3">
        <w:rPr>
          <w:rFonts w:ascii="Calibri" w:hAnsi="Calibri" w:cs="Calibri"/>
          <w:sz w:val="40"/>
          <w:szCs w:val="40"/>
          <w:highlight w:val="lightGray"/>
        </w:rPr>
        <w:t>ΣΧΟΛΙΚΟΥ ΣΥΓΚΡΟΤΗΜΑΤΟΣ ΜΑΝΤΟΥΚΙΟΥ</w:t>
      </w:r>
      <w:r>
        <w:rPr>
          <w:rFonts w:ascii="Calibri" w:hAnsi="Calibri" w:cs="Calibri"/>
          <w:sz w:val="40"/>
          <w:szCs w:val="40"/>
          <w:highlight w:val="lightGray"/>
        </w:rPr>
        <w:t>»</w:t>
      </w:r>
    </w:p>
    <w:p w:rsidR="0069217A" w:rsidRPr="00C50548" w:rsidRDefault="0069217A">
      <w:pPr>
        <w:shd w:val="clear" w:color="auto" w:fill="B3B3B3"/>
        <w:jc w:val="center"/>
        <w:rPr>
          <w:rFonts w:ascii="Calibri" w:hAnsi="Calibri" w:cs="Calibri"/>
          <w:b/>
          <w:bCs/>
          <w:sz w:val="40"/>
          <w:szCs w:val="40"/>
          <w:highlight w:val="lightGray"/>
        </w:rPr>
      </w:pPr>
    </w:p>
    <w:p w:rsidR="0069217A" w:rsidRPr="00C50548" w:rsidRDefault="0069217A" w:rsidP="00432474">
      <w:pPr>
        <w:shd w:val="clear" w:color="auto" w:fill="B3B3B3"/>
        <w:jc w:val="center"/>
        <w:rPr>
          <w:b/>
          <w:bCs/>
          <w:sz w:val="32"/>
          <w:szCs w:val="32"/>
          <w:highlight w:val="lightGray"/>
        </w:rPr>
      </w:pPr>
    </w:p>
    <w:p w:rsidR="00432474" w:rsidRPr="00B55E7C" w:rsidRDefault="00432474" w:rsidP="00432474">
      <w:pPr>
        <w:shd w:val="clear" w:color="auto" w:fill="B3B3B3"/>
        <w:jc w:val="center"/>
        <w:rPr>
          <w:b/>
          <w:bCs/>
          <w:sz w:val="32"/>
          <w:szCs w:val="32"/>
          <w:highlight w:val="lightGray"/>
        </w:rPr>
      </w:pPr>
      <w:r w:rsidRPr="00C50548">
        <w:rPr>
          <w:b/>
          <w:bCs/>
          <w:sz w:val="32"/>
          <w:szCs w:val="32"/>
          <w:highlight w:val="lightGray"/>
        </w:rPr>
        <w:t xml:space="preserve">ΑΡ. ΜΕΛΕΤΗΣ: </w:t>
      </w:r>
      <w:r w:rsidR="00BF0AA3">
        <w:rPr>
          <w:b/>
          <w:bCs/>
          <w:sz w:val="32"/>
          <w:szCs w:val="32"/>
          <w:highlight w:val="lightGray"/>
        </w:rPr>
        <w:t>44</w:t>
      </w:r>
      <w:r w:rsidR="00D42302">
        <w:rPr>
          <w:b/>
          <w:bCs/>
          <w:sz w:val="32"/>
          <w:szCs w:val="32"/>
          <w:highlight w:val="lightGray"/>
        </w:rPr>
        <w:t>/20</w:t>
      </w:r>
      <w:r w:rsidR="00022926">
        <w:rPr>
          <w:b/>
          <w:bCs/>
          <w:sz w:val="32"/>
          <w:szCs w:val="32"/>
          <w:highlight w:val="lightGray"/>
        </w:rPr>
        <w:t>20</w:t>
      </w:r>
    </w:p>
    <w:p w:rsidR="00432474" w:rsidRPr="00C50548" w:rsidRDefault="00F41796" w:rsidP="00432474">
      <w:pPr>
        <w:shd w:val="clear" w:color="auto" w:fill="B3B3B3"/>
        <w:jc w:val="center"/>
        <w:rPr>
          <w:b/>
          <w:bCs/>
          <w:sz w:val="32"/>
          <w:szCs w:val="32"/>
          <w:highlight w:val="lightGray"/>
        </w:rPr>
      </w:pPr>
      <w:r w:rsidRPr="00F41796">
        <w:rPr>
          <w:b/>
          <w:bCs/>
          <w:sz w:val="32"/>
          <w:szCs w:val="32"/>
          <w:highlight w:val="lightGray"/>
        </w:rPr>
        <w:pict>
          <v:line id="_x0000_s1028" style="position:absolute;left:0;text-align:left;z-index:251658240" from="160.5pt,5.2pt" to="350.45pt,5.2pt" strokecolor="gray" strokeweight=".79mm">
            <v:stroke color2="#7f7f7f" joinstyle="miter" endcap="square"/>
          </v:line>
        </w:pict>
      </w:r>
    </w:p>
    <w:p w:rsidR="00432474" w:rsidRPr="00C50548" w:rsidRDefault="00432474" w:rsidP="00432474">
      <w:pPr>
        <w:shd w:val="clear" w:color="auto" w:fill="B3B3B3"/>
        <w:jc w:val="center"/>
        <w:rPr>
          <w:b/>
          <w:bCs/>
          <w:sz w:val="32"/>
          <w:szCs w:val="32"/>
          <w:highlight w:val="lightGray"/>
        </w:rPr>
      </w:pPr>
    </w:p>
    <w:p w:rsidR="00432474" w:rsidRPr="00C50548" w:rsidRDefault="00432474" w:rsidP="00432474">
      <w:pPr>
        <w:shd w:val="clear" w:color="auto" w:fill="B3B3B3"/>
        <w:jc w:val="center"/>
        <w:rPr>
          <w:b/>
          <w:bCs/>
          <w:sz w:val="32"/>
          <w:szCs w:val="32"/>
          <w:highlight w:val="lightGray"/>
        </w:rPr>
      </w:pPr>
      <w:r w:rsidRPr="00C50548">
        <w:rPr>
          <w:b/>
          <w:bCs/>
          <w:sz w:val="32"/>
          <w:szCs w:val="32"/>
          <w:highlight w:val="lightGray"/>
        </w:rPr>
        <w:t xml:space="preserve">ΠΡΟΫΠΟΛΟΓΙΣΜΟΣ: </w:t>
      </w:r>
      <w:r w:rsidR="00C50548" w:rsidRPr="00C50548">
        <w:rPr>
          <w:b/>
          <w:bCs/>
          <w:sz w:val="32"/>
          <w:szCs w:val="32"/>
          <w:highlight w:val="lightGray"/>
        </w:rPr>
        <w:tab/>
      </w:r>
      <w:r w:rsidR="009654C7">
        <w:rPr>
          <w:b/>
          <w:bCs/>
          <w:sz w:val="32"/>
          <w:szCs w:val="32"/>
          <w:highlight w:val="lightGray"/>
        </w:rPr>
        <w:t xml:space="preserve">        </w:t>
      </w:r>
      <w:r w:rsidR="00BD4AE8">
        <w:rPr>
          <w:b/>
          <w:bCs/>
          <w:sz w:val="32"/>
          <w:szCs w:val="32"/>
        </w:rPr>
        <w:t>3</w:t>
      </w:r>
      <w:r w:rsidR="00405636">
        <w:rPr>
          <w:b/>
          <w:bCs/>
          <w:sz w:val="32"/>
          <w:szCs w:val="32"/>
        </w:rPr>
        <w:t>8</w:t>
      </w:r>
      <w:r w:rsidR="00BD4AE8">
        <w:rPr>
          <w:b/>
          <w:bCs/>
          <w:sz w:val="32"/>
          <w:szCs w:val="32"/>
        </w:rPr>
        <w:t>.</w:t>
      </w:r>
      <w:r w:rsidR="00E27E46">
        <w:rPr>
          <w:b/>
          <w:bCs/>
          <w:sz w:val="32"/>
          <w:szCs w:val="32"/>
        </w:rPr>
        <w:t>241</w:t>
      </w:r>
      <w:r w:rsidRPr="00B94114">
        <w:rPr>
          <w:b/>
          <w:bCs/>
          <w:sz w:val="32"/>
          <w:szCs w:val="32"/>
        </w:rPr>
        <w:t>,</w:t>
      </w:r>
      <w:r w:rsidR="00405636">
        <w:rPr>
          <w:b/>
          <w:bCs/>
          <w:sz w:val="32"/>
          <w:szCs w:val="32"/>
        </w:rPr>
        <w:t>6</w:t>
      </w:r>
      <w:r w:rsidRPr="00B94114">
        <w:rPr>
          <w:b/>
          <w:bCs/>
          <w:sz w:val="32"/>
          <w:szCs w:val="32"/>
        </w:rPr>
        <w:t>0 €</w:t>
      </w:r>
    </w:p>
    <w:p w:rsidR="00C50548" w:rsidRPr="00C50548" w:rsidRDefault="00F41796" w:rsidP="00C50548">
      <w:pPr>
        <w:shd w:val="clear" w:color="auto" w:fill="B3B3B3"/>
        <w:jc w:val="center"/>
        <w:rPr>
          <w:b/>
          <w:bCs/>
          <w:sz w:val="32"/>
          <w:szCs w:val="32"/>
          <w:highlight w:val="lightGray"/>
        </w:rPr>
      </w:pPr>
      <w:r w:rsidRPr="00F41796">
        <w:rPr>
          <w:b/>
          <w:bCs/>
          <w:noProof/>
          <w:sz w:val="32"/>
          <w:szCs w:val="32"/>
          <w:highlight w:val="lightGray"/>
          <w:lang w:eastAsia="el-GR"/>
        </w:rPr>
        <w:pict>
          <v:shapetype id="_x0000_t32" coordsize="21600,21600" o:spt="32" o:oned="t" path="m,l21600,21600e" filled="f">
            <v:path arrowok="t" fillok="f" o:connecttype="none"/>
            <o:lock v:ext="edit" shapetype="t"/>
          </v:shapetype>
          <v:shape id="_x0000_s1029" type="#_x0000_t32" style="position:absolute;left:0;text-align:left;margin-left:125.45pt;margin-top:6.7pt;width:270.6pt;height:0;z-index:251659264" o:connectortype="straight"/>
        </w:pict>
      </w:r>
    </w:p>
    <w:p w:rsidR="00432474" w:rsidRDefault="00551D66" w:rsidP="00551D66">
      <w:pPr>
        <w:shd w:val="clear" w:color="auto" w:fill="B3B3B3"/>
        <w:rPr>
          <w:b/>
          <w:bCs/>
          <w:sz w:val="32"/>
          <w:szCs w:val="32"/>
        </w:rPr>
      </w:pPr>
      <w:r>
        <w:rPr>
          <w:b/>
          <w:bCs/>
          <w:sz w:val="32"/>
          <w:szCs w:val="32"/>
          <w:highlight w:val="lightGray"/>
        </w:rPr>
        <w:t xml:space="preserve">                          </w:t>
      </w:r>
      <w:r w:rsidR="00E9437F">
        <w:rPr>
          <w:b/>
          <w:bCs/>
          <w:sz w:val="32"/>
          <w:szCs w:val="32"/>
        </w:rPr>
        <w:t xml:space="preserve">   </w:t>
      </w:r>
      <w:r w:rsidR="00364D83" w:rsidRPr="005E2F94">
        <w:rPr>
          <w:b/>
          <w:bCs/>
          <w:sz w:val="32"/>
          <w:szCs w:val="32"/>
        </w:rPr>
        <w:t>Κ.Α.</w:t>
      </w:r>
      <w:r w:rsidR="00022926" w:rsidRPr="005E2F94">
        <w:rPr>
          <w:b/>
          <w:bCs/>
          <w:sz w:val="32"/>
          <w:szCs w:val="32"/>
        </w:rPr>
        <w:t xml:space="preserve"> </w:t>
      </w:r>
      <w:r w:rsidR="005E2F94" w:rsidRPr="005E2F94">
        <w:rPr>
          <w:b/>
          <w:bCs/>
          <w:sz w:val="32"/>
          <w:szCs w:val="32"/>
        </w:rPr>
        <w:t>64.7135.006</w:t>
      </w:r>
      <w:r w:rsidR="00022926" w:rsidRPr="005E2F94">
        <w:rPr>
          <w:b/>
          <w:bCs/>
          <w:sz w:val="32"/>
          <w:szCs w:val="32"/>
        </w:rPr>
        <w:t xml:space="preserve"> </w:t>
      </w:r>
      <w:r w:rsidR="00C50548" w:rsidRPr="005E2F94">
        <w:rPr>
          <w:b/>
          <w:bCs/>
          <w:sz w:val="32"/>
          <w:szCs w:val="32"/>
        </w:rPr>
        <w:tab/>
      </w:r>
      <w:r w:rsidR="00C50548" w:rsidRPr="005E2F94">
        <w:rPr>
          <w:b/>
          <w:bCs/>
          <w:sz w:val="32"/>
          <w:szCs w:val="32"/>
        </w:rPr>
        <w:tab/>
      </w:r>
      <w:r w:rsidRPr="005E2F94">
        <w:rPr>
          <w:b/>
          <w:bCs/>
          <w:sz w:val="32"/>
          <w:szCs w:val="32"/>
        </w:rPr>
        <w:t xml:space="preserve"> </w:t>
      </w:r>
      <w:r w:rsidR="00C50548" w:rsidRPr="005E2F94">
        <w:rPr>
          <w:b/>
          <w:bCs/>
          <w:sz w:val="32"/>
          <w:szCs w:val="32"/>
        </w:rPr>
        <w:tab/>
      </w:r>
      <w:r w:rsidR="005E2F94" w:rsidRPr="005E2F94">
        <w:rPr>
          <w:b/>
          <w:bCs/>
          <w:sz w:val="32"/>
          <w:szCs w:val="32"/>
        </w:rPr>
        <w:t>37</w:t>
      </w:r>
      <w:r w:rsidR="00364D83" w:rsidRPr="005E2F94">
        <w:rPr>
          <w:b/>
          <w:bCs/>
          <w:sz w:val="32"/>
          <w:szCs w:val="32"/>
        </w:rPr>
        <w:t>.000</w:t>
      </w:r>
      <w:r w:rsidR="00432474" w:rsidRPr="005E2F94">
        <w:rPr>
          <w:b/>
          <w:bCs/>
          <w:sz w:val="32"/>
          <w:szCs w:val="32"/>
        </w:rPr>
        <w:t>,</w:t>
      </w:r>
      <w:r w:rsidR="00364D83" w:rsidRPr="005E2F94">
        <w:rPr>
          <w:b/>
          <w:bCs/>
          <w:sz w:val="32"/>
          <w:szCs w:val="32"/>
        </w:rPr>
        <w:t>00 €</w:t>
      </w:r>
    </w:p>
    <w:p w:rsidR="005E2F94" w:rsidRPr="00C50548" w:rsidRDefault="005E2F94" w:rsidP="00551D66">
      <w:pPr>
        <w:shd w:val="clear" w:color="auto" w:fill="B3B3B3"/>
        <w:rPr>
          <w:b/>
          <w:bCs/>
          <w:sz w:val="32"/>
          <w:szCs w:val="32"/>
          <w:highlight w:val="lightGray"/>
        </w:rPr>
      </w:pPr>
      <w:r>
        <w:rPr>
          <w:b/>
          <w:bCs/>
          <w:sz w:val="32"/>
          <w:szCs w:val="32"/>
        </w:rPr>
        <w:tab/>
      </w:r>
      <w:r>
        <w:rPr>
          <w:b/>
          <w:bCs/>
          <w:sz w:val="32"/>
          <w:szCs w:val="32"/>
        </w:rPr>
        <w:tab/>
        <w:t xml:space="preserve">     </w:t>
      </w:r>
      <w:r w:rsidR="00E9437F">
        <w:rPr>
          <w:b/>
          <w:bCs/>
          <w:sz w:val="32"/>
          <w:szCs w:val="32"/>
        </w:rPr>
        <w:t xml:space="preserve">   </w:t>
      </w:r>
      <w:r>
        <w:rPr>
          <w:b/>
          <w:bCs/>
          <w:sz w:val="32"/>
          <w:szCs w:val="32"/>
        </w:rPr>
        <w:t xml:space="preserve">   </w:t>
      </w:r>
      <w:r w:rsidRPr="005E2F94">
        <w:rPr>
          <w:b/>
          <w:bCs/>
          <w:sz w:val="32"/>
          <w:szCs w:val="32"/>
        </w:rPr>
        <w:t xml:space="preserve">Κ.Α. </w:t>
      </w:r>
      <w:r>
        <w:rPr>
          <w:b/>
          <w:bCs/>
          <w:sz w:val="32"/>
          <w:szCs w:val="32"/>
        </w:rPr>
        <w:t>30</w:t>
      </w:r>
      <w:r w:rsidRPr="005E2F94">
        <w:rPr>
          <w:b/>
          <w:bCs/>
          <w:sz w:val="32"/>
          <w:szCs w:val="32"/>
        </w:rPr>
        <w:t>.7135.00</w:t>
      </w:r>
      <w:r>
        <w:rPr>
          <w:b/>
          <w:bCs/>
          <w:sz w:val="32"/>
          <w:szCs w:val="32"/>
        </w:rPr>
        <w:t>9</w:t>
      </w:r>
      <w:r w:rsidRPr="005E2F94">
        <w:rPr>
          <w:b/>
          <w:bCs/>
          <w:sz w:val="32"/>
          <w:szCs w:val="32"/>
        </w:rPr>
        <w:t xml:space="preserve"> </w:t>
      </w:r>
      <w:r w:rsidRPr="005E2F94">
        <w:rPr>
          <w:b/>
          <w:bCs/>
          <w:sz w:val="32"/>
          <w:szCs w:val="32"/>
        </w:rPr>
        <w:tab/>
      </w:r>
      <w:r w:rsidRPr="005E2F94">
        <w:rPr>
          <w:b/>
          <w:bCs/>
          <w:sz w:val="32"/>
          <w:szCs w:val="32"/>
        </w:rPr>
        <w:tab/>
        <w:t xml:space="preserve"> </w:t>
      </w:r>
      <w:r w:rsidRPr="005E2F94">
        <w:rPr>
          <w:b/>
          <w:bCs/>
          <w:sz w:val="32"/>
          <w:szCs w:val="32"/>
        </w:rPr>
        <w:tab/>
      </w:r>
      <w:r>
        <w:rPr>
          <w:b/>
          <w:bCs/>
          <w:sz w:val="32"/>
          <w:szCs w:val="32"/>
        </w:rPr>
        <w:t xml:space="preserve">  3</w:t>
      </w:r>
      <w:r w:rsidRPr="005E2F94">
        <w:rPr>
          <w:b/>
          <w:bCs/>
          <w:sz w:val="32"/>
          <w:szCs w:val="32"/>
        </w:rPr>
        <w:t>.000,00 €</w:t>
      </w:r>
    </w:p>
    <w:p w:rsidR="00D42302" w:rsidRPr="00B55E7C" w:rsidRDefault="00D42302" w:rsidP="00D42302">
      <w:pPr>
        <w:shd w:val="clear" w:color="auto" w:fill="B3B3B3"/>
        <w:rPr>
          <w:b/>
          <w:bCs/>
          <w:sz w:val="32"/>
          <w:szCs w:val="32"/>
          <w:highlight w:val="lightGray"/>
        </w:rPr>
      </w:pPr>
    </w:p>
    <w:p w:rsidR="00C50548" w:rsidRDefault="00C50548" w:rsidP="00022926">
      <w:pPr>
        <w:shd w:val="clear" w:color="auto" w:fill="B3B3B3"/>
        <w:jc w:val="center"/>
        <w:rPr>
          <w:b/>
          <w:bCs/>
          <w:sz w:val="32"/>
          <w:szCs w:val="32"/>
        </w:rPr>
      </w:pPr>
    </w:p>
    <w:p w:rsidR="00022926" w:rsidRDefault="00022926" w:rsidP="00022926">
      <w:pPr>
        <w:shd w:val="clear" w:color="auto" w:fill="B3B3B3"/>
        <w:jc w:val="center"/>
        <w:rPr>
          <w:b/>
          <w:bCs/>
          <w:sz w:val="32"/>
          <w:szCs w:val="32"/>
        </w:rPr>
      </w:pPr>
    </w:p>
    <w:p w:rsidR="00022926" w:rsidRDefault="00022926" w:rsidP="00022926">
      <w:pPr>
        <w:shd w:val="clear" w:color="auto" w:fill="B3B3B3"/>
        <w:jc w:val="center"/>
        <w:rPr>
          <w:b/>
          <w:bCs/>
          <w:sz w:val="32"/>
          <w:szCs w:val="32"/>
        </w:rPr>
      </w:pPr>
    </w:p>
    <w:p w:rsidR="00022926" w:rsidRDefault="00022926" w:rsidP="00022926">
      <w:pPr>
        <w:shd w:val="clear" w:color="auto" w:fill="B3B3B3"/>
        <w:jc w:val="center"/>
        <w:rPr>
          <w:b/>
          <w:bCs/>
          <w:sz w:val="32"/>
          <w:szCs w:val="32"/>
        </w:rPr>
      </w:pPr>
    </w:p>
    <w:p w:rsidR="00022926" w:rsidRDefault="00022926" w:rsidP="00022926">
      <w:pPr>
        <w:shd w:val="clear" w:color="auto" w:fill="B3B3B3"/>
        <w:jc w:val="center"/>
        <w:rPr>
          <w:b/>
          <w:bCs/>
          <w:sz w:val="32"/>
          <w:szCs w:val="32"/>
        </w:rPr>
      </w:pPr>
    </w:p>
    <w:p w:rsidR="00C50548" w:rsidRDefault="00C50548" w:rsidP="00C50548">
      <w:pPr>
        <w:shd w:val="clear" w:color="auto" w:fill="B3B3B3"/>
        <w:jc w:val="center"/>
        <w:rPr>
          <w:b/>
          <w:bCs/>
          <w:sz w:val="32"/>
          <w:szCs w:val="32"/>
        </w:rPr>
      </w:pPr>
    </w:p>
    <w:p w:rsidR="00C50548" w:rsidRPr="00432474" w:rsidRDefault="00C50548" w:rsidP="00C50548">
      <w:pPr>
        <w:shd w:val="clear" w:color="auto" w:fill="B3B3B3"/>
        <w:jc w:val="center"/>
        <w:rPr>
          <w:b/>
          <w:bCs/>
          <w:sz w:val="32"/>
          <w:szCs w:val="32"/>
        </w:rPr>
      </w:pPr>
    </w:p>
    <w:p w:rsidR="0069217A" w:rsidRDefault="0069217A">
      <w:pPr>
        <w:shd w:val="clear" w:color="auto" w:fill="B3B3B3"/>
        <w:jc w:val="center"/>
        <w:rPr>
          <w:b/>
          <w:bCs/>
        </w:rPr>
      </w:pPr>
    </w:p>
    <w:p w:rsidR="0069217A" w:rsidRDefault="0069217A">
      <w:pPr>
        <w:shd w:val="clear" w:color="auto" w:fill="B3B3B3"/>
        <w:jc w:val="center"/>
        <w:rPr>
          <w:b/>
          <w:bCs/>
        </w:rPr>
      </w:pPr>
    </w:p>
    <w:p w:rsidR="0069217A" w:rsidRDefault="0069217A">
      <w:pPr>
        <w:shd w:val="clear" w:color="auto" w:fill="B3B3B3"/>
        <w:jc w:val="center"/>
        <w:rPr>
          <w:b/>
          <w:bCs/>
        </w:rPr>
      </w:pPr>
    </w:p>
    <w:p w:rsidR="0069217A" w:rsidRDefault="0069217A">
      <w:pPr>
        <w:shd w:val="clear" w:color="auto" w:fill="B3B3B3"/>
        <w:jc w:val="center"/>
        <w:rPr>
          <w:b/>
          <w:bCs/>
        </w:rPr>
      </w:pPr>
    </w:p>
    <w:p w:rsidR="0069217A" w:rsidRPr="00364D83" w:rsidRDefault="0069217A">
      <w:pPr>
        <w:shd w:val="clear" w:color="auto" w:fill="B3B3B3"/>
        <w:jc w:val="center"/>
        <w:rPr>
          <w:b/>
          <w:bCs/>
        </w:rPr>
      </w:pPr>
    </w:p>
    <w:p w:rsidR="00432474" w:rsidRPr="00364D83" w:rsidRDefault="00432474">
      <w:pPr>
        <w:shd w:val="clear" w:color="auto" w:fill="B3B3B3"/>
        <w:jc w:val="center"/>
        <w:rPr>
          <w:b/>
          <w:bCs/>
        </w:rPr>
      </w:pPr>
    </w:p>
    <w:p w:rsidR="00432474" w:rsidRPr="00364D83" w:rsidRDefault="00432474">
      <w:pPr>
        <w:shd w:val="clear" w:color="auto" w:fill="B3B3B3"/>
        <w:jc w:val="center"/>
        <w:rPr>
          <w:b/>
          <w:bCs/>
        </w:rPr>
      </w:pPr>
    </w:p>
    <w:p w:rsidR="0069217A" w:rsidRDefault="0069217A">
      <w:pPr>
        <w:rPr>
          <w:rFonts w:ascii="Calibri" w:hAnsi="Calibri" w:cs="Calibri"/>
          <w:b/>
          <w:bCs/>
          <w:sz w:val="20"/>
        </w:rPr>
      </w:pPr>
    </w:p>
    <w:p w:rsidR="00893025" w:rsidRPr="00BD4AE8" w:rsidRDefault="00893025">
      <w:pPr>
        <w:rPr>
          <w:rFonts w:ascii="Calibri" w:hAnsi="Calibri" w:cs="Calibri"/>
          <w:b/>
          <w:bCs/>
          <w:sz w:val="20"/>
        </w:rPr>
      </w:pPr>
    </w:p>
    <w:p w:rsidR="00901414" w:rsidRPr="00BD4AE8" w:rsidRDefault="00901414">
      <w:pPr>
        <w:rPr>
          <w:rFonts w:ascii="Calibri" w:hAnsi="Calibri" w:cs="Calibri"/>
          <w:b/>
          <w:bCs/>
          <w:sz w:val="20"/>
        </w:rPr>
      </w:pPr>
    </w:p>
    <w:p w:rsidR="00901414" w:rsidRPr="00BD4AE8" w:rsidRDefault="00901414">
      <w:pPr>
        <w:rPr>
          <w:rFonts w:ascii="Calibri" w:hAnsi="Calibri" w:cs="Calibri"/>
          <w:b/>
          <w:bCs/>
          <w:sz w:val="20"/>
        </w:rPr>
      </w:pPr>
    </w:p>
    <w:tbl>
      <w:tblPr>
        <w:tblW w:w="0" w:type="auto"/>
        <w:tblLayout w:type="fixed"/>
        <w:tblLook w:val="0000"/>
      </w:tblPr>
      <w:tblGrid>
        <w:gridCol w:w="3510"/>
        <w:gridCol w:w="2694"/>
        <w:gridCol w:w="3827"/>
      </w:tblGrid>
      <w:tr w:rsidR="00022926">
        <w:tc>
          <w:tcPr>
            <w:tcW w:w="3510" w:type="dxa"/>
            <w:shd w:val="clear" w:color="auto" w:fill="auto"/>
          </w:tcPr>
          <w:p w:rsidR="00022926" w:rsidRDefault="00022926" w:rsidP="00022926">
            <w:pPr>
              <w:jc w:val="center"/>
              <w:rPr>
                <w:rFonts w:ascii="Calibri" w:hAnsi="Calibri"/>
                <w:b/>
                <w:bCs/>
                <w:sz w:val="22"/>
                <w:szCs w:val="22"/>
              </w:rPr>
            </w:pPr>
            <w:r>
              <w:rPr>
                <w:noProof/>
                <w:lang w:val="en-US" w:eastAsia="en-US"/>
              </w:rPr>
              <w:drawing>
                <wp:inline distT="0" distB="0" distL="0" distR="0">
                  <wp:extent cx="450850" cy="438150"/>
                  <wp:effectExtent l="19050" t="0" r="6350" b="0"/>
                  <wp:docPr id="1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0850" cy="438150"/>
                          </a:xfrm>
                          <a:prstGeom prst="rect">
                            <a:avLst/>
                          </a:prstGeom>
                          <a:solidFill>
                            <a:srgbClr val="FFFFFF"/>
                          </a:solidFill>
                          <a:ln w="9525">
                            <a:noFill/>
                            <a:miter lim="800000"/>
                            <a:headEnd/>
                            <a:tailEnd/>
                          </a:ln>
                        </pic:spPr>
                      </pic:pic>
                    </a:graphicData>
                  </a:graphic>
                </wp:inline>
              </w:drawing>
            </w:r>
          </w:p>
          <w:p w:rsidR="00022926" w:rsidRPr="002119CA" w:rsidRDefault="00022926" w:rsidP="00022926">
            <w:pPr>
              <w:jc w:val="center"/>
              <w:rPr>
                <w:rFonts w:ascii="Calibri" w:hAnsi="Calibri"/>
                <w:b/>
                <w:bCs/>
                <w:sz w:val="22"/>
                <w:szCs w:val="22"/>
              </w:rPr>
            </w:pPr>
            <w:r w:rsidRPr="002119CA">
              <w:rPr>
                <w:rFonts w:ascii="Calibri" w:hAnsi="Calibri"/>
                <w:b/>
                <w:bCs/>
                <w:sz w:val="22"/>
                <w:szCs w:val="22"/>
              </w:rPr>
              <w:t xml:space="preserve">ΔΗΜΟΣ </w:t>
            </w:r>
            <w:r w:rsidRPr="002119CA">
              <w:rPr>
                <w:rFonts w:ascii="Calibri" w:hAnsi="Calibri"/>
                <w:b/>
                <w:bCs/>
                <w:sz w:val="22"/>
                <w:szCs w:val="22"/>
                <w:lang w:val="en-US"/>
              </w:rPr>
              <w:t>KENT</w:t>
            </w:r>
            <w:r w:rsidRPr="002119CA">
              <w:rPr>
                <w:rFonts w:ascii="Calibri" w:hAnsi="Calibri"/>
                <w:b/>
                <w:bCs/>
                <w:sz w:val="22"/>
                <w:szCs w:val="22"/>
              </w:rPr>
              <w:t xml:space="preserve">ΡΙΚΗΣ ΚΕΡΚΥΡΑΣ ΚΑΙ ΔΙΑΠΟΝΤΙΩΝ ΝΗΣΩΝ </w:t>
            </w:r>
          </w:p>
          <w:p w:rsidR="00022926" w:rsidRDefault="00022926" w:rsidP="00022926">
            <w:pPr>
              <w:jc w:val="center"/>
              <w:rPr>
                <w:rFonts w:ascii="Calibri" w:hAnsi="Calibri"/>
                <w:b/>
                <w:bCs/>
                <w:sz w:val="22"/>
                <w:szCs w:val="22"/>
              </w:rPr>
            </w:pPr>
            <w:r>
              <w:rPr>
                <w:rFonts w:ascii="Calibri" w:hAnsi="Calibri"/>
                <w:b/>
                <w:bCs/>
                <w:sz w:val="22"/>
                <w:szCs w:val="22"/>
              </w:rPr>
              <w:t>ΔΙΕΥΘΥΝΣΗ ΤΕΧΝΙΚΩΝ ΥΠΗΡΕΣΙΩΝ</w:t>
            </w:r>
          </w:p>
          <w:p w:rsidR="00022926" w:rsidRPr="00F01729" w:rsidRDefault="00022926" w:rsidP="00022926">
            <w:pPr>
              <w:jc w:val="center"/>
              <w:rPr>
                <w:rFonts w:ascii="Calibri" w:hAnsi="Calibri"/>
                <w:b/>
                <w:bCs/>
                <w:sz w:val="22"/>
                <w:szCs w:val="22"/>
              </w:rPr>
            </w:pPr>
            <w:r w:rsidRPr="00F01729">
              <w:rPr>
                <w:rFonts w:ascii="Calibri" w:hAnsi="Calibri"/>
                <w:b/>
                <w:bCs/>
                <w:sz w:val="22"/>
                <w:szCs w:val="22"/>
              </w:rPr>
              <w:t>ΤΜΗΜΑ ΜΕΛΕΤΩΝ ΚΑΙ ΕΠΙΒΛΕΨΕΩΝ ΕΡΓΩΝ</w:t>
            </w:r>
          </w:p>
          <w:p w:rsidR="00022926" w:rsidRDefault="00022926" w:rsidP="00022926">
            <w:pPr>
              <w:rPr>
                <w:rFonts w:ascii="Calibri" w:hAnsi="Calibri"/>
                <w:b/>
                <w:bCs/>
                <w:sz w:val="22"/>
                <w:szCs w:val="22"/>
              </w:rPr>
            </w:pPr>
          </w:p>
        </w:tc>
        <w:tc>
          <w:tcPr>
            <w:tcW w:w="2694" w:type="dxa"/>
            <w:shd w:val="clear" w:color="auto" w:fill="auto"/>
          </w:tcPr>
          <w:p w:rsidR="00022926" w:rsidRDefault="00022926" w:rsidP="00022926">
            <w:pPr>
              <w:pStyle w:val="ad"/>
              <w:tabs>
                <w:tab w:val="clear" w:pos="4153"/>
                <w:tab w:val="clear" w:pos="8306"/>
              </w:tabs>
              <w:jc w:val="right"/>
              <w:rPr>
                <w:rFonts w:ascii="Calibri" w:hAnsi="Calibri"/>
                <w:b/>
                <w:bCs/>
                <w:sz w:val="22"/>
                <w:szCs w:val="22"/>
              </w:rPr>
            </w:pPr>
            <w:r w:rsidRPr="00E66F97">
              <w:rPr>
                <w:rFonts w:ascii="Calibri" w:hAnsi="Calibri"/>
                <w:b/>
                <w:bCs/>
                <w:sz w:val="22"/>
                <w:szCs w:val="22"/>
              </w:rPr>
              <w:t>ΕΡΓΟ:</w:t>
            </w:r>
          </w:p>
          <w:p w:rsidR="00022926" w:rsidRPr="00E66F97" w:rsidRDefault="00022926" w:rsidP="00022926">
            <w:pPr>
              <w:pStyle w:val="ad"/>
              <w:tabs>
                <w:tab w:val="clear" w:pos="4153"/>
                <w:tab w:val="clear" w:pos="8306"/>
              </w:tabs>
              <w:jc w:val="right"/>
              <w:rPr>
                <w:rFonts w:ascii="Calibri" w:hAnsi="Calibri"/>
                <w:b/>
                <w:bCs/>
                <w:sz w:val="22"/>
                <w:szCs w:val="22"/>
              </w:rPr>
            </w:pPr>
          </w:p>
          <w:p w:rsidR="00022926" w:rsidRDefault="00022926" w:rsidP="00022926">
            <w:pPr>
              <w:pStyle w:val="1"/>
              <w:numPr>
                <w:ilvl w:val="0"/>
                <w:numId w:val="0"/>
              </w:numPr>
              <w:jc w:val="right"/>
              <w:rPr>
                <w:rFonts w:ascii="Calibri" w:hAnsi="Calibri"/>
                <w:sz w:val="22"/>
                <w:szCs w:val="22"/>
              </w:rPr>
            </w:pPr>
          </w:p>
          <w:p w:rsidR="00022926" w:rsidRDefault="00022926" w:rsidP="00022926">
            <w:pPr>
              <w:pStyle w:val="1"/>
              <w:numPr>
                <w:ilvl w:val="0"/>
                <w:numId w:val="0"/>
              </w:numPr>
              <w:jc w:val="right"/>
              <w:rPr>
                <w:rFonts w:ascii="Calibri" w:hAnsi="Calibri"/>
                <w:sz w:val="22"/>
                <w:szCs w:val="22"/>
              </w:rPr>
            </w:pPr>
          </w:p>
          <w:p w:rsidR="00601DB6" w:rsidRDefault="00601DB6" w:rsidP="00022926">
            <w:pPr>
              <w:pStyle w:val="1"/>
              <w:numPr>
                <w:ilvl w:val="0"/>
                <w:numId w:val="0"/>
              </w:numPr>
              <w:jc w:val="right"/>
              <w:rPr>
                <w:rFonts w:ascii="Calibri" w:hAnsi="Calibri"/>
                <w:sz w:val="22"/>
                <w:szCs w:val="22"/>
              </w:rPr>
            </w:pPr>
          </w:p>
          <w:p w:rsidR="00022926" w:rsidRDefault="00022926" w:rsidP="00022926">
            <w:pPr>
              <w:pStyle w:val="1"/>
              <w:numPr>
                <w:ilvl w:val="0"/>
                <w:numId w:val="0"/>
              </w:numPr>
              <w:jc w:val="right"/>
              <w:rPr>
                <w:rFonts w:ascii="Calibri" w:hAnsi="Calibri"/>
                <w:sz w:val="22"/>
                <w:szCs w:val="22"/>
              </w:rPr>
            </w:pPr>
            <w:r>
              <w:rPr>
                <w:rFonts w:ascii="Calibri" w:hAnsi="Calibri"/>
                <w:sz w:val="22"/>
                <w:szCs w:val="22"/>
              </w:rPr>
              <w:t>ΦΟΡΕΑΣ:</w:t>
            </w:r>
          </w:p>
          <w:p w:rsidR="00022926" w:rsidRDefault="00022926" w:rsidP="00022926">
            <w:pPr>
              <w:jc w:val="right"/>
              <w:rPr>
                <w:rFonts w:ascii="Calibri" w:hAnsi="Calibri"/>
                <w:b/>
                <w:bCs/>
                <w:sz w:val="22"/>
                <w:szCs w:val="22"/>
              </w:rPr>
            </w:pPr>
          </w:p>
          <w:p w:rsidR="00022926" w:rsidRDefault="00022926" w:rsidP="00022926">
            <w:pPr>
              <w:jc w:val="right"/>
              <w:rPr>
                <w:rFonts w:ascii="Calibri" w:hAnsi="Calibri"/>
                <w:b/>
                <w:bCs/>
                <w:sz w:val="22"/>
                <w:szCs w:val="22"/>
              </w:rPr>
            </w:pPr>
          </w:p>
          <w:p w:rsidR="00022926" w:rsidRDefault="00022926" w:rsidP="00022926">
            <w:pPr>
              <w:jc w:val="right"/>
              <w:rPr>
                <w:rFonts w:ascii="Calibri" w:hAnsi="Calibri"/>
                <w:b/>
                <w:bCs/>
                <w:sz w:val="22"/>
                <w:szCs w:val="22"/>
              </w:rPr>
            </w:pPr>
            <w:r>
              <w:rPr>
                <w:rFonts w:ascii="Calibri" w:hAnsi="Calibri"/>
                <w:b/>
                <w:bCs/>
                <w:sz w:val="22"/>
                <w:szCs w:val="22"/>
              </w:rPr>
              <w:t>ΠΡΟΫΠΟΛΟΓΙΣΜΟΣ:</w:t>
            </w:r>
          </w:p>
          <w:p w:rsidR="00022926" w:rsidRPr="00EB6DD2" w:rsidRDefault="00022926" w:rsidP="00022926">
            <w:pPr>
              <w:jc w:val="right"/>
              <w:rPr>
                <w:rFonts w:ascii="Calibri" w:hAnsi="Calibri"/>
                <w:b/>
                <w:bCs/>
                <w:sz w:val="22"/>
                <w:szCs w:val="22"/>
              </w:rPr>
            </w:pPr>
            <w:r>
              <w:rPr>
                <w:rFonts w:ascii="Calibri" w:hAnsi="Calibri"/>
                <w:b/>
                <w:bCs/>
                <w:sz w:val="22"/>
                <w:szCs w:val="22"/>
              </w:rPr>
              <w:t>ΧΡΗΣΗ:</w:t>
            </w:r>
          </w:p>
          <w:p w:rsidR="005E2F94" w:rsidRDefault="00022926" w:rsidP="00022926">
            <w:pPr>
              <w:jc w:val="right"/>
              <w:rPr>
                <w:rFonts w:ascii="Calibri" w:hAnsi="Calibri"/>
                <w:b/>
                <w:bCs/>
                <w:sz w:val="22"/>
                <w:szCs w:val="22"/>
              </w:rPr>
            </w:pPr>
            <w:r>
              <w:rPr>
                <w:rFonts w:ascii="Calibri" w:hAnsi="Calibri"/>
                <w:b/>
                <w:bCs/>
                <w:sz w:val="22"/>
                <w:szCs w:val="22"/>
                <w:lang w:val="en-US"/>
              </w:rPr>
              <w:t>K</w:t>
            </w:r>
            <w:r>
              <w:rPr>
                <w:rFonts w:ascii="Calibri" w:hAnsi="Calibri"/>
                <w:b/>
                <w:bCs/>
                <w:sz w:val="22"/>
                <w:szCs w:val="22"/>
              </w:rPr>
              <w:t>.</w:t>
            </w:r>
            <w:r>
              <w:rPr>
                <w:rFonts w:ascii="Calibri" w:hAnsi="Calibri"/>
                <w:b/>
                <w:bCs/>
                <w:sz w:val="22"/>
                <w:szCs w:val="22"/>
                <w:lang w:val="en-US"/>
              </w:rPr>
              <w:t>A</w:t>
            </w:r>
            <w:r>
              <w:rPr>
                <w:rFonts w:ascii="Calibri" w:hAnsi="Calibri"/>
                <w:b/>
                <w:bCs/>
                <w:sz w:val="22"/>
                <w:szCs w:val="22"/>
              </w:rPr>
              <w:t>.:</w:t>
            </w:r>
          </w:p>
          <w:p w:rsidR="00022926" w:rsidRPr="005E2F94" w:rsidRDefault="005E2F94" w:rsidP="005E2F94">
            <w:pPr>
              <w:jc w:val="right"/>
              <w:rPr>
                <w:rFonts w:ascii="Calibri" w:hAnsi="Calibri"/>
                <w:b/>
                <w:sz w:val="22"/>
                <w:szCs w:val="22"/>
              </w:rPr>
            </w:pPr>
            <w:r w:rsidRPr="005E2F94">
              <w:rPr>
                <w:rFonts w:ascii="Calibri" w:hAnsi="Calibri"/>
                <w:b/>
                <w:sz w:val="22"/>
                <w:szCs w:val="22"/>
              </w:rPr>
              <w:t>Κ.Α.:</w:t>
            </w:r>
          </w:p>
        </w:tc>
        <w:tc>
          <w:tcPr>
            <w:tcW w:w="3827" w:type="dxa"/>
            <w:shd w:val="clear" w:color="auto" w:fill="auto"/>
          </w:tcPr>
          <w:p w:rsidR="00022926" w:rsidRDefault="00601DB6" w:rsidP="00022926">
            <w:pPr>
              <w:rPr>
                <w:rFonts w:ascii="Calibri" w:hAnsi="Calibri"/>
                <w:b/>
                <w:bCs/>
                <w:sz w:val="22"/>
                <w:szCs w:val="22"/>
              </w:rPr>
            </w:pPr>
            <w:r>
              <w:rPr>
                <w:rFonts w:ascii="Calibri" w:hAnsi="Calibri"/>
                <w:b/>
                <w:bCs/>
                <w:sz w:val="22"/>
                <w:szCs w:val="22"/>
              </w:rPr>
              <w:t>«</w:t>
            </w:r>
            <w:r w:rsidR="00022926">
              <w:rPr>
                <w:rFonts w:ascii="Calibri" w:hAnsi="Calibri"/>
                <w:b/>
                <w:bCs/>
                <w:sz w:val="22"/>
                <w:szCs w:val="22"/>
              </w:rPr>
              <w:t>ΠΡΟΜΗΘΕΙΑ ΚΛΙΜΑΤΙΣΤΙΚΩΝ</w:t>
            </w:r>
            <w:r w:rsidR="00E27E46">
              <w:rPr>
                <w:rFonts w:ascii="Calibri" w:hAnsi="Calibri"/>
                <w:b/>
                <w:bCs/>
                <w:sz w:val="22"/>
                <w:szCs w:val="22"/>
              </w:rPr>
              <w:t xml:space="preserve"> ΣΩΜΑΤΩΝ ΓΙΑ ΤΗΝ ΚΑΛΥΨΗ ΑΝΑΓΚΩΝ ΣΕ ΘΕΡΜΑΝΣΗ ΚΑΙ ΨΥΞΗ ΣΧΟΛΙΚΟΥ</w:t>
            </w:r>
            <w:r w:rsidR="00022926">
              <w:rPr>
                <w:rFonts w:ascii="Calibri" w:hAnsi="Calibri"/>
                <w:b/>
                <w:bCs/>
                <w:sz w:val="22"/>
                <w:szCs w:val="22"/>
              </w:rPr>
              <w:t xml:space="preserve"> ΣΥΓΚΡΟΤΗΜΑΤΟΣ </w:t>
            </w:r>
            <w:r w:rsidR="00E27E46">
              <w:rPr>
                <w:rFonts w:ascii="Calibri" w:hAnsi="Calibri"/>
                <w:b/>
                <w:bCs/>
                <w:sz w:val="22"/>
                <w:szCs w:val="22"/>
              </w:rPr>
              <w:t>ΜΑΝΤΟΥΚΙΟΥ</w:t>
            </w:r>
            <w:r w:rsidR="00022926">
              <w:rPr>
                <w:rFonts w:ascii="Calibri" w:hAnsi="Calibri"/>
                <w:b/>
                <w:bCs/>
                <w:sz w:val="22"/>
                <w:szCs w:val="22"/>
              </w:rPr>
              <w:t xml:space="preserve"> </w:t>
            </w:r>
            <w:r>
              <w:rPr>
                <w:rFonts w:ascii="Calibri" w:hAnsi="Calibri"/>
                <w:b/>
                <w:bCs/>
                <w:sz w:val="22"/>
                <w:szCs w:val="22"/>
              </w:rPr>
              <w:t>»</w:t>
            </w:r>
          </w:p>
          <w:p w:rsidR="00022926" w:rsidRDefault="00022926" w:rsidP="00022926">
            <w:pPr>
              <w:rPr>
                <w:rFonts w:ascii="Calibri" w:hAnsi="Calibri"/>
                <w:b/>
                <w:bCs/>
                <w:sz w:val="22"/>
                <w:szCs w:val="22"/>
              </w:rPr>
            </w:pPr>
          </w:p>
          <w:p w:rsidR="00022926" w:rsidRDefault="00022926" w:rsidP="00022926">
            <w:pPr>
              <w:rPr>
                <w:rFonts w:ascii="Calibri" w:hAnsi="Calibri"/>
                <w:b/>
                <w:sz w:val="22"/>
                <w:szCs w:val="22"/>
              </w:rPr>
            </w:pPr>
            <w:r>
              <w:rPr>
                <w:rFonts w:ascii="Calibri" w:hAnsi="Calibri"/>
                <w:b/>
                <w:bCs/>
                <w:sz w:val="22"/>
                <w:szCs w:val="22"/>
              </w:rPr>
              <w:t xml:space="preserve">ΔΗΜΟΣ  ΚΕΝΤΡΙΚΗΣ ΚΕΡΚΥΡΑΣ ΚΑΙ ΔΙΑΠΟΝΤΙΩΝ ΝΗΣΩΝ </w:t>
            </w:r>
          </w:p>
          <w:p w:rsidR="00022926" w:rsidRDefault="00022926" w:rsidP="00022926">
            <w:pPr>
              <w:rPr>
                <w:rFonts w:ascii="Calibri" w:hAnsi="Calibri"/>
                <w:b/>
                <w:bCs/>
                <w:sz w:val="22"/>
                <w:szCs w:val="22"/>
              </w:rPr>
            </w:pPr>
          </w:p>
          <w:p w:rsidR="00022926" w:rsidRPr="005E2F94" w:rsidRDefault="00BD4AE8" w:rsidP="00022926">
            <w:pPr>
              <w:rPr>
                <w:rFonts w:ascii="Calibri" w:hAnsi="Calibri"/>
                <w:b/>
                <w:bCs/>
                <w:sz w:val="22"/>
                <w:szCs w:val="22"/>
              </w:rPr>
            </w:pPr>
            <w:r w:rsidRPr="005E2F94">
              <w:rPr>
                <w:rFonts w:ascii="Calibri" w:hAnsi="Calibri"/>
                <w:b/>
                <w:bCs/>
                <w:sz w:val="22"/>
                <w:szCs w:val="22"/>
              </w:rPr>
              <w:t>3</w:t>
            </w:r>
            <w:r w:rsidR="00405636" w:rsidRPr="005E2F94">
              <w:rPr>
                <w:rFonts w:ascii="Calibri" w:hAnsi="Calibri"/>
                <w:b/>
                <w:bCs/>
                <w:sz w:val="22"/>
                <w:szCs w:val="22"/>
              </w:rPr>
              <w:t>8</w:t>
            </w:r>
            <w:r w:rsidR="00022926" w:rsidRPr="005E2F94">
              <w:rPr>
                <w:rFonts w:ascii="Calibri" w:hAnsi="Calibri"/>
                <w:b/>
                <w:bCs/>
                <w:sz w:val="22"/>
                <w:szCs w:val="22"/>
              </w:rPr>
              <w:t>.</w:t>
            </w:r>
            <w:r w:rsidR="00E27E46">
              <w:rPr>
                <w:rFonts w:ascii="Calibri" w:hAnsi="Calibri"/>
                <w:b/>
                <w:bCs/>
                <w:sz w:val="22"/>
                <w:szCs w:val="22"/>
              </w:rPr>
              <w:t>241</w:t>
            </w:r>
            <w:r w:rsidRPr="005E2F94">
              <w:rPr>
                <w:rFonts w:ascii="Calibri" w:hAnsi="Calibri"/>
                <w:b/>
                <w:bCs/>
                <w:sz w:val="22"/>
                <w:szCs w:val="22"/>
              </w:rPr>
              <w:t>,</w:t>
            </w:r>
            <w:r w:rsidR="00405636" w:rsidRPr="005E2F94">
              <w:rPr>
                <w:rFonts w:ascii="Calibri" w:hAnsi="Calibri"/>
                <w:b/>
                <w:bCs/>
                <w:sz w:val="22"/>
                <w:szCs w:val="22"/>
              </w:rPr>
              <w:t>6</w:t>
            </w:r>
            <w:r w:rsidRPr="005E2F94">
              <w:rPr>
                <w:rFonts w:ascii="Calibri" w:hAnsi="Calibri"/>
                <w:b/>
                <w:bCs/>
                <w:sz w:val="22"/>
                <w:szCs w:val="22"/>
              </w:rPr>
              <w:t>0</w:t>
            </w:r>
            <w:r w:rsidR="00022926" w:rsidRPr="005E2F94">
              <w:rPr>
                <w:rFonts w:ascii="Calibri" w:hAnsi="Calibri"/>
                <w:b/>
                <w:sz w:val="22"/>
                <w:szCs w:val="22"/>
              </w:rPr>
              <w:t xml:space="preserve"> €</w:t>
            </w:r>
            <w:r w:rsidR="00022926" w:rsidRPr="005E2F94">
              <w:rPr>
                <w:rFonts w:ascii="Calibri" w:hAnsi="Calibri"/>
                <w:b/>
                <w:bCs/>
                <w:sz w:val="22"/>
                <w:szCs w:val="22"/>
              </w:rPr>
              <w:t xml:space="preserve"> (με 24% ΦΠΑ)</w:t>
            </w:r>
          </w:p>
          <w:p w:rsidR="00022926" w:rsidRPr="005E2F94" w:rsidRDefault="00022926" w:rsidP="00022926">
            <w:pPr>
              <w:rPr>
                <w:rFonts w:ascii="Calibri" w:hAnsi="Calibri"/>
                <w:b/>
                <w:bCs/>
                <w:sz w:val="22"/>
                <w:szCs w:val="22"/>
                <w:lang w:val="en-US"/>
              </w:rPr>
            </w:pPr>
            <w:r w:rsidRPr="005E2F94">
              <w:rPr>
                <w:rFonts w:ascii="Calibri" w:hAnsi="Calibri"/>
                <w:b/>
                <w:bCs/>
                <w:sz w:val="22"/>
                <w:szCs w:val="22"/>
              </w:rPr>
              <w:t xml:space="preserve"> 20</w:t>
            </w:r>
            <w:proofErr w:type="spellStart"/>
            <w:r w:rsidRPr="005E2F94">
              <w:rPr>
                <w:rFonts w:ascii="Calibri" w:hAnsi="Calibri"/>
                <w:b/>
                <w:bCs/>
                <w:sz w:val="22"/>
                <w:szCs w:val="22"/>
                <w:lang w:val="en-US"/>
              </w:rPr>
              <w:t>20</w:t>
            </w:r>
            <w:proofErr w:type="spellEnd"/>
          </w:p>
          <w:p w:rsidR="00022926" w:rsidRDefault="005E2F94" w:rsidP="005E2F94">
            <w:pPr>
              <w:rPr>
                <w:rFonts w:ascii="Calibri" w:hAnsi="Calibri"/>
                <w:b/>
                <w:bCs/>
                <w:sz w:val="22"/>
                <w:szCs w:val="22"/>
              </w:rPr>
            </w:pPr>
            <w:r w:rsidRPr="005E2F94">
              <w:rPr>
                <w:rFonts w:ascii="Calibri" w:hAnsi="Calibri"/>
                <w:b/>
                <w:bCs/>
                <w:sz w:val="22"/>
                <w:szCs w:val="22"/>
              </w:rPr>
              <w:t>64</w:t>
            </w:r>
            <w:r w:rsidR="00022926" w:rsidRPr="005E2F94">
              <w:rPr>
                <w:rFonts w:ascii="Calibri" w:hAnsi="Calibri"/>
                <w:b/>
                <w:bCs/>
                <w:sz w:val="22"/>
                <w:szCs w:val="22"/>
              </w:rPr>
              <w:t>.7135.00</w:t>
            </w:r>
            <w:r w:rsidRPr="005E2F94">
              <w:rPr>
                <w:rFonts w:ascii="Calibri" w:hAnsi="Calibri"/>
                <w:b/>
                <w:bCs/>
                <w:sz w:val="22"/>
                <w:szCs w:val="22"/>
              </w:rPr>
              <w:t>6</w:t>
            </w:r>
            <w:r w:rsidR="00022926">
              <w:rPr>
                <w:rFonts w:ascii="Calibri" w:hAnsi="Calibri"/>
                <w:b/>
                <w:bCs/>
                <w:sz w:val="22"/>
                <w:szCs w:val="22"/>
              </w:rPr>
              <w:t xml:space="preserve"> </w:t>
            </w:r>
            <w:r>
              <w:rPr>
                <w:rFonts w:ascii="Calibri" w:hAnsi="Calibri"/>
                <w:b/>
                <w:bCs/>
                <w:sz w:val="22"/>
                <w:szCs w:val="22"/>
              </w:rPr>
              <w:t xml:space="preserve">      37.000,00  </w:t>
            </w:r>
            <w:r w:rsidRPr="005E2F94">
              <w:rPr>
                <w:rFonts w:ascii="Calibri" w:hAnsi="Calibri"/>
                <w:b/>
                <w:sz w:val="22"/>
                <w:szCs w:val="22"/>
              </w:rPr>
              <w:t>€</w:t>
            </w:r>
          </w:p>
          <w:p w:rsidR="005E2F94" w:rsidRPr="002119CA" w:rsidRDefault="005E2F94" w:rsidP="00E27E46">
            <w:pPr>
              <w:rPr>
                <w:rFonts w:ascii="Calibri" w:hAnsi="Calibri"/>
                <w:b/>
                <w:bCs/>
                <w:sz w:val="22"/>
                <w:szCs w:val="22"/>
              </w:rPr>
            </w:pPr>
            <w:r>
              <w:rPr>
                <w:rFonts w:ascii="Calibri" w:hAnsi="Calibri"/>
                <w:b/>
                <w:bCs/>
                <w:sz w:val="22"/>
                <w:szCs w:val="22"/>
              </w:rPr>
              <w:t xml:space="preserve">30.7135.009         3.000,00  </w:t>
            </w:r>
            <w:r w:rsidRPr="005E2F94">
              <w:rPr>
                <w:rFonts w:ascii="Calibri" w:hAnsi="Calibri"/>
                <w:b/>
                <w:sz w:val="22"/>
                <w:szCs w:val="22"/>
              </w:rPr>
              <w:t>€</w:t>
            </w:r>
          </w:p>
        </w:tc>
      </w:tr>
    </w:tbl>
    <w:p w:rsidR="0069217A" w:rsidRDefault="0069217A">
      <w:pPr>
        <w:widowControl w:val="0"/>
        <w:autoSpaceDE w:val="0"/>
        <w:jc w:val="both"/>
        <w:rPr>
          <w:b/>
          <w:bCs/>
          <w:sz w:val="20"/>
        </w:rPr>
      </w:pPr>
    </w:p>
    <w:p w:rsidR="002875F4" w:rsidRPr="002875F4" w:rsidRDefault="002875F4">
      <w:pPr>
        <w:pStyle w:val="2"/>
        <w:pBdr>
          <w:top w:val="none" w:sz="0" w:space="0" w:color="auto"/>
          <w:left w:val="none" w:sz="0" w:space="0" w:color="auto"/>
          <w:bottom w:val="none" w:sz="0" w:space="0" w:color="auto"/>
          <w:right w:val="none" w:sz="0" w:space="0" w:color="auto"/>
        </w:pBdr>
        <w:rPr>
          <w:rFonts w:ascii="Calibri" w:hAnsi="Calibri" w:cs="Calibri"/>
          <w:u w:val="single"/>
        </w:rPr>
      </w:pPr>
    </w:p>
    <w:p w:rsidR="0069217A" w:rsidRPr="005B32A8" w:rsidRDefault="0069217A">
      <w:pPr>
        <w:pStyle w:val="2"/>
        <w:pBdr>
          <w:top w:val="none" w:sz="0" w:space="0" w:color="auto"/>
          <w:left w:val="none" w:sz="0" w:space="0" w:color="auto"/>
          <w:bottom w:val="none" w:sz="0" w:space="0" w:color="auto"/>
          <w:right w:val="none" w:sz="0" w:space="0" w:color="auto"/>
        </w:pBdr>
        <w:rPr>
          <w:rFonts w:ascii="Calibri" w:hAnsi="Calibri" w:cs="Calibri"/>
          <w:u w:val="single"/>
        </w:rPr>
      </w:pPr>
      <w:r w:rsidRPr="005B32A8">
        <w:rPr>
          <w:rFonts w:ascii="Calibri" w:hAnsi="Calibri" w:cs="Calibri"/>
          <w:sz w:val="44"/>
          <w:u w:val="single"/>
        </w:rPr>
        <w:t xml:space="preserve">ΤΕΧΝΙΚΗ ΕΚΘΕΣΗ </w:t>
      </w:r>
    </w:p>
    <w:p w:rsidR="0069217A" w:rsidRDefault="0069217A" w:rsidP="002875F4">
      <w:pPr>
        <w:pStyle w:val="a8"/>
        <w:tabs>
          <w:tab w:val="left" w:pos="900"/>
        </w:tabs>
        <w:spacing w:line="360" w:lineRule="auto"/>
        <w:rPr>
          <w:rFonts w:ascii="Calibri" w:hAnsi="Calibri" w:cs="Calibri"/>
        </w:rPr>
      </w:pPr>
    </w:p>
    <w:p w:rsidR="00893025" w:rsidRDefault="00A05024" w:rsidP="002875F4">
      <w:pPr>
        <w:tabs>
          <w:tab w:val="left" w:pos="900"/>
        </w:tabs>
        <w:spacing w:line="276" w:lineRule="auto"/>
        <w:ind w:firstLine="720"/>
      </w:pPr>
      <w:r>
        <w:t xml:space="preserve">Η </w:t>
      </w:r>
      <w:r w:rsidR="00432474" w:rsidRPr="00A05024">
        <w:t xml:space="preserve"> παρούσα μελέτη προβλέπει την προμήθεια </w:t>
      </w:r>
      <w:r w:rsidR="00022926">
        <w:t>και εγκατάσταση νέων</w:t>
      </w:r>
      <w:r w:rsidR="00022926" w:rsidRPr="00A05024">
        <w:t xml:space="preserve"> κλιματιστικών μονάδων </w:t>
      </w:r>
      <w:r w:rsidR="00022926">
        <w:t xml:space="preserve">(ή τυχόν </w:t>
      </w:r>
      <w:r w:rsidR="00432474" w:rsidRPr="00A05024">
        <w:t xml:space="preserve">αντικατάσταση </w:t>
      </w:r>
      <w:r w:rsidR="00C50548">
        <w:t>πεπαλαιωμέν</w:t>
      </w:r>
      <w:r w:rsidR="00022926">
        <w:t>ων</w:t>
      </w:r>
      <w:r w:rsidR="00C50548">
        <w:t xml:space="preserve"> </w:t>
      </w:r>
      <w:r w:rsidR="00432474" w:rsidRPr="00A05024">
        <w:t xml:space="preserve"> </w:t>
      </w:r>
      <w:r w:rsidR="00C50548">
        <w:t>κ</w:t>
      </w:r>
      <w:r w:rsidR="00432474" w:rsidRPr="00A05024">
        <w:t>λιματιστικ</w:t>
      </w:r>
      <w:r w:rsidR="00022926">
        <w:t>ών )</w:t>
      </w:r>
      <w:r w:rsidR="00432474" w:rsidRPr="00A05024">
        <w:t xml:space="preserve"> στο </w:t>
      </w:r>
      <w:r w:rsidR="00022926">
        <w:t xml:space="preserve">κτιριακό συγκρότημα </w:t>
      </w:r>
      <w:proofErr w:type="spellStart"/>
      <w:r w:rsidR="00022926">
        <w:t>Μαντουκίου</w:t>
      </w:r>
      <w:proofErr w:type="spellEnd"/>
      <w:r w:rsidR="00022926">
        <w:t xml:space="preserve"> που φιλοξενεί τα ΕΠΑΛ Κέρκυρας </w:t>
      </w:r>
      <w:r w:rsidR="00432474" w:rsidRPr="00A05024">
        <w:t xml:space="preserve"> για την </w:t>
      </w:r>
      <w:r w:rsidR="00022926">
        <w:t>κάλυψη των αναγκών στη  χειμερινή λει</w:t>
      </w:r>
      <w:r w:rsidR="008813AF">
        <w:t xml:space="preserve">τουργία της θέρμανσης </w:t>
      </w:r>
      <w:r w:rsidR="00022926">
        <w:t xml:space="preserve"> και τυχόν κάλυψη σε ψύξη κατά τη διάρκεια τυχόν θερινών μαθημάτων λόγω προβλημάτων και αστοχιών που έχουν προκύψει στο πεπαλαιωμένο κεντρικό σύστημα θέρμανσης με χρήση λέβητα πετρελαίου και σαθρού δικτύου σωληνώσεων , το οποίο κρίνεται ασύμφορο να επισκευαστεί τόσο βάση κόστους αλλά και λόγω των σοβαρών κτιριακών επεμβάσεων που απαιτούνται να πραγματοποιηθούν και που</w:t>
      </w:r>
      <w:r w:rsidR="00893025">
        <w:t xml:space="preserve"> δεν κρίνεται ως η πλέον ενδεδει</w:t>
      </w:r>
      <w:r w:rsidR="00A427DF">
        <w:t>γμένη λύση οικονομοτεχνικά</w:t>
      </w:r>
      <w:r w:rsidR="00A427DF" w:rsidRPr="00A427DF">
        <w:t xml:space="preserve"> </w:t>
      </w:r>
      <w:r w:rsidR="00A427DF">
        <w:t>λόγω του ιδιαίτερα αυξημένου κόστους λειτουργίας.</w:t>
      </w:r>
    </w:p>
    <w:p w:rsidR="00E27E46" w:rsidRDefault="00E27E46" w:rsidP="002875F4">
      <w:pPr>
        <w:tabs>
          <w:tab w:val="left" w:pos="900"/>
        </w:tabs>
        <w:spacing w:line="276" w:lineRule="auto"/>
        <w:ind w:firstLine="720"/>
      </w:pPr>
    </w:p>
    <w:p w:rsidR="00A427DF" w:rsidRDefault="00A427DF" w:rsidP="002875F4">
      <w:pPr>
        <w:tabs>
          <w:tab w:val="left" w:pos="900"/>
        </w:tabs>
        <w:spacing w:line="276" w:lineRule="auto"/>
        <w:ind w:firstLine="720"/>
      </w:pPr>
      <w:r w:rsidRPr="00A427DF">
        <w:rPr>
          <w:rFonts w:hint="eastAsia"/>
        </w:rPr>
        <w:t>Η</w:t>
      </w:r>
      <w:r w:rsidRPr="00A427DF">
        <w:t xml:space="preserve"> </w:t>
      </w:r>
      <w:r w:rsidRPr="00A427DF">
        <w:rPr>
          <w:rFonts w:hint="eastAsia"/>
        </w:rPr>
        <w:t>προμήθεια</w:t>
      </w:r>
      <w:r w:rsidRPr="00A427DF">
        <w:t xml:space="preserve"> </w:t>
      </w:r>
      <w:r w:rsidRPr="00A427DF">
        <w:rPr>
          <w:rFonts w:hint="eastAsia"/>
        </w:rPr>
        <w:t>κατατάσσεται</w:t>
      </w:r>
      <w:r w:rsidRPr="00A427DF">
        <w:t xml:space="preserve"> </w:t>
      </w:r>
      <w:r w:rsidRPr="00A427DF">
        <w:rPr>
          <w:rFonts w:hint="eastAsia"/>
        </w:rPr>
        <w:t>στον</w:t>
      </w:r>
      <w:r w:rsidRPr="00A427DF">
        <w:t xml:space="preserve"> </w:t>
      </w:r>
      <w:r w:rsidRPr="00A427DF">
        <w:rPr>
          <w:rFonts w:hint="eastAsia"/>
        </w:rPr>
        <w:t>ακόλουθο</w:t>
      </w:r>
      <w:r w:rsidRPr="00A427DF">
        <w:t xml:space="preserve"> </w:t>
      </w:r>
      <w:r w:rsidRPr="00A427DF">
        <w:rPr>
          <w:rFonts w:hint="eastAsia"/>
        </w:rPr>
        <w:t>κωδικό</w:t>
      </w:r>
      <w:r w:rsidRPr="00A427DF">
        <w:t xml:space="preserve"> </w:t>
      </w:r>
      <w:r w:rsidRPr="00A427DF">
        <w:rPr>
          <w:rFonts w:hint="eastAsia"/>
        </w:rPr>
        <w:t>του</w:t>
      </w:r>
      <w:r w:rsidRPr="00A427DF">
        <w:t xml:space="preserve"> </w:t>
      </w:r>
      <w:r w:rsidRPr="00A427DF">
        <w:rPr>
          <w:rFonts w:hint="eastAsia"/>
        </w:rPr>
        <w:t>Κοινού</w:t>
      </w:r>
      <w:r w:rsidRPr="00A427DF">
        <w:t xml:space="preserve"> </w:t>
      </w:r>
      <w:r w:rsidRPr="00A427DF">
        <w:rPr>
          <w:rFonts w:hint="eastAsia"/>
        </w:rPr>
        <w:t>Λεξιλογίου</w:t>
      </w:r>
      <w:r w:rsidRPr="00A427DF">
        <w:t xml:space="preserve"> </w:t>
      </w:r>
      <w:r w:rsidRPr="00A427DF">
        <w:rPr>
          <w:rFonts w:hint="eastAsia"/>
        </w:rPr>
        <w:t>δημοσίων</w:t>
      </w:r>
      <w:r w:rsidRPr="00A427DF">
        <w:t xml:space="preserve"> </w:t>
      </w:r>
      <w:r w:rsidRPr="00A427DF">
        <w:rPr>
          <w:rFonts w:hint="eastAsia"/>
        </w:rPr>
        <w:t>συμβάσεων</w:t>
      </w:r>
    </w:p>
    <w:p w:rsidR="00E27E46" w:rsidRPr="00A427DF" w:rsidRDefault="00E27E46" w:rsidP="002875F4">
      <w:pPr>
        <w:tabs>
          <w:tab w:val="left" w:pos="900"/>
        </w:tabs>
        <w:spacing w:line="276" w:lineRule="auto"/>
        <w:ind w:firstLine="720"/>
      </w:pPr>
    </w:p>
    <w:p w:rsidR="00A427DF" w:rsidRDefault="00A427DF" w:rsidP="002875F4">
      <w:pPr>
        <w:tabs>
          <w:tab w:val="left" w:pos="900"/>
        </w:tabs>
        <w:spacing w:line="276" w:lineRule="auto"/>
        <w:ind w:firstLine="720"/>
      </w:pPr>
      <w:r w:rsidRPr="00A427DF">
        <w:t xml:space="preserve">1. </w:t>
      </w:r>
      <w:r w:rsidRPr="00A427DF">
        <w:rPr>
          <w:rFonts w:hint="eastAsia"/>
        </w:rPr>
        <w:t>Κλιματιστικά</w:t>
      </w:r>
      <w:r w:rsidRPr="00A427DF">
        <w:t xml:space="preserve"> </w:t>
      </w:r>
      <w:r w:rsidRPr="00A427DF">
        <w:rPr>
          <w:rFonts w:hint="eastAsia"/>
        </w:rPr>
        <w:t>μηχανήματα</w:t>
      </w:r>
      <w:r w:rsidRPr="00A427DF">
        <w:t xml:space="preserve"> </w:t>
      </w:r>
      <w:r w:rsidRPr="00A427DF">
        <w:rPr>
          <w:rFonts w:hint="eastAsia"/>
        </w:rPr>
        <w:t>προσαρμοζόμενα</w:t>
      </w:r>
      <w:r w:rsidRPr="00A427DF">
        <w:t xml:space="preserve"> </w:t>
      </w:r>
      <w:r w:rsidRPr="00A427DF">
        <w:rPr>
          <w:rFonts w:hint="eastAsia"/>
        </w:rPr>
        <w:t>επί</w:t>
      </w:r>
      <w:r w:rsidRPr="00A427DF">
        <w:t xml:space="preserve"> </w:t>
      </w:r>
      <w:r w:rsidRPr="00A427DF">
        <w:rPr>
          <w:rFonts w:hint="eastAsia"/>
        </w:rPr>
        <w:t>τοίχου</w:t>
      </w:r>
      <w:r w:rsidRPr="00A427DF">
        <w:t>, (CPV):[42512200-0]</w:t>
      </w:r>
    </w:p>
    <w:p w:rsidR="00A427DF" w:rsidRPr="00A427DF" w:rsidRDefault="00A427DF" w:rsidP="002875F4">
      <w:pPr>
        <w:tabs>
          <w:tab w:val="left" w:pos="900"/>
        </w:tabs>
        <w:spacing w:line="276" w:lineRule="auto"/>
        <w:ind w:firstLine="720"/>
      </w:pPr>
      <w:r w:rsidRPr="00A427DF">
        <w:t xml:space="preserve">2. </w:t>
      </w:r>
      <w:r w:rsidRPr="00A427DF">
        <w:rPr>
          <w:rFonts w:hint="eastAsia"/>
        </w:rPr>
        <w:t>Συσκευές</w:t>
      </w:r>
      <w:r w:rsidRPr="00A427DF">
        <w:t xml:space="preserve"> </w:t>
      </w:r>
      <w:r w:rsidRPr="00A427DF">
        <w:rPr>
          <w:rFonts w:hint="eastAsia"/>
        </w:rPr>
        <w:t>κλιματισμού</w:t>
      </w:r>
      <w:r w:rsidRPr="00A427DF">
        <w:t>, (CPV):[39717200-3]</w:t>
      </w:r>
    </w:p>
    <w:p w:rsidR="008813AF" w:rsidRPr="008813AF" w:rsidRDefault="008813AF" w:rsidP="002875F4">
      <w:pPr>
        <w:spacing w:line="276" w:lineRule="auto"/>
        <w:ind w:firstLine="720"/>
      </w:pPr>
    </w:p>
    <w:p w:rsidR="00432474" w:rsidRPr="0097009D" w:rsidRDefault="00432474" w:rsidP="00E27E46">
      <w:pPr>
        <w:spacing w:line="360" w:lineRule="auto"/>
        <w:ind w:firstLine="720"/>
      </w:pPr>
      <w:r w:rsidRPr="00A05024">
        <w:t xml:space="preserve">Ο προϋπολογισμός της μελέτης </w:t>
      </w:r>
      <w:r w:rsidRPr="0097009D">
        <w:t xml:space="preserve">είναι </w:t>
      </w:r>
      <w:r w:rsidR="00806B04" w:rsidRPr="0097009D">
        <w:rPr>
          <w:b/>
        </w:rPr>
        <w:t>3</w:t>
      </w:r>
      <w:r w:rsidR="00405636" w:rsidRPr="0097009D">
        <w:rPr>
          <w:b/>
        </w:rPr>
        <w:t>8</w:t>
      </w:r>
      <w:r w:rsidRPr="0097009D">
        <w:rPr>
          <w:b/>
        </w:rPr>
        <w:t>.</w:t>
      </w:r>
      <w:r w:rsidR="00E27E46">
        <w:rPr>
          <w:b/>
        </w:rPr>
        <w:t>241</w:t>
      </w:r>
      <w:r w:rsidRPr="0097009D">
        <w:rPr>
          <w:b/>
        </w:rPr>
        <w:t>,</w:t>
      </w:r>
      <w:r w:rsidR="00405636" w:rsidRPr="0097009D">
        <w:rPr>
          <w:b/>
        </w:rPr>
        <w:t>6</w:t>
      </w:r>
      <w:r w:rsidRPr="0097009D">
        <w:rPr>
          <w:b/>
        </w:rPr>
        <w:t xml:space="preserve">0 €  </w:t>
      </w:r>
      <w:r w:rsidRPr="0097009D">
        <w:t xml:space="preserve">συμπεριλαμβανομένου και του Φ.Π.Α. (24%). </w:t>
      </w:r>
    </w:p>
    <w:p w:rsidR="00C50548" w:rsidRPr="0097009D" w:rsidRDefault="00C50548" w:rsidP="00E27E46">
      <w:pPr>
        <w:spacing w:line="360" w:lineRule="auto"/>
        <w:ind w:firstLine="720"/>
      </w:pPr>
      <w:r w:rsidRPr="0097009D">
        <w:t>Πιο συγκεκριμένα αναφέρ</w:t>
      </w:r>
      <w:r w:rsidR="0038057B" w:rsidRPr="0097009D">
        <w:t>ον</w:t>
      </w:r>
      <w:r w:rsidRPr="0097009D">
        <w:t xml:space="preserve">ται </w:t>
      </w:r>
      <w:r w:rsidR="0038057B" w:rsidRPr="0097009D">
        <w:t xml:space="preserve">οι </w:t>
      </w:r>
      <w:r w:rsidRPr="0097009D">
        <w:t>παρακάτω  κωδικ</w:t>
      </w:r>
      <w:r w:rsidR="0038057B" w:rsidRPr="0097009D">
        <w:t>οί</w:t>
      </w:r>
      <w:r w:rsidRPr="0097009D">
        <w:t xml:space="preserve"> </w:t>
      </w:r>
      <w:r w:rsidR="005B32A8" w:rsidRPr="0097009D">
        <w:t>χρηματοδότησης  :</w:t>
      </w:r>
    </w:p>
    <w:p w:rsidR="00E9437F" w:rsidRPr="0097009D" w:rsidRDefault="00E9437F" w:rsidP="002875F4">
      <w:pPr>
        <w:spacing w:line="276" w:lineRule="auto"/>
        <w:ind w:firstLine="720"/>
      </w:pPr>
    </w:p>
    <w:p w:rsidR="0025255E" w:rsidRPr="0097009D" w:rsidRDefault="005B32A8" w:rsidP="00E27E46">
      <w:pPr>
        <w:pStyle w:val="af6"/>
        <w:spacing w:line="360" w:lineRule="auto"/>
        <w:ind w:left="1080"/>
        <w:rPr>
          <w:b/>
          <w:bCs/>
          <w:sz w:val="20"/>
          <w:szCs w:val="20"/>
        </w:rPr>
      </w:pPr>
      <w:r w:rsidRPr="0097009D">
        <w:t xml:space="preserve">Κ.Α. </w:t>
      </w:r>
      <w:r w:rsidR="0025255E" w:rsidRPr="0097009D">
        <w:t>64</w:t>
      </w:r>
      <w:r w:rsidRPr="0097009D">
        <w:t>.7135.0</w:t>
      </w:r>
      <w:r w:rsidR="0025255E" w:rsidRPr="0097009D">
        <w:t>06</w:t>
      </w:r>
      <w:r w:rsidRPr="0097009D">
        <w:tab/>
      </w:r>
      <w:r w:rsidR="0025255E" w:rsidRPr="0097009D">
        <w:rPr>
          <w:b/>
          <w:bCs/>
          <w:sz w:val="20"/>
          <w:szCs w:val="20"/>
        </w:rPr>
        <w:t xml:space="preserve">«Προμήθεια Κλιματιστικών Σωμάτων για την Κάλυψη Αναγκών σε Θέρμανση </w:t>
      </w:r>
    </w:p>
    <w:p w:rsidR="0025255E" w:rsidRPr="0097009D" w:rsidRDefault="0025255E" w:rsidP="00E27E46">
      <w:pPr>
        <w:pStyle w:val="af6"/>
        <w:spacing w:line="360" w:lineRule="auto"/>
        <w:ind w:left="1080"/>
        <w:rPr>
          <w:b/>
          <w:bCs/>
          <w:sz w:val="20"/>
          <w:szCs w:val="20"/>
        </w:rPr>
      </w:pPr>
      <w:r w:rsidRPr="0097009D">
        <w:t xml:space="preserve">                                      </w:t>
      </w:r>
      <w:r w:rsidRPr="0097009D">
        <w:rPr>
          <w:b/>
          <w:bCs/>
          <w:sz w:val="20"/>
          <w:szCs w:val="20"/>
        </w:rPr>
        <w:t xml:space="preserve">και Ψύξη Σχολικού Συγκροτήματος </w:t>
      </w:r>
      <w:proofErr w:type="spellStart"/>
      <w:r w:rsidRPr="0097009D">
        <w:rPr>
          <w:b/>
          <w:bCs/>
          <w:sz w:val="20"/>
          <w:szCs w:val="20"/>
        </w:rPr>
        <w:t>Μαντουκιου</w:t>
      </w:r>
      <w:proofErr w:type="spellEnd"/>
      <w:r w:rsidRPr="0097009D">
        <w:rPr>
          <w:b/>
          <w:bCs/>
          <w:sz w:val="20"/>
          <w:szCs w:val="20"/>
        </w:rPr>
        <w:t xml:space="preserve">» με 37.000,00 € από το πρόγραμμα               </w:t>
      </w:r>
    </w:p>
    <w:p w:rsidR="00893025" w:rsidRDefault="0025255E" w:rsidP="00E27E46">
      <w:pPr>
        <w:pStyle w:val="af6"/>
        <w:spacing w:line="360" w:lineRule="auto"/>
        <w:ind w:left="1080"/>
        <w:rPr>
          <w:b/>
          <w:bCs/>
          <w:sz w:val="20"/>
          <w:szCs w:val="20"/>
        </w:rPr>
      </w:pPr>
      <w:r w:rsidRPr="0097009D">
        <w:rPr>
          <w:b/>
          <w:bCs/>
          <w:sz w:val="20"/>
          <w:szCs w:val="20"/>
        </w:rPr>
        <w:t xml:space="preserve">                                         «Φιλόδημος ΙΙ»</w:t>
      </w:r>
    </w:p>
    <w:p w:rsidR="00E27E46" w:rsidRPr="0097009D" w:rsidRDefault="00E27E46" w:rsidP="0025255E">
      <w:pPr>
        <w:pStyle w:val="af6"/>
        <w:ind w:left="1080"/>
        <w:rPr>
          <w:b/>
          <w:bCs/>
          <w:sz w:val="20"/>
          <w:szCs w:val="20"/>
        </w:rPr>
      </w:pPr>
    </w:p>
    <w:p w:rsidR="0025255E" w:rsidRPr="0097009D" w:rsidRDefault="0025255E" w:rsidP="00E27E46">
      <w:pPr>
        <w:pStyle w:val="af6"/>
        <w:spacing w:line="360" w:lineRule="auto"/>
        <w:ind w:left="1080"/>
        <w:rPr>
          <w:b/>
          <w:bCs/>
          <w:sz w:val="20"/>
          <w:szCs w:val="20"/>
        </w:rPr>
      </w:pPr>
      <w:r w:rsidRPr="0097009D">
        <w:t xml:space="preserve">Κ.Α. </w:t>
      </w:r>
      <w:r w:rsidR="00E9437F" w:rsidRPr="0097009D">
        <w:t>30</w:t>
      </w:r>
      <w:r w:rsidRPr="0097009D">
        <w:t>.7135.00</w:t>
      </w:r>
      <w:r w:rsidR="00E9437F" w:rsidRPr="0097009D">
        <w:t>9</w:t>
      </w:r>
      <w:r w:rsidRPr="0097009D">
        <w:tab/>
      </w:r>
      <w:r w:rsidRPr="0097009D">
        <w:rPr>
          <w:b/>
          <w:bCs/>
          <w:sz w:val="20"/>
          <w:szCs w:val="20"/>
        </w:rPr>
        <w:t xml:space="preserve">«Προμήθεια Κλιματιστικών Σωμάτων για την Κάλυψη Αναγκών σε Θέρμανση </w:t>
      </w:r>
    </w:p>
    <w:p w:rsidR="0025255E" w:rsidRDefault="0025255E" w:rsidP="00E27E46">
      <w:pPr>
        <w:pStyle w:val="af6"/>
        <w:spacing w:line="360" w:lineRule="auto"/>
        <w:ind w:left="1080"/>
        <w:rPr>
          <w:b/>
          <w:bCs/>
          <w:sz w:val="20"/>
          <w:szCs w:val="20"/>
        </w:rPr>
      </w:pPr>
      <w:r w:rsidRPr="0097009D">
        <w:t xml:space="preserve">                                      </w:t>
      </w:r>
      <w:r w:rsidRPr="0097009D">
        <w:rPr>
          <w:b/>
          <w:bCs/>
          <w:sz w:val="20"/>
          <w:szCs w:val="20"/>
        </w:rPr>
        <w:t xml:space="preserve">και Ψύξη Σχολικού Συγκροτήματος </w:t>
      </w:r>
      <w:proofErr w:type="spellStart"/>
      <w:r w:rsidRPr="0097009D">
        <w:rPr>
          <w:b/>
          <w:bCs/>
          <w:sz w:val="20"/>
          <w:szCs w:val="20"/>
        </w:rPr>
        <w:t>Μαντουκιου</w:t>
      </w:r>
      <w:proofErr w:type="spellEnd"/>
      <w:r w:rsidRPr="0097009D">
        <w:rPr>
          <w:b/>
          <w:bCs/>
          <w:sz w:val="20"/>
          <w:szCs w:val="20"/>
        </w:rPr>
        <w:t>» με 3.000,00 € από</w:t>
      </w:r>
      <w:r w:rsidR="00E9437F" w:rsidRPr="0097009D">
        <w:rPr>
          <w:b/>
          <w:bCs/>
          <w:sz w:val="20"/>
          <w:szCs w:val="20"/>
        </w:rPr>
        <w:t xml:space="preserve"> ίδιους πόρους.</w:t>
      </w:r>
      <w:r>
        <w:rPr>
          <w:b/>
          <w:bCs/>
          <w:sz w:val="20"/>
          <w:szCs w:val="20"/>
        </w:rPr>
        <w:t xml:space="preserve"> </w:t>
      </w:r>
    </w:p>
    <w:p w:rsidR="0025255E" w:rsidRDefault="0025255E" w:rsidP="0025255E">
      <w:pPr>
        <w:pStyle w:val="af6"/>
        <w:ind w:left="1080"/>
      </w:pPr>
    </w:p>
    <w:p w:rsidR="002875F4" w:rsidRDefault="002875F4" w:rsidP="003D171E">
      <w:pPr>
        <w:pStyle w:val="af6"/>
        <w:ind w:left="0"/>
      </w:pPr>
    </w:p>
    <w:p w:rsidR="009654C7" w:rsidRPr="002875F4" w:rsidRDefault="009654C7" w:rsidP="003D171E">
      <w:pPr>
        <w:pStyle w:val="af6"/>
        <w:ind w:left="0"/>
      </w:pPr>
      <w:r>
        <w:t>Και η κατανομή ανά κ</w:t>
      </w:r>
      <w:r w:rsidR="00893025">
        <w:t xml:space="preserve">τίριο </w:t>
      </w:r>
      <w:r>
        <w:t xml:space="preserve"> και ανά </w:t>
      </w:r>
      <w:r w:rsidR="00893025">
        <w:t xml:space="preserve">αίθουσα </w:t>
      </w:r>
      <w:r>
        <w:t xml:space="preserve"> γίνετ</w:t>
      </w:r>
      <w:r w:rsidR="00345B79">
        <w:t>α</w:t>
      </w:r>
      <w:r>
        <w:t>ι όπως αναφέρεται στον παρακάτω πίνακα :</w:t>
      </w:r>
    </w:p>
    <w:p w:rsidR="008813AF" w:rsidRPr="002875F4" w:rsidRDefault="008813AF" w:rsidP="003D171E">
      <w:pPr>
        <w:pStyle w:val="af6"/>
        <w:ind w:left="0"/>
      </w:pPr>
    </w:p>
    <w:tbl>
      <w:tblPr>
        <w:tblW w:w="9844"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5"/>
        <w:gridCol w:w="1559"/>
        <w:gridCol w:w="3150"/>
        <w:gridCol w:w="2340"/>
        <w:gridCol w:w="2250"/>
      </w:tblGrid>
      <w:tr w:rsidR="00B43947" w:rsidRPr="007821F2" w:rsidTr="00B43947">
        <w:trPr>
          <w:trHeight w:val="255"/>
        </w:trPr>
        <w:tc>
          <w:tcPr>
            <w:tcW w:w="545" w:type="dxa"/>
            <w:shd w:val="clear" w:color="auto" w:fill="BFBFBF" w:themeFill="background1" w:themeFillShade="BF"/>
            <w:noWrap/>
            <w:vAlign w:val="bottom"/>
            <w:hideMark/>
          </w:tcPr>
          <w:p w:rsidR="00B43947" w:rsidRPr="00B43947" w:rsidRDefault="00B43947" w:rsidP="007821F2">
            <w:pPr>
              <w:suppressAutoHyphens w:val="0"/>
              <w:rPr>
                <w:rFonts w:ascii="Calibri" w:hAnsi="Calibri" w:cs="Calibri"/>
                <w:b/>
                <w:color w:val="000000"/>
                <w:sz w:val="20"/>
                <w:szCs w:val="20"/>
                <w:lang w:eastAsia="el-GR"/>
              </w:rPr>
            </w:pPr>
            <w:r w:rsidRPr="00B43947">
              <w:rPr>
                <w:rFonts w:ascii="Calibri" w:hAnsi="Calibri" w:cs="Calibri"/>
                <w:b/>
                <w:color w:val="000000"/>
                <w:sz w:val="20"/>
                <w:szCs w:val="20"/>
                <w:lang w:eastAsia="el-GR"/>
              </w:rPr>
              <w:lastRenderedPageBreak/>
              <w:t>Α/Α</w:t>
            </w:r>
          </w:p>
        </w:tc>
        <w:tc>
          <w:tcPr>
            <w:tcW w:w="1559" w:type="dxa"/>
            <w:shd w:val="clear" w:color="auto" w:fill="BFBFBF" w:themeFill="background1" w:themeFillShade="BF"/>
            <w:noWrap/>
            <w:vAlign w:val="bottom"/>
            <w:hideMark/>
          </w:tcPr>
          <w:p w:rsidR="00B43947" w:rsidRPr="00B43947" w:rsidRDefault="00B43947" w:rsidP="007821F2">
            <w:pPr>
              <w:suppressAutoHyphens w:val="0"/>
              <w:jc w:val="center"/>
              <w:rPr>
                <w:rFonts w:ascii="Calibri" w:hAnsi="Calibri" w:cs="Calibri"/>
                <w:b/>
                <w:color w:val="000000"/>
                <w:sz w:val="20"/>
                <w:szCs w:val="20"/>
                <w:lang w:eastAsia="el-GR"/>
              </w:rPr>
            </w:pPr>
            <w:r w:rsidRPr="00B43947">
              <w:rPr>
                <w:rFonts w:ascii="Calibri" w:hAnsi="Calibri" w:cs="Calibri"/>
                <w:b/>
                <w:color w:val="000000"/>
                <w:sz w:val="20"/>
                <w:szCs w:val="20"/>
                <w:lang w:eastAsia="el-GR"/>
              </w:rPr>
              <w:t>ΕΠΙΠΕΔΟ</w:t>
            </w:r>
          </w:p>
        </w:tc>
        <w:tc>
          <w:tcPr>
            <w:tcW w:w="3150" w:type="dxa"/>
            <w:shd w:val="clear" w:color="auto" w:fill="BFBFBF" w:themeFill="background1" w:themeFillShade="BF"/>
            <w:noWrap/>
            <w:vAlign w:val="bottom"/>
            <w:hideMark/>
          </w:tcPr>
          <w:p w:rsidR="00B43947" w:rsidRPr="00B43947" w:rsidRDefault="00B43947" w:rsidP="007821F2">
            <w:pPr>
              <w:suppressAutoHyphens w:val="0"/>
              <w:jc w:val="center"/>
              <w:rPr>
                <w:rFonts w:ascii="Calibri" w:hAnsi="Calibri" w:cs="Calibri"/>
                <w:b/>
                <w:color w:val="000000"/>
                <w:sz w:val="20"/>
                <w:szCs w:val="20"/>
                <w:lang w:eastAsia="el-GR"/>
              </w:rPr>
            </w:pPr>
            <w:r w:rsidRPr="00B43947">
              <w:rPr>
                <w:rFonts w:ascii="Calibri" w:hAnsi="Calibri" w:cs="Calibri"/>
                <w:b/>
                <w:color w:val="000000"/>
                <w:sz w:val="20"/>
                <w:szCs w:val="20"/>
                <w:lang w:eastAsia="el-GR"/>
              </w:rPr>
              <w:t>ΕΠΙΜΕΡΟΥΣ ΧΩΡΟΣ</w:t>
            </w:r>
          </w:p>
        </w:tc>
        <w:tc>
          <w:tcPr>
            <w:tcW w:w="2340" w:type="dxa"/>
            <w:shd w:val="clear" w:color="auto" w:fill="BFBFBF" w:themeFill="background1" w:themeFillShade="BF"/>
            <w:noWrap/>
            <w:vAlign w:val="bottom"/>
            <w:hideMark/>
          </w:tcPr>
          <w:p w:rsidR="00B43947" w:rsidRPr="00B43947" w:rsidRDefault="00B43947" w:rsidP="007821F2">
            <w:pPr>
              <w:suppressAutoHyphens w:val="0"/>
              <w:jc w:val="center"/>
              <w:rPr>
                <w:rFonts w:ascii="Calibri" w:hAnsi="Calibri" w:cs="Calibri"/>
                <w:b/>
                <w:color w:val="000000"/>
                <w:sz w:val="20"/>
                <w:szCs w:val="20"/>
                <w:lang w:eastAsia="el-GR"/>
              </w:rPr>
            </w:pPr>
            <w:r w:rsidRPr="00B43947">
              <w:rPr>
                <w:rFonts w:ascii="Calibri" w:hAnsi="Calibri" w:cs="Calibri"/>
                <w:b/>
                <w:color w:val="000000"/>
                <w:sz w:val="20"/>
                <w:szCs w:val="20"/>
                <w:lang w:eastAsia="el-GR"/>
              </w:rPr>
              <w:t>ΤΥΠΟΣ ΚΛΙΜΑΤΙΣΤΙΚΟΥ</w:t>
            </w:r>
          </w:p>
        </w:tc>
        <w:tc>
          <w:tcPr>
            <w:tcW w:w="2250" w:type="dxa"/>
            <w:shd w:val="clear" w:color="auto" w:fill="BFBFBF" w:themeFill="background1" w:themeFillShade="BF"/>
          </w:tcPr>
          <w:p w:rsidR="00B43947" w:rsidRPr="00B43947" w:rsidRDefault="00B43947" w:rsidP="007821F2">
            <w:pPr>
              <w:suppressAutoHyphens w:val="0"/>
              <w:jc w:val="center"/>
              <w:rPr>
                <w:rFonts w:ascii="Calibri" w:hAnsi="Calibri" w:cs="Calibri"/>
                <w:b/>
                <w:color w:val="000000"/>
                <w:sz w:val="20"/>
                <w:szCs w:val="20"/>
                <w:lang w:val="en-US" w:eastAsia="el-GR"/>
              </w:rPr>
            </w:pPr>
            <w:r>
              <w:rPr>
                <w:rFonts w:ascii="Calibri" w:hAnsi="Calibri" w:cs="Calibri"/>
                <w:b/>
                <w:color w:val="000000"/>
                <w:sz w:val="20"/>
                <w:szCs w:val="20"/>
                <w:lang w:eastAsia="el-GR"/>
              </w:rPr>
              <w:t>ΑΠΟΔΟΣΗ (</w:t>
            </w:r>
            <w:r>
              <w:rPr>
                <w:rFonts w:ascii="Calibri" w:hAnsi="Calibri" w:cs="Calibri"/>
                <w:b/>
                <w:color w:val="000000"/>
                <w:sz w:val="20"/>
                <w:szCs w:val="20"/>
                <w:lang w:val="en-US" w:eastAsia="el-GR"/>
              </w:rPr>
              <w:t>BTU/H)</w:t>
            </w:r>
          </w:p>
        </w:tc>
      </w:tr>
      <w:tr w:rsidR="00B43947" w:rsidRPr="007821F2" w:rsidTr="00B43947">
        <w:trPr>
          <w:trHeight w:val="255"/>
        </w:trPr>
        <w:tc>
          <w:tcPr>
            <w:tcW w:w="545" w:type="dxa"/>
            <w:shd w:val="clear" w:color="auto" w:fill="auto"/>
            <w:noWrap/>
            <w:vAlign w:val="bottom"/>
            <w:hideMark/>
          </w:tcPr>
          <w:p w:rsidR="00B43947" w:rsidRPr="00893025" w:rsidRDefault="00B43947" w:rsidP="007821F2">
            <w:pPr>
              <w:suppressAutoHyphens w:val="0"/>
              <w:rPr>
                <w:rFonts w:ascii="Calibri" w:hAnsi="Calibri" w:cs="Calibri"/>
                <w:color w:val="000000"/>
                <w:sz w:val="20"/>
                <w:szCs w:val="20"/>
                <w:highlight w:val="yellow"/>
                <w:lang w:eastAsia="el-GR"/>
              </w:rPr>
            </w:pPr>
          </w:p>
        </w:tc>
        <w:tc>
          <w:tcPr>
            <w:tcW w:w="1559" w:type="dxa"/>
            <w:shd w:val="clear" w:color="auto" w:fill="auto"/>
            <w:noWrap/>
            <w:vAlign w:val="bottom"/>
            <w:hideMark/>
          </w:tcPr>
          <w:p w:rsidR="00B43947" w:rsidRPr="00893025" w:rsidRDefault="00B43947" w:rsidP="007821F2">
            <w:pPr>
              <w:suppressAutoHyphens w:val="0"/>
              <w:jc w:val="center"/>
              <w:rPr>
                <w:rFonts w:ascii="Calibri" w:hAnsi="Calibri" w:cs="Calibri"/>
                <w:color w:val="000000"/>
                <w:sz w:val="20"/>
                <w:szCs w:val="20"/>
                <w:highlight w:val="yellow"/>
                <w:lang w:eastAsia="el-GR"/>
              </w:rPr>
            </w:pPr>
            <w:r w:rsidRPr="00B43947">
              <w:rPr>
                <w:rFonts w:ascii="Calibri" w:hAnsi="Calibri" w:cs="Calibri"/>
                <w:b/>
                <w:color w:val="000000"/>
                <w:sz w:val="20"/>
                <w:szCs w:val="20"/>
                <w:lang w:eastAsia="el-GR"/>
              </w:rPr>
              <w:t>ΙΣΟΓΕΙΟ</w:t>
            </w:r>
          </w:p>
        </w:tc>
        <w:tc>
          <w:tcPr>
            <w:tcW w:w="3150" w:type="dxa"/>
            <w:shd w:val="clear" w:color="auto" w:fill="auto"/>
            <w:noWrap/>
            <w:vAlign w:val="bottom"/>
            <w:hideMark/>
          </w:tcPr>
          <w:p w:rsidR="00B43947" w:rsidRPr="00893025" w:rsidRDefault="00B43947" w:rsidP="007821F2">
            <w:pPr>
              <w:suppressAutoHyphens w:val="0"/>
              <w:jc w:val="center"/>
              <w:rPr>
                <w:rFonts w:ascii="Calibri" w:hAnsi="Calibri" w:cs="Calibri"/>
                <w:color w:val="000000"/>
                <w:sz w:val="20"/>
                <w:szCs w:val="20"/>
                <w:highlight w:val="yellow"/>
                <w:lang w:eastAsia="el-GR"/>
              </w:rPr>
            </w:pPr>
          </w:p>
        </w:tc>
        <w:tc>
          <w:tcPr>
            <w:tcW w:w="2340" w:type="dxa"/>
            <w:shd w:val="clear" w:color="auto" w:fill="auto"/>
            <w:noWrap/>
            <w:vAlign w:val="bottom"/>
            <w:hideMark/>
          </w:tcPr>
          <w:p w:rsidR="00B43947" w:rsidRPr="00893025" w:rsidRDefault="00B43947" w:rsidP="007821F2">
            <w:pPr>
              <w:suppressAutoHyphens w:val="0"/>
              <w:jc w:val="center"/>
              <w:rPr>
                <w:rFonts w:ascii="Calibri" w:hAnsi="Calibri" w:cs="Calibri"/>
                <w:color w:val="000000"/>
                <w:sz w:val="20"/>
                <w:szCs w:val="20"/>
                <w:highlight w:val="yellow"/>
                <w:lang w:eastAsia="el-GR"/>
              </w:rPr>
            </w:pPr>
          </w:p>
        </w:tc>
        <w:tc>
          <w:tcPr>
            <w:tcW w:w="2250" w:type="dxa"/>
          </w:tcPr>
          <w:p w:rsidR="00B43947" w:rsidRPr="00893025" w:rsidRDefault="00B43947" w:rsidP="007821F2">
            <w:pPr>
              <w:suppressAutoHyphens w:val="0"/>
              <w:jc w:val="center"/>
              <w:rPr>
                <w:rFonts w:ascii="Calibri" w:hAnsi="Calibri" w:cs="Calibri"/>
                <w:color w:val="000000"/>
                <w:sz w:val="20"/>
                <w:szCs w:val="20"/>
                <w:highlight w:val="yellow"/>
                <w:lang w:eastAsia="el-GR"/>
              </w:rPr>
            </w:pPr>
          </w:p>
        </w:tc>
      </w:tr>
      <w:tr w:rsidR="00B43947" w:rsidRPr="007821F2" w:rsidTr="00B43947">
        <w:trPr>
          <w:trHeight w:val="255"/>
        </w:trPr>
        <w:tc>
          <w:tcPr>
            <w:tcW w:w="545" w:type="dxa"/>
            <w:shd w:val="clear" w:color="auto" w:fill="auto"/>
            <w:noWrap/>
            <w:vAlign w:val="bottom"/>
            <w:hideMark/>
          </w:tcPr>
          <w:p w:rsidR="00B43947" w:rsidRPr="00B43947" w:rsidRDefault="00B43947" w:rsidP="007821F2">
            <w:pPr>
              <w:suppressAutoHyphens w:val="0"/>
              <w:rPr>
                <w:rFonts w:ascii="Calibri" w:hAnsi="Calibri" w:cs="Calibri"/>
                <w:color w:val="000000"/>
                <w:sz w:val="20"/>
                <w:szCs w:val="20"/>
                <w:lang w:eastAsia="el-GR"/>
              </w:rPr>
            </w:pPr>
            <w:r w:rsidRPr="00B43947">
              <w:rPr>
                <w:rFonts w:ascii="Calibri" w:hAnsi="Calibri" w:cs="Calibri"/>
                <w:color w:val="000000"/>
                <w:sz w:val="20"/>
                <w:szCs w:val="20"/>
                <w:lang w:eastAsia="el-GR"/>
              </w:rPr>
              <w:t>1.</w:t>
            </w:r>
          </w:p>
        </w:tc>
        <w:tc>
          <w:tcPr>
            <w:tcW w:w="1559" w:type="dxa"/>
            <w:shd w:val="clear" w:color="auto" w:fill="auto"/>
            <w:noWrap/>
            <w:vAlign w:val="bottom"/>
            <w:hideMark/>
          </w:tcPr>
          <w:p w:rsidR="00B43947" w:rsidRPr="00B43947" w:rsidRDefault="00B43947" w:rsidP="007821F2">
            <w:pPr>
              <w:suppressAutoHyphens w:val="0"/>
              <w:jc w:val="right"/>
              <w:rPr>
                <w:rFonts w:ascii="Calibri" w:hAnsi="Calibri" w:cs="Calibri"/>
                <w:color w:val="000000"/>
                <w:sz w:val="20"/>
                <w:szCs w:val="20"/>
                <w:lang w:eastAsia="el-GR"/>
              </w:rPr>
            </w:pPr>
          </w:p>
        </w:tc>
        <w:tc>
          <w:tcPr>
            <w:tcW w:w="315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r w:rsidRPr="00B43947">
              <w:rPr>
                <w:rFonts w:ascii="Calibri" w:hAnsi="Calibri" w:cs="Calibri"/>
                <w:color w:val="000000"/>
                <w:sz w:val="20"/>
                <w:szCs w:val="20"/>
                <w:lang w:eastAsia="el-GR"/>
              </w:rPr>
              <w:t>ΕΡΓΑΣΤΗΡΙΟ ΕΝΔΥΜΑΤΩΝ</w:t>
            </w:r>
          </w:p>
        </w:tc>
        <w:tc>
          <w:tcPr>
            <w:tcW w:w="2340" w:type="dxa"/>
            <w:shd w:val="clear" w:color="auto" w:fill="auto"/>
            <w:noWrap/>
            <w:vAlign w:val="bottom"/>
            <w:hideMark/>
          </w:tcPr>
          <w:p w:rsidR="00B43947" w:rsidRPr="00B43947" w:rsidRDefault="00B43947" w:rsidP="002A0347">
            <w:pPr>
              <w:suppressAutoHyphens w:val="0"/>
              <w:jc w:val="center"/>
              <w:rPr>
                <w:rFonts w:ascii="Calibri" w:hAnsi="Calibri" w:cs="Calibri"/>
                <w:color w:val="000000"/>
                <w:sz w:val="20"/>
                <w:szCs w:val="20"/>
                <w:lang w:eastAsia="el-GR"/>
              </w:rPr>
            </w:pPr>
            <w:r w:rsidRPr="00B43947">
              <w:rPr>
                <w:rFonts w:ascii="Calibri" w:hAnsi="Calibri" w:cs="Calibri"/>
                <w:color w:val="000000"/>
                <w:sz w:val="20"/>
                <w:szCs w:val="20"/>
                <w:lang w:eastAsia="el-GR"/>
              </w:rPr>
              <w:t>ΕΠΙΤΟΙΧΟ</w:t>
            </w:r>
          </w:p>
        </w:tc>
        <w:tc>
          <w:tcPr>
            <w:tcW w:w="2250" w:type="dxa"/>
          </w:tcPr>
          <w:p w:rsidR="00B43947" w:rsidRPr="00B43947" w:rsidRDefault="00B43947" w:rsidP="007821F2">
            <w:pPr>
              <w:suppressAutoHyphens w:val="0"/>
              <w:jc w:val="center"/>
              <w:rPr>
                <w:rFonts w:ascii="Calibri" w:hAnsi="Calibri" w:cs="Calibri"/>
                <w:color w:val="000000"/>
                <w:sz w:val="20"/>
                <w:szCs w:val="20"/>
                <w:lang w:val="en-US" w:eastAsia="el-GR"/>
              </w:rPr>
            </w:pPr>
            <w:r>
              <w:rPr>
                <w:rFonts w:ascii="Calibri" w:hAnsi="Calibri" w:cs="Calibri"/>
                <w:color w:val="000000"/>
                <w:sz w:val="20"/>
                <w:szCs w:val="20"/>
                <w:lang w:eastAsia="el-GR"/>
              </w:rPr>
              <w:t xml:space="preserve">1 Χ </w:t>
            </w:r>
            <w:r w:rsidRPr="00B43947">
              <w:rPr>
                <w:rFonts w:ascii="Calibri" w:hAnsi="Calibri" w:cs="Calibri"/>
                <w:color w:val="000000"/>
                <w:sz w:val="20"/>
                <w:szCs w:val="20"/>
                <w:lang w:val="en-US" w:eastAsia="el-GR"/>
              </w:rPr>
              <w:t>24.000</w:t>
            </w:r>
          </w:p>
        </w:tc>
      </w:tr>
      <w:tr w:rsidR="00B43947" w:rsidRPr="007821F2" w:rsidTr="002A0347">
        <w:trPr>
          <w:trHeight w:val="224"/>
        </w:trPr>
        <w:tc>
          <w:tcPr>
            <w:tcW w:w="545" w:type="dxa"/>
            <w:shd w:val="clear" w:color="auto" w:fill="auto"/>
            <w:noWrap/>
            <w:vAlign w:val="bottom"/>
            <w:hideMark/>
          </w:tcPr>
          <w:p w:rsidR="00B43947" w:rsidRPr="001003E2" w:rsidRDefault="00B43947" w:rsidP="007821F2">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2.</w:t>
            </w:r>
          </w:p>
        </w:tc>
        <w:tc>
          <w:tcPr>
            <w:tcW w:w="1559" w:type="dxa"/>
            <w:shd w:val="clear" w:color="auto" w:fill="auto"/>
            <w:noWrap/>
            <w:vAlign w:val="bottom"/>
            <w:hideMark/>
          </w:tcPr>
          <w:p w:rsidR="00B43947" w:rsidRPr="00B43947" w:rsidRDefault="00B43947" w:rsidP="00BD6346">
            <w:pPr>
              <w:suppressAutoHyphens w:val="0"/>
              <w:jc w:val="right"/>
              <w:rPr>
                <w:rFonts w:ascii="Calibri" w:hAnsi="Calibri" w:cs="Calibri"/>
                <w:color w:val="000000"/>
                <w:sz w:val="20"/>
                <w:szCs w:val="20"/>
                <w:lang w:eastAsia="el-GR"/>
              </w:rPr>
            </w:pPr>
          </w:p>
        </w:tc>
        <w:tc>
          <w:tcPr>
            <w:tcW w:w="315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ΕΡΓΑΣΤΗΡΙΑ</w:t>
            </w:r>
            <w:r w:rsidR="002A0347">
              <w:rPr>
                <w:rFonts w:ascii="Calibri" w:hAnsi="Calibri" w:cs="Calibri"/>
                <w:color w:val="000000"/>
                <w:sz w:val="20"/>
                <w:szCs w:val="20"/>
                <w:lang w:eastAsia="el-GR"/>
              </w:rPr>
              <w:t xml:space="preserve"> </w:t>
            </w:r>
            <w:r>
              <w:rPr>
                <w:rFonts w:ascii="Calibri" w:hAnsi="Calibri" w:cs="Calibri"/>
                <w:color w:val="000000"/>
                <w:sz w:val="20"/>
                <w:szCs w:val="20"/>
                <w:lang w:eastAsia="el-GR"/>
              </w:rPr>
              <w:t xml:space="preserve"> ΕΡΓΑΛΕΙΟΜΗΧΑΝΩΝ</w:t>
            </w:r>
          </w:p>
        </w:tc>
        <w:tc>
          <w:tcPr>
            <w:tcW w:w="234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ΝΤΟΥΛΑΠΕΣ ΔΑΠΕΔΟΥ</w:t>
            </w:r>
          </w:p>
        </w:tc>
        <w:tc>
          <w:tcPr>
            <w:tcW w:w="2250" w:type="dxa"/>
          </w:tcPr>
          <w:p w:rsidR="00B43947" w:rsidRPr="00B43947" w:rsidRDefault="00B43947" w:rsidP="00BD6346">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2 Χ 45.000</w:t>
            </w:r>
          </w:p>
        </w:tc>
      </w:tr>
      <w:tr w:rsidR="00B43947" w:rsidRPr="007821F2" w:rsidTr="00B43947">
        <w:trPr>
          <w:trHeight w:val="255"/>
        </w:trPr>
        <w:tc>
          <w:tcPr>
            <w:tcW w:w="545" w:type="dxa"/>
            <w:shd w:val="clear" w:color="auto" w:fill="auto"/>
            <w:noWrap/>
            <w:vAlign w:val="bottom"/>
            <w:hideMark/>
          </w:tcPr>
          <w:p w:rsidR="00B43947" w:rsidRPr="00B43947" w:rsidRDefault="00B43947" w:rsidP="007821F2">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3.</w:t>
            </w:r>
          </w:p>
        </w:tc>
        <w:tc>
          <w:tcPr>
            <w:tcW w:w="1559" w:type="dxa"/>
            <w:shd w:val="clear" w:color="auto" w:fill="auto"/>
            <w:noWrap/>
            <w:vAlign w:val="bottom"/>
            <w:hideMark/>
          </w:tcPr>
          <w:p w:rsidR="00B43947" w:rsidRPr="00B43947" w:rsidRDefault="00B43947" w:rsidP="007821F2">
            <w:pPr>
              <w:suppressAutoHyphens w:val="0"/>
              <w:jc w:val="right"/>
              <w:rPr>
                <w:rFonts w:ascii="Calibri" w:hAnsi="Calibri" w:cs="Calibri"/>
                <w:color w:val="000000"/>
                <w:sz w:val="20"/>
                <w:szCs w:val="20"/>
                <w:lang w:eastAsia="el-GR"/>
              </w:rPr>
            </w:pPr>
          </w:p>
        </w:tc>
        <w:tc>
          <w:tcPr>
            <w:tcW w:w="315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ΑΜΦΙΘΕΑΤΡΟ</w:t>
            </w:r>
          </w:p>
        </w:tc>
        <w:tc>
          <w:tcPr>
            <w:tcW w:w="2340" w:type="dxa"/>
            <w:shd w:val="clear" w:color="auto" w:fill="auto"/>
            <w:noWrap/>
            <w:vAlign w:val="bottom"/>
            <w:hideMark/>
          </w:tcPr>
          <w:p w:rsidR="00B43947" w:rsidRPr="00B43947" w:rsidRDefault="00B43947" w:rsidP="002A0347">
            <w:pPr>
              <w:suppressAutoHyphens w:val="0"/>
              <w:jc w:val="center"/>
              <w:rPr>
                <w:rFonts w:ascii="Calibri" w:hAnsi="Calibri" w:cs="Calibri"/>
                <w:color w:val="000000"/>
                <w:sz w:val="20"/>
                <w:szCs w:val="20"/>
                <w:lang w:eastAsia="el-GR"/>
              </w:rPr>
            </w:pPr>
            <w:r w:rsidRPr="00B43947">
              <w:rPr>
                <w:rFonts w:ascii="Calibri" w:hAnsi="Calibri" w:cs="Calibri"/>
                <w:color w:val="000000"/>
                <w:sz w:val="20"/>
                <w:szCs w:val="20"/>
                <w:lang w:eastAsia="el-GR"/>
              </w:rPr>
              <w:t>ΕΠΙΤΟΙΧΟ</w:t>
            </w:r>
          </w:p>
        </w:tc>
        <w:tc>
          <w:tcPr>
            <w:tcW w:w="2250" w:type="dxa"/>
          </w:tcPr>
          <w:p w:rsidR="00B43947" w:rsidRPr="00B43947" w:rsidRDefault="00B43947" w:rsidP="007821F2">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2 Χ 24.000</w:t>
            </w:r>
          </w:p>
        </w:tc>
      </w:tr>
      <w:tr w:rsidR="00B43947" w:rsidRPr="007821F2" w:rsidTr="00B43947">
        <w:trPr>
          <w:trHeight w:val="255"/>
        </w:trPr>
        <w:tc>
          <w:tcPr>
            <w:tcW w:w="545" w:type="dxa"/>
            <w:shd w:val="clear" w:color="auto" w:fill="auto"/>
            <w:noWrap/>
            <w:vAlign w:val="bottom"/>
            <w:hideMark/>
          </w:tcPr>
          <w:p w:rsidR="00B43947" w:rsidRPr="00B43947" w:rsidRDefault="00B43947" w:rsidP="007821F2">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4.</w:t>
            </w:r>
          </w:p>
        </w:tc>
        <w:tc>
          <w:tcPr>
            <w:tcW w:w="1559" w:type="dxa"/>
            <w:shd w:val="clear" w:color="auto" w:fill="auto"/>
            <w:noWrap/>
            <w:vAlign w:val="bottom"/>
            <w:hideMark/>
          </w:tcPr>
          <w:p w:rsidR="00B43947" w:rsidRPr="00B43947" w:rsidRDefault="00B43947" w:rsidP="007821F2">
            <w:pPr>
              <w:suppressAutoHyphens w:val="0"/>
              <w:jc w:val="right"/>
              <w:rPr>
                <w:rFonts w:ascii="Calibri" w:hAnsi="Calibri" w:cs="Calibri"/>
                <w:color w:val="000000"/>
                <w:sz w:val="20"/>
                <w:szCs w:val="20"/>
                <w:lang w:eastAsia="el-GR"/>
              </w:rPr>
            </w:pPr>
          </w:p>
        </w:tc>
        <w:tc>
          <w:tcPr>
            <w:tcW w:w="315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ΑΙΘΟΥΣΑ Ι.Ε.Κ.</w:t>
            </w:r>
          </w:p>
        </w:tc>
        <w:tc>
          <w:tcPr>
            <w:tcW w:w="2340" w:type="dxa"/>
            <w:shd w:val="clear" w:color="auto" w:fill="auto"/>
            <w:noWrap/>
            <w:vAlign w:val="bottom"/>
            <w:hideMark/>
          </w:tcPr>
          <w:p w:rsidR="00B43947" w:rsidRPr="00B43947" w:rsidRDefault="00B439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B43947" w:rsidRPr="00B43947" w:rsidRDefault="00B43947" w:rsidP="007821F2">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9.000</w:t>
            </w:r>
          </w:p>
        </w:tc>
      </w:tr>
      <w:tr w:rsidR="00B43947" w:rsidRPr="007821F2" w:rsidTr="00B43947">
        <w:trPr>
          <w:trHeight w:val="255"/>
        </w:trPr>
        <w:tc>
          <w:tcPr>
            <w:tcW w:w="545" w:type="dxa"/>
            <w:shd w:val="clear" w:color="auto" w:fill="auto"/>
            <w:noWrap/>
            <w:vAlign w:val="bottom"/>
            <w:hideMark/>
          </w:tcPr>
          <w:p w:rsidR="00B43947" w:rsidRPr="001003E2" w:rsidRDefault="00B43947" w:rsidP="007821F2">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5.</w:t>
            </w:r>
          </w:p>
        </w:tc>
        <w:tc>
          <w:tcPr>
            <w:tcW w:w="1559" w:type="dxa"/>
            <w:shd w:val="clear" w:color="auto" w:fill="auto"/>
            <w:noWrap/>
            <w:vAlign w:val="bottom"/>
            <w:hideMark/>
          </w:tcPr>
          <w:p w:rsidR="00B43947" w:rsidRPr="00B43947" w:rsidRDefault="00B43947" w:rsidP="00BD6346">
            <w:pPr>
              <w:suppressAutoHyphens w:val="0"/>
              <w:rPr>
                <w:rFonts w:ascii="Calibri" w:hAnsi="Calibri" w:cs="Calibri"/>
                <w:color w:val="000000"/>
                <w:sz w:val="20"/>
                <w:szCs w:val="20"/>
                <w:lang w:eastAsia="el-GR"/>
              </w:rPr>
            </w:pPr>
          </w:p>
        </w:tc>
        <w:tc>
          <w:tcPr>
            <w:tcW w:w="315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ΕΡΓΑΣΤΗΡΙΟ  Η/Υ  Ι.Ε.Κ.</w:t>
            </w:r>
          </w:p>
        </w:tc>
        <w:tc>
          <w:tcPr>
            <w:tcW w:w="2340" w:type="dxa"/>
            <w:shd w:val="clear" w:color="auto" w:fill="auto"/>
            <w:noWrap/>
            <w:vAlign w:val="bottom"/>
            <w:hideMark/>
          </w:tcPr>
          <w:p w:rsidR="00B43947" w:rsidRPr="00B43947" w:rsidRDefault="00B439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B43947" w:rsidRPr="00B43947" w:rsidRDefault="00B43947" w:rsidP="002044BC">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B43947" w:rsidRPr="007821F2" w:rsidTr="00B43947">
        <w:trPr>
          <w:trHeight w:val="255"/>
        </w:trPr>
        <w:tc>
          <w:tcPr>
            <w:tcW w:w="545" w:type="dxa"/>
            <w:shd w:val="clear" w:color="auto" w:fill="auto"/>
            <w:noWrap/>
            <w:vAlign w:val="bottom"/>
            <w:hideMark/>
          </w:tcPr>
          <w:p w:rsidR="00B43947" w:rsidRPr="001003E2" w:rsidRDefault="00B439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6.</w:t>
            </w:r>
          </w:p>
        </w:tc>
        <w:tc>
          <w:tcPr>
            <w:tcW w:w="1559" w:type="dxa"/>
            <w:shd w:val="clear" w:color="auto" w:fill="auto"/>
            <w:noWrap/>
            <w:hideMark/>
          </w:tcPr>
          <w:p w:rsidR="00B43947" w:rsidRPr="00B43947" w:rsidRDefault="00B43947" w:rsidP="00275FDF">
            <w:pPr>
              <w:suppressAutoHyphens w:val="0"/>
              <w:rPr>
                <w:rFonts w:ascii="Calibri" w:hAnsi="Calibri" w:cs="Calibri"/>
                <w:color w:val="000000"/>
                <w:sz w:val="20"/>
                <w:szCs w:val="20"/>
                <w:lang w:eastAsia="el-GR"/>
              </w:rPr>
            </w:pPr>
          </w:p>
        </w:tc>
        <w:tc>
          <w:tcPr>
            <w:tcW w:w="3150" w:type="dxa"/>
            <w:shd w:val="clear" w:color="auto" w:fill="auto"/>
            <w:noWrap/>
            <w:hideMark/>
          </w:tcPr>
          <w:p w:rsidR="00B43947" w:rsidRPr="00B43947" w:rsidRDefault="00B439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ΕΡΓΑΣΤΗΡΙΟ Η/Υ Ι.Ε.Κ.</w:t>
            </w:r>
          </w:p>
        </w:tc>
        <w:tc>
          <w:tcPr>
            <w:tcW w:w="2340" w:type="dxa"/>
            <w:shd w:val="clear" w:color="auto" w:fill="auto"/>
            <w:noWrap/>
            <w:vAlign w:val="bottom"/>
            <w:hideMark/>
          </w:tcPr>
          <w:p w:rsidR="00B43947" w:rsidRPr="00B43947" w:rsidRDefault="00B439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B43947" w:rsidRPr="00B43947" w:rsidRDefault="00B43947" w:rsidP="00BB0EA5">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18.000</w:t>
            </w:r>
          </w:p>
        </w:tc>
      </w:tr>
      <w:tr w:rsidR="00B43947" w:rsidRPr="007821F2" w:rsidTr="00B43947">
        <w:trPr>
          <w:trHeight w:val="255"/>
        </w:trPr>
        <w:tc>
          <w:tcPr>
            <w:tcW w:w="545" w:type="dxa"/>
            <w:shd w:val="clear" w:color="auto" w:fill="auto"/>
            <w:noWrap/>
            <w:hideMark/>
          </w:tcPr>
          <w:p w:rsidR="00B43947" w:rsidRPr="00B43947" w:rsidRDefault="00B43947" w:rsidP="000D32A7">
            <w:pPr>
              <w:suppressAutoHyphens w:val="0"/>
              <w:rPr>
                <w:rFonts w:ascii="Calibri" w:hAnsi="Calibri" w:cs="Calibri"/>
                <w:color w:val="000000"/>
                <w:sz w:val="18"/>
                <w:szCs w:val="18"/>
                <w:lang w:eastAsia="el-GR"/>
              </w:rPr>
            </w:pPr>
          </w:p>
        </w:tc>
        <w:tc>
          <w:tcPr>
            <w:tcW w:w="1559" w:type="dxa"/>
            <w:shd w:val="clear" w:color="auto" w:fill="auto"/>
            <w:noWrap/>
            <w:hideMark/>
          </w:tcPr>
          <w:p w:rsidR="00B43947" w:rsidRPr="00B43947" w:rsidRDefault="00B43947" w:rsidP="00275FDF">
            <w:pPr>
              <w:suppressAutoHyphens w:val="0"/>
              <w:rPr>
                <w:rFonts w:ascii="Calibri" w:hAnsi="Calibri" w:cs="Calibri"/>
                <w:color w:val="000000"/>
                <w:sz w:val="20"/>
                <w:szCs w:val="20"/>
                <w:lang w:eastAsia="el-GR"/>
              </w:rPr>
            </w:pPr>
            <w:r w:rsidRPr="00B43947">
              <w:rPr>
                <w:rFonts w:ascii="Calibri" w:hAnsi="Calibri" w:cs="Calibri"/>
                <w:b/>
                <w:color w:val="000000"/>
                <w:sz w:val="20"/>
                <w:szCs w:val="20"/>
                <w:lang w:eastAsia="el-GR"/>
              </w:rPr>
              <w:t>Α΄ ΟΡΟΦΟΣ</w:t>
            </w:r>
          </w:p>
        </w:tc>
        <w:tc>
          <w:tcPr>
            <w:tcW w:w="3150" w:type="dxa"/>
            <w:shd w:val="clear" w:color="auto" w:fill="auto"/>
            <w:noWrap/>
            <w:hideMark/>
          </w:tcPr>
          <w:p w:rsidR="00B43947" w:rsidRPr="00B43947" w:rsidRDefault="00B43947" w:rsidP="002A0347">
            <w:pPr>
              <w:suppressAutoHyphens w:val="0"/>
              <w:rPr>
                <w:rFonts w:ascii="Calibri" w:hAnsi="Calibri" w:cs="Calibri"/>
                <w:color w:val="000000"/>
                <w:sz w:val="20"/>
                <w:szCs w:val="20"/>
                <w:lang w:eastAsia="el-GR"/>
              </w:rPr>
            </w:pPr>
          </w:p>
        </w:tc>
        <w:tc>
          <w:tcPr>
            <w:tcW w:w="2340" w:type="dxa"/>
            <w:shd w:val="clear" w:color="auto" w:fill="auto"/>
            <w:noWrap/>
            <w:vAlign w:val="bottom"/>
            <w:hideMark/>
          </w:tcPr>
          <w:p w:rsidR="00B43947" w:rsidRPr="00B43947" w:rsidRDefault="00B43947" w:rsidP="002A0347">
            <w:pPr>
              <w:suppressAutoHyphens w:val="0"/>
              <w:rPr>
                <w:rFonts w:ascii="Calibri" w:hAnsi="Calibri" w:cs="Calibri"/>
                <w:color w:val="000000"/>
                <w:sz w:val="20"/>
                <w:szCs w:val="20"/>
                <w:lang w:eastAsia="el-GR"/>
              </w:rPr>
            </w:pPr>
          </w:p>
        </w:tc>
        <w:tc>
          <w:tcPr>
            <w:tcW w:w="2250" w:type="dxa"/>
          </w:tcPr>
          <w:p w:rsidR="00B43947" w:rsidRPr="00B43947" w:rsidRDefault="00B43947" w:rsidP="00BB0EA5">
            <w:pPr>
              <w:suppressAutoHyphens w:val="0"/>
              <w:jc w:val="center"/>
              <w:rPr>
                <w:rFonts w:ascii="Calibri" w:hAnsi="Calibri" w:cs="Calibri"/>
                <w:color w:val="000000"/>
                <w:sz w:val="20"/>
                <w:szCs w:val="20"/>
                <w:lang w:eastAsia="el-GR"/>
              </w:rPr>
            </w:pPr>
          </w:p>
        </w:tc>
      </w:tr>
      <w:tr w:rsidR="00B43947" w:rsidRPr="007821F2" w:rsidTr="00B43947">
        <w:trPr>
          <w:trHeight w:val="255"/>
        </w:trPr>
        <w:tc>
          <w:tcPr>
            <w:tcW w:w="545" w:type="dxa"/>
            <w:shd w:val="clear" w:color="auto" w:fill="auto"/>
            <w:noWrap/>
            <w:hideMark/>
          </w:tcPr>
          <w:p w:rsidR="00B43947" w:rsidRPr="001003E2" w:rsidRDefault="00B439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1.</w:t>
            </w:r>
          </w:p>
        </w:tc>
        <w:tc>
          <w:tcPr>
            <w:tcW w:w="1559" w:type="dxa"/>
            <w:shd w:val="clear" w:color="auto" w:fill="auto"/>
            <w:noWrap/>
            <w:hideMark/>
          </w:tcPr>
          <w:p w:rsidR="00B43947" w:rsidRPr="00B43947" w:rsidRDefault="00B43947" w:rsidP="00275FDF">
            <w:pPr>
              <w:suppressAutoHyphens w:val="0"/>
              <w:rPr>
                <w:rFonts w:ascii="Calibri" w:hAnsi="Calibri" w:cs="Calibri"/>
                <w:color w:val="000000"/>
                <w:sz w:val="20"/>
                <w:szCs w:val="20"/>
                <w:lang w:eastAsia="el-GR"/>
              </w:rPr>
            </w:pPr>
          </w:p>
        </w:tc>
        <w:tc>
          <w:tcPr>
            <w:tcW w:w="3150" w:type="dxa"/>
            <w:shd w:val="clear" w:color="auto" w:fill="auto"/>
            <w:noWrap/>
            <w:hideMark/>
          </w:tcPr>
          <w:p w:rsidR="00B439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r w:rsidR="00032AF5">
              <w:rPr>
                <w:rFonts w:ascii="Calibri" w:hAnsi="Calibri" w:cs="Calibri"/>
                <w:color w:val="000000"/>
                <w:sz w:val="20"/>
                <w:szCs w:val="20"/>
                <w:lang w:eastAsia="el-GR"/>
              </w:rPr>
              <w:t xml:space="preserve">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102</w:t>
            </w:r>
          </w:p>
        </w:tc>
        <w:tc>
          <w:tcPr>
            <w:tcW w:w="2340" w:type="dxa"/>
            <w:shd w:val="clear" w:color="auto" w:fill="auto"/>
            <w:noWrap/>
            <w:vAlign w:val="bottom"/>
            <w:hideMark/>
          </w:tcPr>
          <w:p w:rsidR="00B43947" w:rsidRPr="00B43947" w:rsidRDefault="002A03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B43947" w:rsidRPr="00B43947" w:rsidRDefault="002A0347" w:rsidP="00BB0EA5">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2.</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ΓΡΑΦΕΙΟ ΥΠΟΔΙΕΥΘΥΝΤΗ </w:t>
            </w:r>
            <w:r w:rsidR="00032AF5">
              <w:rPr>
                <w:rFonts w:ascii="Calibri" w:hAnsi="Calibri" w:cs="Calibri"/>
                <w:color w:val="000000"/>
                <w:sz w:val="20"/>
                <w:szCs w:val="20"/>
                <w:lang w:eastAsia="el-GR"/>
              </w:rPr>
              <w:t xml:space="preserve">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101</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3.</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ΓΡΑΦΕΙΟ ΚΑΘΗΓΗΤΩΝ</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18.000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4.</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ΧΗΜΕΙΟ 5</w:t>
            </w:r>
            <w:r w:rsidRPr="002A0347">
              <w:rPr>
                <w:rFonts w:ascii="Calibri" w:hAnsi="Calibri" w:cs="Calibri"/>
                <w:color w:val="000000"/>
                <w:sz w:val="20"/>
                <w:szCs w:val="20"/>
                <w:vertAlign w:val="superscript"/>
                <w:lang w:eastAsia="el-GR"/>
              </w:rPr>
              <w:t>ου</w:t>
            </w:r>
            <w:r>
              <w:rPr>
                <w:rFonts w:ascii="Calibri" w:hAnsi="Calibri" w:cs="Calibri"/>
                <w:color w:val="000000"/>
                <w:sz w:val="20"/>
                <w:szCs w:val="20"/>
                <w:lang w:eastAsia="el-GR"/>
              </w:rPr>
              <w:t xml:space="preserve"> ΕΝΙΑΙΟΥ ΛΥΚΕΙΟΥ</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sidRPr="00B43947">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val="en-US" w:eastAsia="el-GR"/>
              </w:rPr>
            </w:pPr>
            <w:r>
              <w:rPr>
                <w:rFonts w:ascii="Calibri" w:hAnsi="Calibri" w:cs="Calibri"/>
                <w:color w:val="000000"/>
                <w:sz w:val="20"/>
                <w:szCs w:val="20"/>
                <w:lang w:eastAsia="el-GR"/>
              </w:rPr>
              <w:t xml:space="preserve">1 Χ </w:t>
            </w:r>
            <w:r w:rsidRPr="00B43947">
              <w:rPr>
                <w:rFonts w:ascii="Calibri" w:hAnsi="Calibri" w:cs="Calibri"/>
                <w:color w:val="000000"/>
                <w:sz w:val="20"/>
                <w:szCs w:val="20"/>
                <w:lang w:val="en-US" w:eastAsia="el-GR"/>
              </w:rPr>
              <w:t>24.000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5.</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ΕΡΓΑΣΤΗΡΙΟ Η/Υ ΛΥΚΕΙΟΥ</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sidRPr="00B43947">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val="en-US" w:eastAsia="el-GR"/>
              </w:rPr>
            </w:pPr>
            <w:r>
              <w:rPr>
                <w:rFonts w:ascii="Calibri" w:hAnsi="Calibri" w:cs="Calibri"/>
                <w:color w:val="000000"/>
                <w:sz w:val="20"/>
                <w:szCs w:val="20"/>
                <w:lang w:eastAsia="el-GR"/>
              </w:rPr>
              <w:t xml:space="preserve">1 Χ </w:t>
            </w:r>
            <w:r w:rsidRPr="00B43947">
              <w:rPr>
                <w:rFonts w:ascii="Calibri" w:hAnsi="Calibri" w:cs="Calibri"/>
                <w:color w:val="000000"/>
                <w:sz w:val="20"/>
                <w:szCs w:val="20"/>
                <w:lang w:val="en-US" w:eastAsia="el-GR"/>
              </w:rPr>
              <w:t>24.000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6.</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r w:rsidR="00032AF5">
              <w:rPr>
                <w:rFonts w:ascii="Calibri" w:hAnsi="Calibri" w:cs="Calibri"/>
                <w:color w:val="000000"/>
                <w:sz w:val="20"/>
                <w:szCs w:val="20"/>
                <w:lang w:eastAsia="el-GR"/>
              </w:rPr>
              <w:t xml:space="preserve">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103</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7.</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r w:rsidR="00032AF5">
              <w:rPr>
                <w:rFonts w:ascii="Calibri" w:hAnsi="Calibri" w:cs="Calibri"/>
                <w:color w:val="000000"/>
                <w:sz w:val="20"/>
                <w:szCs w:val="20"/>
                <w:lang w:eastAsia="el-GR"/>
              </w:rPr>
              <w:t xml:space="preserve">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104</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A0347" w:rsidRPr="007821F2" w:rsidTr="00B43947">
        <w:trPr>
          <w:trHeight w:val="255"/>
        </w:trPr>
        <w:tc>
          <w:tcPr>
            <w:tcW w:w="545" w:type="dxa"/>
            <w:shd w:val="clear" w:color="auto" w:fill="auto"/>
            <w:noWrap/>
            <w:hideMark/>
          </w:tcPr>
          <w:p w:rsidR="002A0347" w:rsidRPr="001003E2" w:rsidRDefault="002A0347"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8.</w:t>
            </w:r>
          </w:p>
        </w:tc>
        <w:tc>
          <w:tcPr>
            <w:tcW w:w="1559" w:type="dxa"/>
            <w:shd w:val="clear" w:color="auto" w:fill="auto"/>
            <w:noWrap/>
            <w:hideMark/>
          </w:tcPr>
          <w:p w:rsidR="002A0347" w:rsidRPr="00B43947" w:rsidRDefault="002A0347"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A0347" w:rsidRPr="00B43947" w:rsidRDefault="002A0347"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r w:rsidR="00032AF5">
              <w:rPr>
                <w:rFonts w:ascii="Calibri" w:hAnsi="Calibri" w:cs="Calibri"/>
                <w:color w:val="000000"/>
                <w:sz w:val="20"/>
                <w:szCs w:val="20"/>
                <w:lang w:eastAsia="el-GR"/>
              </w:rPr>
              <w:t xml:space="preserve">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107</w:t>
            </w:r>
          </w:p>
        </w:tc>
        <w:tc>
          <w:tcPr>
            <w:tcW w:w="2340" w:type="dxa"/>
            <w:shd w:val="clear" w:color="auto" w:fill="auto"/>
            <w:noWrap/>
            <w:vAlign w:val="bottom"/>
            <w:hideMark/>
          </w:tcPr>
          <w:p w:rsidR="002A0347" w:rsidRPr="00B43947" w:rsidRDefault="002A0347" w:rsidP="002A0347">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A0347" w:rsidRPr="00B43947" w:rsidRDefault="002A0347"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8765C0" w:rsidRPr="007821F2" w:rsidTr="00B43947">
        <w:trPr>
          <w:trHeight w:val="255"/>
        </w:trPr>
        <w:tc>
          <w:tcPr>
            <w:tcW w:w="545" w:type="dxa"/>
            <w:shd w:val="clear" w:color="auto" w:fill="auto"/>
            <w:noWrap/>
            <w:hideMark/>
          </w:tcPr>
          <w:p w:rsidR="008765C0" w:rsidRPr="001003E2" w:rsidRDefault="008765C0"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9.</w:t>
            </w:r>
          </w:p>
        </w:tc>
        <w:tc>
          <w:tcPr>
            <w:tcW w:w="1559" w:type="dxa"/>
            <w:shd w:val="clear" w:color="auto" w:fill="auto"/>
            <w:noWrap/>
            <w:hideMark/>
          </w:tcPr>
          <w:p w:rsidR="008765C0" w:rsidRPr="00B43947" w:rsidRDefault="008765C0"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765C0" w:rsidRPr="00B43947" w:rsidRDefault="008765C0" w:rsidP="002A0347">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ΕΡΓΑΣΤΗΡΙΟ  ΗΛΕΚΤΡΟΛΟΓΩΝ</w:t>
            </w:r>
          </w:p>
        </w:tc>
        <w:tc>
          <w:tcPr>
            <w:tcW w:w="2340" w:type="dxa"/>
            <w:shd w:val="clear" w:color="auto" w:fill="auto"/>
            <w:noWrap/>
            <w:vAlign w:val="bottom"/>
            <w:hideMark/>
          </w:tcPr>
          <w:p w:rsidR="008765C0" w:rsidRPr="00B43947" w:rsidRDefault="008765C0"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ΝΤΟΥΛΑΠΕΣ ΔΑΠΕΔΟΥ</w:t>
            </w:r>
          </w:p>
        </w:tc>
        <w:tc>
          <w:tcPr>
            <w:tcW w:w="2250" w:type="dxa"/>
          </w:tcPr>
          <w:p w:rsidR="008765C0" w:rsidRPr="00B43947" w:rsidRDefault="008765C0"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45.000</w:t>
            </w:r>
          </w:p>
        </w:tc>
      </w:tr>
      <w:tr w:rsidR="008765C0" w:rsidRPr="007821F2" w:rsidTr="00B43947">
        <w:trPr>
          <w:trHeight w:val="255"/>
        </w:trPr>
        <w:tc>
          <w:tcPr>
            <w:tcW w:w="545" w:type="dxa"/>
            <w:shd w:val="clear" w:color="auto" w:fill="auto"/>
            <w:noWrap/>
            <w:hideMark/>
          </w:tcPr>
          <w:p w:rsidR="008765C0" w:rsidRPr="001003E2" w:rsidRDefault="008765C0" w:rsidP="000D32A7">
            <w:pPr>
              <w:suppressAutoHyphens w:val="0"/>
              <w:rPr>
                <w:rFonts w:ascii="Calibri" w:hAnsi="Calibri" w:cs="Calibri"/>
                <w:color w:val="000000"/>
                <w:sz w:val="20"/>
                <w:szCs w:val="20"/>
                <w:lang w:eastAsia="el-GR"/>
              </w:rPr>
            </w:pPr>
            <w:r w:rsidRPr="001003E2">
              <w:rPr>
                <w:rFonts w:ascii="Calibri" w:hAnsi="Calibri" w:cs="Calibri"/>
                <w:color w:val="000000"/>
                <w:sz w:val="20"/>
                <w:szCs w:val="20"/>
                <w:lang w:eastAsia="el-GR"/>
              </w:rPr>
              <w:t>10.</w:t>
            </w:r>
          </w:p>
        </w:tc>
        <w:tc>
          <w:tcPr>
            <w:tcW w:w="1559" w:type="dxa"/>
            <w:shd w:val="clear" w:color="auto" w:fill="auto"/>
            <w:noWrap/>
            <w:hideMark/>
          </w:tcPr>
          <w:p w:rsidR="008765C0" w:rsidRPr="00B43947" w:rsidRDefault="008765C0"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765C0" w:rsidRPr="00B43947" w:rsidRDefault="008765C0"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ΕΡΓΑΣΤΗΡΙΟ  ΗΛΕΚΤΡ/ΣΕΩΝ</w:t>
            </w:r>
          </w:p>
        </w:tc>
        <w:tc>
          <w:tcPr>
            <w:tcW w:w="2340" w:type="dxa"/>
            <w:shd w:val="clear" w:color="auto" w:fill="auto"/>
            <w:noWrap/>
            <w:vAlign w:val="bottom"/>
            <w:hideMark/>
          </w:tcPr>
          <w:p w:rsidR="008765C0" w:rsidRPr="00B43947" w:rsidRDefault="008765C0" w:rsidP="00EA3699">
            <w:pPr>
              <w:suppressAutoHyphens w:val="0"/>
              <w:jc w:val="center"/>
              <w:rPr>
                <w:rFonts w:ascii="Calibri" w:hAnsi="Calibri" w:cs="Calibri"/>
                <w:color w:val="000000"/>
                <w:sz w:val="20"/>
                <w:szCs w:val="20"/>
                <w:lang w:eastAsia="el-GR"/>
              </w:rPr>
            </w:pPr>
            <w:r w:rsidRPr="00B43947">
              <w:rPr>
                <w:rFonts w:ascii="Calibri" w:hAnsi="Calibri" w:cs="Calibri"/>
                <w:color w:val="000000"/>
                <w:sz w:val="20"/>
                <w:szCs w:val="20"/>
                <w:lang w:eastAsia="el-GR"/>
              </w:rPr>
              <w:t>ΕΠΙΤΟΙΧΟ</w:t>
            </w:r>
          </w:p>
        </w:tc>
        <w:tc>
          <w:tcPr>
            <w:tcW w:w="2250" w:type="dxa"/>
          </w:tcPr>
          <w:p w:rsidR="008765C0" w:rsidRPr="00B43947" w:rsidRDefault="008765C0" w:rsidP="00EA3699">
            <w:pPr>
              <w:suppressAutoHyphens w:val="0"/>
              <w:jc w:val="center"/>
              <w:rPr>
                <w:rFonts w:ascii="Calibri" w:hAnsi="Calibri" w:cs="Calibri"/>
                <w:color w:val="000000"/>
                <w:sz w:val="20"/>
                <w:szCs w:val="20"/>
                <w:lang w:val="en-US" w:eastAsia="el-GR"/>
              </w:rPr>
            </w:pPr>
            <w:r>
              <w:rPr>
                <w:rFonts w:ascii="Calibri" w:hAnsi="Calibri" w:cs="Calibri"/>
                <w:color w:val="000000"/>
                <w:sz w:val="20"/>
                <w:szCs w:val="20"/>
                <w:lang w:eastAsia="el-GR"/>
              </w:rPr>
              <w:t xml:space="preserve">1 Χ </w:t>
            </w:r>
            <w:r w:rsidRPr="00B43947">
              <w:rPr>
                <w:rFonts w:ascii="Calibri" w:hAnsi="Calibri" w:cs="Calibri"/>
                <w:color w:val="000000"/>
                <w:sz w:val="20"/>
                <w:szCs w:val="20"/>
                <w:lang w:val="en-US" w:eastAsia="el-GR"/>
              </w:rPr>
              <w:t>24.000</w:t>
            </w:r>
          </w:p>
        </w:tc>
      </w:tr>
      <w:tr w:rsidR="008765C0" w:rsidRPr="007821F2" w:rsidTr="00B43947">
        <w:trPr>
          <w:trHeight w:val="255"/>
        </w:trPr>
        <w:tc>
          <w:tcPr>
            <w:tcW w:w="545" w:type="dxa"/>
            <w:shd w:val="clear" w:color="auto" w:fill="auto"/>
            <w:noWrap/>
            <w:hideMark/>
          </w:tcPr>
          <w:p w:rsidR="008765C0" w:rsidRDefault="008765C0" w:rsidP="000D32A7">
            <w:pPr>
              <w:suppressAutoHyphens w:val="0"/>
              <w:rPr>
                <w:rFonts w:ascii="Calibri" w:hAnsi="Calibri" w:cs="Calibri"/>
                <w:color w:val="000000"/>
                <w:sz w:val="18"/>
                <w:szCs w:val="18"/>
                <w:lang w:eastAsia="el-GR"/>
              </w:rPr>
            </w:pPr>
          </w:p>
        </w:tc>
        <w:tc>
          <w:tcPr>
            <w:tcW w:w="1559" w:type="dxa"/>
            <w:shd w:val="clear" w:color="auto" w:fill="auto"/>
            <w:noWrap/>
            <w:hideMark/>
          </w:tcPr>
          <w:p w:rsidR="008765C0" w:rsidRPr="00B43947" w:rsidRDefault="001003E2" w:rsidP="00275FDF">
            <w:pPr>
              <w:suppressAutoHyphens w:val="0"/>
              <w:rPr>
                <w:rFonts w:ascii="Calibri" w:hAnsi="Calibri" w:cs="Calibri"/>
                <w:b/>
                <w:color w:val="000000"/>
                <w:sz w:val="20"/>
                <w:szCs w:val="20"/>
                <w:lang w:eastAsia="el-GR"/>
              </w:rPr>
            </w:pPr>
            <w:r>
              <w:rPr>
                <w:rFonts w:ascii="Calibri" w:hAnsi="Calibri" w:cs="Calibri"/>
                <w:b/>
                <w:color w:val="000000"/>
                <w:sz w:val="20"/>
                <w:szCs w:val="20"/>
                <w:lang w:eastAsia="el-GR"/>
              </w:rPr>
              <w:t>Β΄ ΟΡΟΦΟΣ</w:t>
            </w:r>
          </w:p>
        </w:tc>
        <w:tc>
          <w:tcPr>
            <w:tcW w:w="3150" w:type="dxa"/>
            <w:shd w:val="clear" w:color="auto" w:fill="auto"/>
            <w:noWrap/>
            <w:hideMark/>
          </w:tcPr>
          <w:p w:rsidR="008765C0" w:rsidRPr="00B43947" w:rsidRDefault="008765C0" w:rsidP="00EA3699">
            <w:pPr>
              <w:suppressAutoHyphens w:val="0"/>
              <w:rPr>
                <w:rFonts w:ascii="Calibri" w:hAnsi="Calibri" w:cs="Calibri"/>
                <w:color w:val="000000"/>
                <w:sz w:val="20"/>
                <w:szCs w:val="20"/>
                <w:lang w:eastAsia="el-GR"/>
              </w:rPr>
            </w:pPr>
          </w:p>
        </w:tc>
        <w:tc>
          <w:tcPr>
            <w:tcW w:w="2340" w:type="dxa"/>
            <w:shd w:val="clear" w:color="auto" w:fill="auto"/>
            <w:noWrap/>
            <w:vAlign w:val="bottom"/>
            <w:hideMark/>
          </w:tcPr>
          <w:p w:rsidR="008765C0" w:rsidRPr="00B43947" w:rsidRDefault="008765C0" w:rsidP="00EA3699">
            <w:pPr>
              <w:suppressAutoHyphens w:val="0"/>
              <w:jc w:val="center"/>
              <w:rPr>
                <w:rFonts w:ascii="Calibri" w:hAnsi="Calibri" w:cs="Calibri"/>
                <w:color w:val="000000"/>
                <w:sz w:val="20"/>
                <w:szCs w:val="20"/>
                <w:lang w:eastAsia="el-GR"/>
              </w:rPr>
            </w:pPr>
          </w:p>
        </w:tc>
        <w:tc>
          <w:tcPr>
            <w:tcW w:w="2250" w:type="dxa"/>
          </w:tcPr>
          <w:p w:rsidR="008765C0" w:rsidRPr="00B43947" w:rsidRDefault="008765C0" w:rsidP="00EA3699">
            <w:pPr>
              <w:suppressAutoHyphens w:val="0"/>
              <w:jc w:val="center"/>
              <w:rPr>
                <w:rFonts w:ascii="Calibri" w:hAnsi="Calibri" w:cs="Calibri"/>
                <w:color w:val="000000"/>
                <w:sz w:val="20"/>
                <w:szCs w:val="20"/>
                <w:lang w:val="en-US" w:eastAsia="el-GR"/>
              </w:rPr>
            </w:pPr>
          </w:p>
        </w:tc>
      </w:tr>
      <w:tr w:rsidR="001003E2" w:rsidRPr="007821F2" w:rsidTr="00B43947">
        <w:trPr>
          <w:trHeight w:val="255"/>
        </w:trPr>
        <w:tc>
          <w:tcPr>
            <w:tcW w:w="545" w:type="dxa"/>
            <w:shd w:val="clear" w:color="auto" w:fill="auto"/>
            <w:noWrap/>
            <w:hideMark/>
          </w:tcPr>
          <w:p w:rsidR="001003E2" w:rsidRDefault="001003E2"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w:t>
            </w:r>
          </w:p>
        </w:tc>
        <w:tc>
          <w:tcPr>
            <w:tcW w:w="1559" w:type="dxa"/>
            <w:shd w:val="clear" w:color="auto" w:fill="auto"/>
            <w:noWrap/>
            <w:hideMark/>
          </w:tcPr>
          <w:p w:rsidR="001003E2" w:rsidRDefault="001003E2"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1003E2" w:rsidRPr="00B43947" w:rsidRDefault="001003E2"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ΓΡΑΦΕΙΟ ΚΑΘΗΓΗΤΩΝ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210</w:t>
            </w:r>
          </w:p>
        </w:tc>
        <w:tc>
          <w:tcPr>
            <w:tcW w:w="2340" w:type="dxa"/>
            <w:shd w:val="clear" w:color="auto" w:fill="auto"/>
            <w:noWrap/>
            <w:vAlign w:val="bottom"/>
            <w:hideMark/>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1003E2" w:rsidRPr="007821F2" w:rsidTr="00B43947">
        <w:trPr>
          <w:trHeight w:val="255"/>
        </w:trPr>
        <w:tc>
          <w:tcPr>
            <w:tcW w:w="545" w:type="dxa"/>
            <w:shd w:val="clear" w:color="auto" w:fill="auto"/>
            <w:noWrap/>
            <w:hideMark/>
          </w:tcPr>
          <w:p w:rsidR="001003E2" w:rsidRDefault="001003E2"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2.</w:t>
            </w:r>
          </w:p>
        </w:tc>
        <w:tc>
          <w:tcPr>
            <w:tcW w:w="1559" w:type="dxa"/>
            <w:shd w:val="clear" w:color="auto" w:fill="auto"/>
            <w:noWrap/>
            <w:hideMark/>
          </w:tcPr>
          <w:p w:rsidR="001003E2" w:rsidRDefault="001003E2"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1003E2" w:rsidRPr="00B43947" w:rsidRDefault="001003E2"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209</w:t>
            </w:r>
          </w:p>
        </w:tc>
        <w:tc>
          <w:tcPr>
            <w:tcW w:w="2340" w:type="dxa"/>
            <w:shd w:val="clear" w:color="auto" w:fill="auto"/>
            <w:noWrap/>
            <w:vAlign w:val="bottom"/>
            <w:hideMark/>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1003E2" w:rsidRPr="007821F2" w:rsidTr="00B43947">
        <w:trPr>
          <w:trHeight w:val="255"/>
        </w:trPr>
        <w:tc>
          <w:tcPr>
            <w:tcW w:w="545" w:type="dxa"/>
            <w:shd w:val="clear" w:color="auto" w:fill="auto"/>
            <w:noWrap/>
            <w:hideMark/>
          </w:tcPr>
          <w:p w:rsidR="001003E2" w:rsidRDefault="001003E2"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3.</w:t>
            </w:r>
          </w:p>
        </w:tc>
        <w:tc>
          <w:tcPr>
            <w:tcW w:w="1559" w:type="dxa"/>
            <w:shd w:val="clear" w:color="auto" w:fill="auto"/>
            <w:noWrap/>
            <w:hideMark/>
          </w:tcPr>
          <w:p w:rsidR="001003E2" w:rsidRDefault="001003E2"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1003E2" w:rsidRPr="00B43947" w:rsidRDefault="001003E2" w:rsidP="001003E2">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208</w:t>
            </w:r>
          </w:p>
        </w:tc>
        <w:tc>
          <w:tcPr>
            <w:tcW w:w="2340" w:type="dxa"/>
            <w:shd w:val="clear" w:color="auto" w:fill="auto"/>
            <w:noWrap/>
            <w:vAlign w:val="bottom"/>
            <w:hideMark/>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1003E2" w:rsidRPr="007821F2" w:rsidTr="00B43947">
        <w:trPr>
          <w:trHeight w:val="255"/>
        </w:trPr>
        <w:tc>
          <w:tcPr>
            <w:tcW w:w="545" w:type="dxa"/>
            <w:shd w:val="clear" w:color="auto" w:fill="auto"/>
            <w:noWrap/>
            <w:hideMark/>
          </w:tcPr>
          <w:p w:rsidR="001003E2" w:rsidRDefault="001003E2"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4.</w:t>
            </w:r>
          </w:p>
        </w:tc>
        <w:tc>
          <w:tcPr>
            <w:tcW w:w="1559" w:type="dxa"/>
            <w:shd w:val="clear" w:color="auto" w:fill="auto"/>
            <w:noWrap/>
            <w:hideMark/>
          </w:tcPr>
          <w:p w:rsidR="001003E2" w:rsidRDefault="001003E2"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1003E2" w:rsidRPr="00B43947" w:rsidRDefault="001003E2" w:rsidP="001003E2">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207</w:t>
            </w:r>
          </w:p>
        </w:tc>
        <w:tc>
          <w:tcPr>
            <w:tcW w:w="2340" w:type="dxa"/>
            <w:shd w:val="clear" w:color="auto" w:fill="auto"/>
            <w:noWrap/>
            <w:vAlign w:val="bottom"/>
            <w:hideMark/>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1003E2" w:rsidRPr="007821F2" w:rsidTr="00B43947">
        <w:trPr>
          <w:trHeight w:val="255"/>
        </w:trPr>
        <w:tc>
          <w:tcPr>
            <w:tcW w:w="545" w:type="dxa"/>
            <w:shd w:val="clear" w:color="auto" w:fill="auto"/>
            <w:noWrap/>
            <w:hideMark/>
          </w:tcPr>
          <w:p w:rsidR="001003E2" w:rsidRDefault="001003E2"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5.</w:t>
            </w:r>
          </w:p>
        </w:tc>
        <w:tc>
          <w:tcPr>
            <w:tcW w:w="1559" w:type="dxa"/>
            <w:shd w:val="clear" w:color="auto" w:fill="auto"/>
            <w:noWrap/>
            <w:hideMark/>
          </w:tcPr>
          <w:p w:rsidR="001003E2" w:rsidRDefault="001003E2"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1003E2" w:rsidRPr="00B43947" w:rsidRDefault="001003E2" w:rsidP="001003E2">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206</w:t>
            </w:r>
          </w:p>
        </w:tc>
        <w:tc>
          <w:tcPr>
            <w:tcW w:w="2340" w:type="dxa"/>
            <w:shd w:val="clear" w:color="auto" w:fill="auto"/>
            <w:noWrap/>
            <w:vAlign w:val="bottom"/>
            <w:hideMark/>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1003E2" w:rsidRPr="007821F2" w:rsidTr="00B43947">
        <w:trPr>
          <w:trHeight w:val="255"/>
        </w:trPr>
        <w:tc>
          <w:tcPr>
            <w:tcW w:w="545" w:type="dxa"/>
            <w:shd w:val="clear" w:color="auto" w:fill="auto"/>
            <w:noWrap/>
            <w:hideMark/>
          </w:tcPr>
          <w:p w:rsidR="001003E2" w:rsidRDefault="001003E2"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6.</w:t>
            </w:r>
          </w:p>
        </w:tc>
        <w:tc>
          <w:tcPr>
            <w:tcW w:w="1559" w:type="dxa"/>
            <w:shd w:val="clear" w:color="auto" w:fill="auto"/>
            <w:noWrap/>
            <w:hideMark/>
          </w:tcPr>
          <w:p w:rsidR="001003E2" w:rsidRDefault="001003E2"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1003E2" w:rsidRPr="00B43947" w:rsidRDefault="001003E2" w:rsidP="001003E2">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205</w:t>
            </w:r>
          </w:p>
        </w:tc>
        <w:tc>
          <w:tcPr>
            <w:tcW w:w="2340" w:type="dxa"/>
            <w:shd w:val="clear" w:color="auto" w:fill="auto"/>
            <w:noWrap/>
            <w:vAlign w:val="bottom"/>
            <w:hideMark/>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1003E2" w:rsidRPr="00B43947" w:rsidRDefault="001003E2"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8051E1" w:rsidRPr="007821F2" w:rsidTr="00B43947">
        <w:trPr>
          <w:trHeight w:val="255"/>
        </w:trPr>
        <w:tc>
          <w:tcPr>
            <w:tcW w:w="545" w:type="dxa"/>
            <w:shd w:val="clear" w:color="auto" w:fill="auto"/>
            <w:noWrap/>
            <w:hideMark/>
          </w:tcPr>
          <w:p w:rsidR="008051E1" w:rsidRDefault="008051E1"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7.</w:t>
            </w:r>
          </w:p>
        </w:tc>
        <w:tc>
          <w:tcPr>
            <w:tcW w:w="1559" w:type="dxa"/>
            <w:shd w:val="clear" w:color="auto" w:fill="auto"/>
            <w:noWrap/>
            <w:hideMark/>
          </w:tcPr>
          <w:p w:rsidR="008051E1" w:rsidRDefault="008051E1"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051E1" w:rsidRPr="00B43947" w:rsidRDefault="008051E1" w:rsidP="008051E1">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204</w:t>
            </w:r>
          </w:p>
        </w:tc>
        <w:tc>
          <w:tcPr>
            <w:tcW w:w="2340" w:type="dxa"/>
            <w:shd w:val="clear" w:color="auto" w:fill="auto"/>
            <w:noWrap/>
            <w:vAlign w:val="bottom"/>
            <w:hideMark/>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8051E1" w:rsidRPr="00B43947" w:rsidRDefault="008051E1" w:rsidP="008051E1">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18.000</w:t>
            </w:r>
          </w:p>
        </w:tc>
      </w:tr>
      <w:tr w:rsidR="008051E1" w:rsidRPr="007821F2" w:rsidTr="00B43947">
        <w:trPr>
          <w:trHeight w:val="255"/>
        </w:trPr>
        <w:tc>
          <w:tcPr>
            <w:tcW w:w="545" w:type="dxa"/>
            <w:shd w:val="clear" w:color="auto" w:fill="auto"/>
            <w:noWrap/>
            <w:hideMark/>
          </w:tcPr>
          <w:p w:rsidR="008051E1" w:rsidRDefault="008051E1"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8.</w:t>
            </w:r>
          </w:p>
        </w:tc>
        <w:tc>
          <w:tcPr>
            <w:tcW w:w="1559" w:type="dxa"/>
            <w:shd w:val="clear" w:color="auto" w:fill="auto"/>
            <w:noWrap/>
            <w:hideMark/>
          </w:tcPr>
          <w:p w:rsidR="008051E1" w:rsidRDefault="008051E1"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051E1" w:rsidRPr="00B43947" w:rsidRDefault="008051E1" w:rsidP="008051E1">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202</w:t>
            </w:r>
          </w:p>
        </w:tc>
        <w:tc>
          <w:tcPr>
            <w:tcW w:w="2340" w:type="dxa"/>
            <w:shd w:val="clear" w:color="auto" w:fill="auto"/>
            <w:noWrap/>
            <w:vAlign w:val="bottom"/>
            <w:hideMark/>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8051E1" w:rsidRPr="00B43947" w:rsidRDefault="008051E1" w:rsidP="008051E1">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18.000</w:t>
            </w:r>
          </w:p>
        </w:tc>
      </w:tr>
      <w:tr w:rsidR="008051E1" w:rsidRPr="007821F2" w:rsidTr="00B43947">
        <w:trPr>
          <w:trHeight w:val="255"/>
        </w:trPr>
        <w:tc>
          <w:tcPr>
            <w:tcW w:w="545" w:type="dxa"/>
            <w:shd w:val="clear" w:color="auto" w:fill="auto"/>
            <w:noWrap/>
            <w:hideMark/>
          </w:tcPr>
          <w:p w:rsidR="008051E1" w:rsidRDefault="008051E1"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9.</w:t>
            </w:r>
          </w:p>
        </w:tc>
        <w:tc>
          <w:tcPr>
            <w:tcW w:w="1559" w:type="dxa"/>
            <w:shd w:val="clear" w:color="auto" w:fill="auto"/>
            <w:noWrap/>
            <w:hideMark/>
          </w:tcPr>
          <w:p w:rsidR="008051E1" w:rsidRDefault="008051E1"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051E1" w:rsidRPr="00B43947" w:rsidRDefault="008051E1"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201</w:t>
            </w:r>
          </w:p>
        </w:tc>
        <w:tc>
          <w:tcPr>
            <w:tcW w:w="2340" w:type="dxa"/>
            <w:shd w:val="clear" w:color="auto" w:fill="auto"/>
            <w:noWrap/>
            <w:vAlign w:val="bottom"/>
            <w:hideMark/>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8051E1" w:rsidRPr="00B43947" w:rsidRDefault="008051E1" w:rsidP="008051E1">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24.000</w:t>
            </w:r>
          </w:p>
        </w:tc>
      </w:tr>
      <w:tr w:rsidR="008051E1" w:rsidRPr="007821F2" w:rsidTr="00B43947">
        <w:trPr>
          <w:trHeight w:val="255"/>
        </w:trPr>
        <w:tc>
          <w:tcPr>
            <w:tcW w:w="545" w:type="dxa"/>
            <w:shd w:val="clear" w:color="auto" w:fill="auto"/>
            <w:noWrap/>
            <w:hideMark/>
          </w:tcPr>
          <w:p w:rsidR="008051E1" w:rsidRDefault="008051E1"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10.</w:t>
            </w:r>
          </w:p>
        </w:tc>
        <w:tc>
          <w:tcPr>
            <w:tcW w:w="1559" w:type="dxa"/>
            <w:shd w:val="clear" w:color="auto" w:fill="auto"/>
            <w:noWrap/>
            <w:hideMark/>
          </w:tcPr>
          <w:p w:rsidR="008051E1" w:rsidRDefault="008051E1"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051E1" w:rsidRPr="00B43947" w:rsidRDefault="008051E1" w:rsidP="008051E1">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1</w:t>
            </w:r>
          </w:p>
        </w:tc>
        <w:tc>
          <w:tcPr>
            <w:tcW w:w="2340" w:type="dxa"/>
            <w:shd w:val="clear" w:color="auto" w:fill="auto"/>
            <w:noWrap/>
            <w:vAlign w:val="bottom"/>
            <w:hideMark/>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8051E1" w:rsidRPr="00B43947" w:rsidRDefault="008051E1" w:rsidP="008051E1">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8051E1" w:rsidRPr="007821F2" w:rsidTr="00B43947">
        <w:trPr>
          <w:trHeight w:val="255"/>
        </w:trPr>
        <w:tc>
          <w:tcPr>
            <w:tcW w:w="545" w:type="dxa"/>
            <w:shd w:val="clear" w:color="auto" w:fill="auto"/>
            <w:noWrap/>
            <w:hideMark/>
          </w:tcPr>
          <w:p w:rsidR="008051E1"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11.</w:t>
            </w:r>
          </w:p>
        </w:tc>
        <w:tc>
          <w:tcPr>
            <w:tcW w:w="1559" w:type="dxa"/>
            <w:shd w:val="clear" w:color="auto" w:fill="auto"/>
            <w:noWrap/>
            <w:hideMark/>
          </w:tcPr>
          <w:p w:rsidR="008051E1" w:rsidRDefault="008051E1"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051E1" w:rsidRPr="00B43947" w:rsidRDefault="008051E1"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3</w:t>
            </w:r>
          </w:p>
        </w:tc>
        <w:tc>
          <w:tcPr>
            <w:tcW w:w="2340" w:type="dxa"/>
            <w:shd w:val="clear" w:color="auto" w:fill="auto"/>
            <w:noWrap/>
            <w:vAlign w:val="bottom"/>
            <w:hideMark/>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8051E1" w:rsidRPr="007821F2" w:rsidTr="00B43947">
        <w:trPr>
          <w:trHeight w:val="255"/>
        </w:trPr>
        <w:tc>
          <w:tcPr>
            <w:tcW w:w="545" w:type="dxa"/>
            <w:shd w:val="clear" w:color="auto" w:fill="auto"/>
            <w:noWrap/>
            <w:hideMark/>
          </w:tcPr>
          <w:p w:rsidR="008051E1"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12.</w:t>
            </w:r>
          </w:p>
        </w:tc>
        <w:tc>
          <w:tcPr>
            <w:tcW w:w="1559" w:type="dxa"/>
            <w:shd w:val="clear" w:color="auto" w:fill="auto"/>
            <w:noWrap/>
            <w:hideMark/>
          </w:tcPr>
          <w:p w:rsidR="008051E1" w:rsidRDefault="008051E1"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8051E1" w:rsidRPr="00B43947" w:rsidRDefault="008051E1"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4</w:t>
            </w:r>
          </w:p>
        </w:tc>
        <w:tc>
          <w:tcPr>
            <w:tcW w:w="2340" w:type="dxa"/>
            <w:shd w:val="clear" w:color="auto" w:fill="auto"/>
            <w:noWrap/>
            <w:vAlign w:val="bottom"/>
            <w:hideMark/>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8051E1" w:rsidRPr="00B43947" w:rsidRDefault="008051E1"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D0C2A" w:rsidRPr="007821F2" w:rsidTr="00B43947">
        <w:trPr>
          <w:trHeight w:val="255"/>
        </w:trPr>
        <w:tc>
          <w:tcPr>
            <w:tcW w:w="545" w:type="dxa"/>
            <w:shd w:val="clear" w:color="auto" w:fill="auto"/>
            <w:noWrap/>
            <w:hideMark/>
          </w:tcPr>
          <w:p w:rsidR="002D0C2A"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13.</w:t>
            </w:r>
          </w:p>
        </w:tc>
        <w:tc>
          <w:tcPr>
            <w:tcW w:w="1559" w:type="dxa"/>
            <w:shd w:val="clear" w:color="auto" w:fill="auto"/>
            <w:noWrap/>
            <w:hideMark/>
          </w:tcPr>
          <w:p w:rsidR="002D0C2A" w:rsidRDefault="002D0C2A"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D0C2A" w:rsidRPr="00B43947" w:rsidRDefault="002D0C2A"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ΑΙΘΟΥΣΑ ΔΙΔΑΣΚΑΛΙΑΣ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5</w:t>
            </w:r>
          </w:p>
        </w:tc>
        <w:tc>
          <w:tcPr>
            <w:tcW w:w="2340" w:type="dxa"/>
            <w:shd w:val="clear" w:color="auto" w:fill="auto"/>
            <w:noWrap/>
            <w:vAlign w:val="bottom"/>
            <w:hideMark/>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D0C2A" w:rsidRPr="007821F2" w:rsidTr="00B43947">
        <w:trPr>
          <w:trHeight w:val="255"/>
        </w:trPr>
        <w:tc>
          <w:tcPr>
            <w:tcW w:w="545" w:type="dxa"/>
            <w:shd w:val="clear" w:color="auto" w:fill="auto"/>
            <w:noWrap/>
            <w:hideMark/>
          </w:tcPr>
          <w:p w:rsidR="002D0C2A"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14.</w:t>
            </w:r>
          </w:p>
        </w:tc>
        <w:tc>
          <w:tcPr>
            <w:tcW w:w="1559" w:type="dxa"/>
            <w:shd w:val="clear" w:color="auto" w:fill="auto"/>
            <w:noWrap/>
            <w:hideMark/>
          </w:tcPr>
          <w:p w:rsidR="002D0C2A" w:rsidRDefault="002D0C2A"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D0C2A" w:rsidRDefault="002D0C2A"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ΓΡΑΦΕΙΟ ΚΑΘΗΓΗΤΩΝ</w:t>
            </w:r>
          </w:p>
        </w:tc>
        <w:tc>
          <w:tcPr>
            <w:tcW w:w="2340" w:type="dxa"/>
            <w:shd w:val="clear" w:color="auto" w:fill="auto"/>
            <w:noWrap/>
            <w:vAlign w:val="bottom"/>
            <w:hideMark/>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12.000</w:t>
            </w:r>
          </w:p>
        </w:tc>
      </w:tr>
      <w:tr w:rsidR="002D0C2A" w:rsidRPr="007821F2" w:rsidTr="00B43947">
        <w:trPr>
          <w:trHeight w:val="255"/>
        </w:trPr>
        <w:tc>
          <w:tcPr>
            <w:tcW w:w="545" w:type="dxa"/>
            <w:shd w:val="clear" w:color="auto" w:fill="auto"/>
            <w:noWrap/>
            <w:hideMark/>
          </w:tcPr>
          <w:p w:rsidR="002D0C2A"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15.</w:t>
            </w:r>
          </w:p>
        </w:tc>
        <w:tc>
          <w:tcPr>
            <w:tcW w:w="1559" w:type="dxa"/>
            <w:shd w:val="clear" w:color="auto" w:fill="auto"/>
            <w:noWrap/>
            <w:hideMark/>
          </w:tcPr>
          <w:p w:rsidR="002D0C2A" w:rsidRDefault="002D0C2A"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D0C2A" w:rsidRPr="002D0C2A" w:rsidRDefault="002D0C2A" w:rsidP="002D0C2A">
            <w:pPr>
              <w:suppressAutoHyphens w:val="0"/>
              <w:rPr>
                <w:rFonts w:ascii="Calibri" w:hAnsi="Calibri" w:cs="Calibri"/>
                <w:color w:val="000000"/>
                <w:sz w:val="18"/>
                <w:szCs w:val="18"/>
                <w:lang w:eastAsia="el-GR"/>
              </w:rPr>
            </w:pPr>
            <w:r w:rsidRPr="002D0C2A">
              <w:rPr>
                <w:rFonts w:ascii="Calibri" w:hAnsi="Calibri" w:cs="Calibri"/>
                <w:color w:val="000000"/>
                <w:sz w:val="18"/>
                <w:szCs w:val="18"/>
                <w:lang w:eastAsia="el-GR"/>
              </w:rPr>
              <w:t>ΔΙΕΥΘ/ΝΣΗ ΣΧ</w:t>
            </w:r>
            <w:r>
              <w:rPr>
                <w:rFonts w:ascii="Calibri" w:hAnsi="Calibri" w:cs="Calibri"/>
                <w:color w:val="000000"/>
                <w:sz w:val="18"/>
                <w:szCs w:val="18"/>
                <w:lang w:eastAsia="el-GR"/>
              </w:rPr>
              <w:t>ΟΛ</w:t>
            </w:r>
            <w:r w:rsidRPr="002D0C2A">
              <w:rPr>
                <w:rFonts w:ascii="Calibri" w:hAnsi="Calibri" w:cs="Calibri"/>
                <w:color w:val="000000"/>
                <w:sz w:val="18"/>
                <w:szCs w:val="18"/>
                <w:lang w:eastAsia="el-GR"/>
              </w:rPr>
              <w:t xml:space="preserve">. ΕΡΓΑΣ/ΚΟΥ ΚΕΝΤΡΟΥ </w:t>
            </w:r>
          </w:p>
        </w:tc>
        <w:tc>
          <w:tcPr>
            <w:tcW w:w="2340" w:type="dxa"/>
            <w:shd w:val="clear" w:color="auto" w:fill="auto"/>
            <w:noWrap/>
            <w:vAlign w:val="bottom"/>
            <w:hideMark/>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24.000</w:t>
            </w:r>
          </w:p>
        </w:tc>
      </w:tr>
      <w:tr w:rsidR="002D0C2A" w:rsidRPr="007821F2" w:rsidTr="00B43947">
        <w:trPr>
          <w:trHeight w:val="255"/>
        </w:trPr>
        <w:tc>
          <w:tcPr>
            <w:tcW w:w="545" w:type="dxa"/>
            <w:shd w:val="clear" w:color="auto" w:fill="auto"/>
            <w:noWrap/>
            <w:hideMark/>
          </w:tcPr>
          <w:p w:rsidR="002D0C2A"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16.</w:t>
            </w:r>
          </w:p>
        </w:tc>
        <w:tc>
          <w:tcPr>
            <w:tcW w:w="1559" w:type="dxa"/>
            <w:shd w:val="clear" w:color="auto" w:fill="auto"/>
            <w:noWrap/>
            <w:hideMark/>
          </w:tcPr>
          <w:p w:rsidR="002D0C2A" w:rsidRDefault="002D0C2A"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D0C2A" w:rsidRDefault="002D0C2A"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ΕΡΓΑΣΤΗΡΙΟ ΦΩΤΟΓΡΑΦΙΑΣ</w:t>
            </w:r>
          </w:p>
        </w:tc>
        <w:tc>
          <w:tcPr>
            <w:tcW w:w="2340" w:type="dxa"/>
            <w:shd w:val="clear" w:color="auto" w:fill="auto"/>
            <w:noWrap/>
            <w:vAlign w:val="bottom"/>
            <w:hideMark/>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24.000</w:t>
            </w:r>
          </w:p>
        </w:tc>
      </w:tr>
      <w:tr w:rsidR="002D0C2A" w:rsidRPr="007821F2" w:rsidTr="00B43947">
        <w:trPr>
          <w:trHeight w:val="255"/>
        </w:trPr>
        <w:tc>
          <w:tcPr>
            <w:tcW w:w="545" w:type="dxa"/>
            <w:shd w:val="clear" w:color="auto" w:fill="auto"/>
            <w:noWrap/>
            <w:hideMark/>
          </w:tcPr>
          <w:p w:rsidR="002D0C2A"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17.</w:t>
            </w:r>
          </w:p>
        </w:tc>
        <w:tc>
          <w:tcPr>
            <w:tcW w:w="1559" w:type="dxa"/>
            <w:shd w:val="clear" w:color="auto" w:fill="auto"/>
            <w:noWrap/>
            <w:hideMark/>
          </w:tcPr>
          <w:p w:rsidR="002D0C2A" w:rsidRDefault="002D0C2A"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D0C2A" w:rsidRDefault="002D0C2A" w:rsidP="002D0C2A">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ΕΡΓΑΣΤΗΡΙΟ Η/Υ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2</w:t>
            </w:r>
          </w:p>
        </w:tc>
        <w:tc>
          <w:tcPr>
            <w:tcW w:w="2340" w:type="dxa"/>
            <w:shd w:val="clear" w:color="auto" w:fill="auto"/>
            <w:noWrap/>
            <w:vAlign w:val="bottom"/>
            <w:hideMark/>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24.000</w:t>
            </w:r>
          </w:p>
        </w:tc>
      </w:tr>
      <w:tr w:rsidR="002D0C2A" w:rsidRPr="007821F2" w:rsidTr="00B43947">
        <w:trPr>
          <w:trHeight w:val="255"/>
        </w:trPr>
        <w:tc>
          <w:tcPr>
            <w:tcW w:w="545" w:type="dxa"/>
            <w:shd w:val="clear" w:color="auto" w:fill="auto"/>
            <w:noWrap/>
            <w:hideMark/>
          </w:tcPr>
          <w:p w:rsidR="002D0C2A" w:rsidRDefault="002D0C2A" w:rsidP="000D32A7">
            <w:pPr>
              <w:suppressAutoHyphens w:val="0"/>
              <w:rPr>
                <w:rFonts w:ascii="Calibri" w:hAnsi="Calibri" w:cs="Calibri"/>
                <w:color w:val="000000"/>
                <w:sz w:val="18"/>
                <w:szCs w:val="18"/>
                <w:lang w:eastAsia="el-GR"/>
              </w:rPr>
            </w:pPr>
            <w:r>
              <w:rPr>
                <w:rFonts w:ascii="Calibri" w:hAnsi="Calibri" w:cs="Calibri"/>
                <w:color w:val="000000"/>
                <w:sz w:val="18"/>
                <w:szCs w:val="18"/>
                <w:lang w:eastAsia="el-GR"/>
              </w:rPr>
              <w:t>18.</w:t>
            </w:r>
          </w:p>
        </w:tc>
        <w:tc>
          <w:tcPr>
            <w:tcW w:w="1559" w:type="dxa"/>
            <w:shd w:val="clear" w:color="auto" w:fill="auto"/>
            <w:noWrap/>
            <w:hideMark/>
          </w:tcPr>
          <w:p w:rsidR="002D0C2A" w:rsidRDefault="002D0C2A"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2D0C2A" w:rsidRDefault="002D0C2A"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 xml:space="preserve">ΕΡΓΑΣΤΗΡΙΟ Η/Υ </w:t>
            </w:r>
            <w:proofErr w:type="spellStart"/>
            <w:r>
              <w:rPr>
                <w:rFonts w:ascii="Calibri" w:hAnsi="Calibri" w:cs="Calibri"/>
                <w:color w:val="000000"/>
                <w:sz w:val="20"/>
                <w:szCs w:val="20"/>
                <w:lang w:eastAsia="el-GR"/>
              </w:rPr>
              <w:t>Νο</w:t>
            </w:r>
            <w:proofErr w:type="spellEnd"/>
            <w:r>
              <w:rPr>
                <w:rFonts w:ascii="Calibri" w:hAnsi="Calibri" w:cs="Calibri"/>
                <w:color w:val="000000"/>
                <w:sz w:val="20"/>
                <w:szCs w:val="20"/>
                <w:lang w:eastAsia="el-GR"/>
              </w:rPr>
              <w:t xml:space="preserve"> 3</w:t>
            </w:r>
          </w:p>
        </w:tc>
        <w:tc>
          <w:tcPr>
            <w:tcW w:w="2340" w:type="dxa"/>
            <w:shd w:val="clear" w:color="auto" w:fill="auto"/>
            <w:noWrap/>
            <w:vAlign w:val="bottom"/>
            <w:hideMark/>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2D0C2A" w:rsidRPr="00B43947" w:rsidRDefault="002D0C2A"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24.000</w:t>
            </w:r>
          </w:p>
        </w:tc>
      </w:tr>
      <w:tr w:rsidR="00405636" w:rsidRPr="007821F2" w:rsidTr="00B43947">
        <w:trPr>
          <w:trHeight w:val="255"/>
        </w:trPr>
        <w:tc>
          <w:tcPr>
            <w:tcW w:w="545" w:type="dxa"/>
            <w:shd w:val="clear" w:color="auto" w:fill="auto"/>
            <w:noWrap/>
            <w:hideMark/>
          </w:tcPr>
          <w:p w:rsidR="00405636" w:rsidRPr="00405636" w:rsidRDefault="00405636" w:rsidP="000D32A7">
            <w:pPr>
              <w:suppressAutoHyphens w:val="0"/>
              <w:rPr>
                <w:rFonts w:ascii="Calibri" w:hAnsi="Calibri" w:cs="Calibri"/>
                <w:color w:val="000000"/>
                <w:sz w:val="18"/>
                <w:szCs w:val="18"/>
                <w:lang w:val="en-US" w:eastAsia="el-GR"/>
              </w:rPr>
            </w:pPr>
            <w:r>
              <w:rPr>
                <w:rFonts w:ascii="Calibri" w:hAnsi="Calibri" w:cs="Calibri"/>
                <w:color w:val="000000"/>
                <w:sz w:val="18"/>
                <w:szCs w:val="18"/>
                <w:lang w:val="en-US" w:eastAsia="el-GR"/>
              </w:rPr>
              <w:t>19.</w:t>
            </w:r>
          </w:p>
        </w:tc>
        <w:tc>
          <w:tcPr>
            <w:tcW w:w="1559" w:type="dxa"/>
            <w:shd w:val="clear" w:color="auto" w:fill="auto"/>
            <w:noWrap/>
            <w:hideMark/>
          </w:tcPr>
          <w:p w:rsidR="00405636" w:rsidRDefault="00405636" w:rsidP="00275FDF">
            <w:pPr>
              <w:suppressAutoHyphens w:val="0"/>
              <w:rPr>
                <w:rFonts w:ascii="Calibri" w:hAnsi="Calibri" w:cs="Calibri"/>
                <w:b/>
                <w:color w:val="000000"/>
                <w:sz w:val="20"/>
                <w:szCs w:val="20"/>
                <w:lang w:eastAsia="el-GR"/>
              </w:rPr>
            </w:pPr>
          </w:p>
        </w:tc>
        <w:tc>
          <w:tcPr>
            <w:tcW w:w="3150" w:type="dxa"/>
            <w:shd w:val="clear" w:color="auto" w:fill="auto"/>
            <w:noWrap/>
            <w:hideMark/>
          </w:tcPr>
          <w:p w:rsidR="00405636" w:rsidRDefault="00405636" w:rsidP="00EA3699">
            <w:pPr>
              <w:suppressAutoHyphens w:val="0"/>
              <w:rPr>
                <w:rFonts w:ascii="Calibri" w:hAnsi="Calibri" w:cs="Calibri"/>
                <w:color w:val="000000"/>
                <w:sz w:val="20"/>
                <w:szCs w:val="20"/>
                <w:lang w:eastAsia="el-GR"/>
              </w:rPr>
            </w:pPr>
            <w:r>
              <w:rPr>
                <w:rFonts w:ascii="Calibri" w:hAnsi="Calibri" w:cs="Calibri"/>
                <w:color w:val="000000"/>
                <w:sz w:val="20"/>
                <w:szCs w:val="20"/>
                <w:lang w:eastAsia="el-GR"/>
              </w:rPr>
              <w:t>ΑΙΘΟΥΣΑ ΠΡΟΒΟΛΩΝ</w:t>
            </w:r>
          </w:p>
        </w:tc>
        <w:tc>
          <w:tcPr>
            <w:tcW w:w="2340" w:type="dxa"/>
            <w:shd w:val="clear" w:color="auto" w:fill="auto"/>
            <w:noWrap/>
            <w:vAlign w:val="bottom"/>
            <w:hideMark/>
          </w:tcPr>
          <w:p w:rsidR="00405636" w:rsidRDefault="00405636"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ΕΠΙΤΟΙΧΟ</w:t>
            </w:r>
          </w:p>
        </w:tc>
        <w:tc>
          <w:tcPr>
            <w:tcW w:w="2250" w:type="dxa"/>
          </w:tcPr>
          <w:p w:rsidR="00405636" w:rsidRDefault="00405636" w:rsidP="00EA3699">
            <w:pPr>
              <w:suppressAutoHyphens w:val="0"/>
              <w:jc w:val="center"/>
              <w:rPr>
                <w:rFonts w:ascii="Calibri" w:hAnsi="Calibri" w:cs="Calibri"/>
                <w:color w:val="000000"/>
                <w:sz w:val="20"/>
                <w:szCs w:val="20"/>
                <w:lang w:eastAsia="el-GR"/>
              </w:rPr>
            </w:pPr>
            <w:r>
              <w:rPr>
                <w:rFonts w:ascii="Calibri" w:hAnsi="Calibri" w:cs="Calibri"/>
                <w:color w:val="000000"/>
                <w:sz w:val="20"/>
                <w:szCs w:val="20"/>
                <w:lang w:eastAsia="el-GR"/>
              </w:rPr>
              <w:t>1 Χ 18.000</w:t>
            </w:r>
          </w:p>
        </w:tc>
      </w:tr>
    </w:tbl>
    <w:p w:rsidR="00893025" w:rsidRDefault="00893025">
      <w:pPr>
        <w:pStyle w:val="a8"/>
        <w:rPr>
          <w:rFonts w:ascii="Calibri" w:hAnsi="Calibri" w:cs="Calibri"/>
        </w:rPr>
      </w:pPr>
    </w:p>
    <w:p w:rsidR="002D0C2A" w:rsidRDefault="002D0C2A">
      <w:pPr>
        <w:pStyle w:val="a8"/>
        <w:rPr>
          <w:rFonts w:ascii="Calibri" w:hAnsi="Calibri" w:cs="Calibri"/>
        </w:rPr>
      </w:pPr>
    </w:p>
    <w:tbl>
      <w:tblPr>
        <w:tblW w:w="10609" w:type="dxa"/>
        <w:tblLook w:val="0000"/>
      </w:tblPr>
      <w:tblGrid>
        <w:gridCol w:w="3168"/>
        <w:gridCol w:w="3780"/>
        <w:gridCol w:w="3661"/>
      </w:tblGrid>
      <w:tr w:rsidR="002D0C2A" w:rsidTr="00EA3699">
        <w:tc>
          <w:tcPr>
            <w:tcW w:w="3168" w:type="dxa"/>
            <w:shd w:val="clear" w:color="auto" w:fill="auto"/>
          </w:tcPr>
          <w:p w:rsidR="002D0C2A" w:rsidRDefault="002D0C2A" w:rsidP="00EA3699">
            <w:pPr>
              <w:jc w:val="center"/>
              <w:rPr>
                <w:rFonts w:ascii="Calibri" w:hAnsi="Calibri"/>
                <w:bCs/>
                <w:sz w:val="22"/>
                <w:szCs w:val="22"/>
              </w:rPr>
            </w:pPr>
            <w:r>
              <w:rPr>
                <w:rFonts w:ascii="Calibri" w:hAnsi="Calibri"/>
                <w:bCs/>
                <w:sz w:val="22"/>
                <w:szCs w:val="22"/>
              </w:rPr>
              <w:t>ΣΥΝΤΑΧΘΗΚΕ</w:t>
            </w:r>
          </w:p>
          <w:p w:rsidR="002D0C2A" w:rsidRPr="00245C16" w:rsidRDefault="002D0C2A" w:rsidP="00EA3699">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2D0C2A" w:rsidRDefault="002D0C2A" w:rsidP="00EA3699">
            <w:pPr>
              <w:jc w:val="center"/>
              <w:rPr>
                <w:rFonts w:ascii="Calibri" w:hAnsi="Calibri"/>
                <w:bCs/>
                <w:sz w:val="22"/>
                <w:szCs w:val="22"/>
              </w:rPr>
            </w:pPr>
            <w:r>
              <w:rPr>
                <w:rFonts w:ascii="Calibri" w:hAnsi="Calibri"/>
                <w:bCs/>
                <w:sz w:val="22"/>
                <w:szCs w:val="22"/>
              </w:rPr>
              <w:t xml:space="preserve">Ο  </w:t>
            </w:r>
            <w:proofErr w:type="spellStart"/>
            <w:r>
              <w:rPr>
                <w:rFonts w:ascii="Calibri" w:hAnsi="Calibri"/>
                <w:bCs/>
                <w:sz w:val="22"/>
                <w:szCs w:val="22"/>
              </w:rPr>
              <w:t>Συντάξας</w:t>
            </w:r>
            <w:proofErr w:type="spellEnd"/>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p>
          <w:p w:rsidR="002D0C2A" w:rsidRDefault="002D0C2A" w:rsidP="00EA3699">
            <w:pPr>
              <w:pStyle w:val="6"/>
              <w:rPr>
                <w:rFonts w:ascii="Calibri" w:hAnsi="Calibri"/>
                <w:sz w:val="22"/>
                <w:szCs w:val="22"/>
              </w:rPr>
            </w:pPr>
            <w:r>
              <w:rPr>
                <w:rFonts w:ascii="Calibri" w:hAnsi="Calibri"/>
                <w:b w:val="0"/>
                <w:bCs w:val="0"/>
                <w:sz w:val="22"/>
                <w:szCs w:val="22"/>
              </w:rPr>
              <w:t>Στρατηγός Διονύσης</w:t>
            </w:r>
          </w:p>
          <w:p w:rsidR="002D0C2A" w:rsidRDefault="002D0C2A" w:rsidP="00EA3699">
            <w:pPr>
              <w:jc w:val="center"/>
              <w:rPr>
                <w:rFonts w:ascii="Calibri" w:hAnsi="Calibri"/>
                <w:bCs/>
                <w:sz w:val="22"/>
                <w:szCs w:val="22"/>
              </w:rPr>
            </w:pPr>
            <w:proofErr w:type="spellStart"/>
            <w:r>
              <w:rPr>
                <w:rFonts w:ascii="Calibri" w:hAnsi="Calibri"/>
                <w:sz w:val="22"/>
                <w:szCs w:val="22"/>
              </w:rPr>
              <w:t>Μηχ</w:t>
            </w:r>
            <w:proofErr w:type="spellEnd"/>
            <w:r>
              <w:rPr>
                <w:rFonts w:ascii="Calibri" w:hAnsi="Calibri"/>
                <w:sz w:val="22"/>
                <w:szCs w:val="22"/>
              </w:rPr>
              <w:t>/</w:t>
            </w:r>
            <w:proofErr w:type="spellStart"/>
            <w:r>
              <w:rPr>
                <w:rFonts w:ascii="Calibri" w:hAnsi="Calibri"/>
                <w:sz w:val="22"/>
                <w:szCs w:val="22"/>
              </w:rPr>
              <w:t>γος</w:t>
            </w:r>
            <w:proofErr w:type="spellEnd"/>
            <w:r>
              <w:rPr>
                <w:rFonts w:ascii="Calibri" w:hAnsi="Calibri"/>
                <w:sz w:val="22"/>
                <w:szCs w:val="22"/>
              </w:rPr>
              <w:t xml:space="preserve"> Μηχανικός ΠΕ</w:t>
            </w:r>
          </w:p>
        </w:tc>
        <w:tc>
          <w:tcPr>
            <w:tcW w:w="3780" w:type="dxa"/>
            <w:shd w:val="clear" w:color="auto" w:fill="auto"/>
          </w:tcPr>
          <w:p w:rsidR="002D0C2A" w:rsidRDefault="002D0C2A" w:rsidP="00EA3699">
            <w:pPr>
              <w:jc w:val="center"/>
              <w:rPr>
                <w:rFonts w:ascii="Calibri" w:hAnsi="Calibri"/>
                <w:bCs/>
                <w:sz w:val="22"/>
                <w:szCs w:val="22"/>
              </w:rPr>
            </w:pPr>
            <w:r>
              <w:rPr>
                <w:rFonts w:ascii="Calibri" w:hAnsi="Calibri"/>
                <w:bCs/>
                <w:sz w:val="22"/>
                <w:szCs w:val="22"/>
              </w:rPr>
              <w:t>ΕΛΕΓΧΘΗΚΕ</w:t>
            </w:r>
          </w:p>
          <w:p w:rsidR="002D0C2A" w:rsidRPr="00245C16" w:rsidRDefault="002D0C2A" w:rsidP="00EA3699">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2D0C2A" w:rsidRDefault="002D0C2A" w:rsidP="00EA3699">
            <w:pPr>
              <w:jc w:val="center"/>
              <w:rPr>
                <w:rFonts w:ascii="Calibri" w:hAnsi="Calibri"/>
                <w:bCs/>
                <w:sz w:val="22"/>
                <w:szCs w:val="22"/>
              </w:rPr>
            </w:pPr>
            <w:r>
              <w:rPr>
                <w:rFonts w:ascii="Calibri" w:hAnsi="Calibri"/>
                <w:bCs/>
                <w:sz w:val="22"/>
                <w:szCs w:val="22"/>
              </w:rPr>
              <w:t xml:space="preserve">Ο  Προϊστάμενος </w:t>
            </w:r>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p>
          <w:p w:rsidR="002D0C2A" w:rsidRDefault="002D0C2A" w:rsidP="00EA3699">
            <w:pPr>
              <w:jc w:val="center"/>
              <w:rPr>
                <w:rFonts w:ascii="Calibri" w:hAnsi="Calibri"/>
                <w:bCs/>
                <w:sz w:val="22"/>
                <w:szCs w:val="22"/>
              </w:rPr>
            </w:pPr>
            <w:r>
              <w:rPr>
                <w:rFonts w:ascii="Calibri" w:hAnsi="Calibri"/>
                <w:bCs/>
                <w:sz w:val="22"/>
                <w:szCs w:val="22"/>
              </w:rPr>
              <w:t xml:space="preserve">Θωμάς </w:t>
            </w:r>
            <w:proofErr w:type="spellStart"/>
            <w:r>
              <w:rPr>
                <w:rFonts w:ascii="Calibri" w:hAnsi="Calibri"/>
                <w:bCs/>
                <w:sz w:val="22"/>
                <w:szCs w:val="22"/>
              </w:rPr>
              <w:t>Μπατσούλης</w:t>
            </w:r>
            <w:proofErr w:type="spellEnd"/>
          </w:p>
          <w:p w:rsidR="002D0C2A" w:rsidRDefault="002D0C2A" w:rsidP="00EA3699">
            <w:pPr>
              <w:jc w:val="center"/>
              <w:rPr>
                <w:rFonts w:ascii="Calibri" w:hAnsi="Calibri"/>
                <w:bCs/>
                <w:sz w:val="22"/>
                <w:szCs w:val="22"/>
              </w:rPr>
            </w:pPr>
            <w:r>
              <w:rPr>
                <w:rFonts w:ascii="Calibri" w:hAnsi="Calibri"/>
                <w:bCs/>
                <w:sz w:val="22"/>
                <w:szCs w:val="22"/>
              </w:rPr>
              <w:t>Πολιτικός Μηχανικός ΠΕ</w:t>
            </w:r>
          </w:p>
          <w:p w:rsidR="002D0C2A" w:rsidRPr="00322B32" w:rsidRDefault="002D0C2A" w:rsidP="00EA3699">
            <w:pPr>
              <w:jc w:val="center"/>
              <w:rPr>
                <w:rFonts w:ascii="Calibri" w:hAnsi="Calibri"/>
                <w:bCs/>
                <w:sz w:val="22"/>
                <w:szCs w:val="22"/>
              </w:rPr>
            </w:pPr>
          </w:p>
        </w:tc>
        <w:tc>
          <w:tcPr>
            <w:tcW w:w="3661" w:type="dxa"/>
            <w:shd w:val="clear" w:color="auto" w:fill="auto"/>
          </w:tcPr>
          <w:p w:rsidR="002D0C2A" w:rsidRDefault="002D0C2A" w:rsidP="00EA3699">
            <w:pPr>
              <w:jc w:val="center"/>
              <w:rPr>
                <w:rFonts w:ascii="Calibri" w:hAnsi="Calibri"/>
                <w:bCs/>
                <w:sz w:val="22"/>
                <w:szCs w:val="22"/>
              </w:rPr>
            </w:pPr>
            <w:r>
              <w:rPr>
                <w:rFonts w:ascii="Calibri" w:hAnsi="Calibri"/>
                <w:bCs/>
                <w:sz w:val="22"/>
                <w:szCs w:val="22"/>
              </w:rPr>
              <w:t>ΘΕΩΡΗΘΗΚΕ</w:t>
            </w:r>
          </w:p>
          <w:p w:rsidR="002D0C2A" w:rsidRPr="00245C16" w:rsidRDefault="002D0C2A" w:rsidP="00EA3699">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2D0C2A" w:rsidRPr="00CB5B84" w:rsidRDefault="002D0C2A" w:rsidP="00EA3699">
            <w:pPr>
              <w:jc w:val="center"/>
              <w:rPr>
                <w:rFonts w:ascii="Cambria" w:hAnsi="Cambria" w:cs="Cambria"/>
                <w:b/>
                <w:bCs/>
                <w:sz w:val="20"/>
                <w:szCs w:val="20"/>
              </w:rPr>
            </w:pPr>
            <w:r>
              <w:rPr>
                <w:rFonts w:ascii="Cambria" w:hAnsi="Cambria" w:cs="Cambria"/>
                <w:b/>
                <w:bCs/>
                <w:sz w:val="20"/>
                <w:szCs w:val="20"/>
              </w:rPr>
              <w:t>Η</w:t>
            </w:r>
            <w:r w:rsidRPr="00CB5B84">
              <w:rPr>
                <w:rFonts w:ascii="Cambria" w:hAnsi="Cambria" w:cs="Cambria"/>
                <w:b/>
                <w:bCs/>
                <w:sz w:val="20"/>
                <w:szCs w:val="20"/>
              </w:rPr>
              <w:t xml:space="preserve">  </w:t>
            </w:r>
            <w:r>
              <w:rPr>
                <w:rFonts w:ascii="Cambria" w:hAnsi="Cambria" w:cs="Cambria"/>
                <w:b/>
                <w:bCs/>
                <w:sz w:val="20"/>
                <w:szCs w:val="20"/>
              </w:rPr>
              <w:t>Αναπληρώτρια Προϊσταμένη της Δ/</w:t>
            </w:r>
            <w:proofErr w:type="spellStart"/>
            <w:r>
              <w:rPr>
                <w:rFonts w:ascii="Cambria" w:hAnsi="Cambria" w:cs="Cambria"/>
                <w:b/>
                <w:bCs/>
                <w:sz w:val="20"/>
                <w:szCs w:val="20"/>
              </w:rPr>
              <w:t>νσης</w:t>
            </w:r>
            <w:proofErr w:type="spellEnd"/>
            <w:r>
              <w:rPr>
                <w:rFonts w:ascii="Cambria" w:hAnsi="Cambria" w:cs="Cambria"/>
                <w:b/>
                <w:bCs/>
                <w:sz w:val="20"/>
                <w:szCs w:val="20"/>
              </w:rPr>
              <w:t xml:space="preserve"> Τ.Υ. </w:t>
            </w:r>
            <w:r w:rsidRPr="00CB5B84">
              <w:rPr>
                <w:rFonts w:ascii="Cambria" w:hAnsi="Cambria" w:cs="Cambria"/>
                <w:b/>
                <w:bCs/>
                <w:sz w:val="20"/>
                <w:szCs w:val="20"/>
              </w:rPr>
              <w:t>Δ</w:t>
            </w:r>
            <w:r>
              <w:rPr>
                <w:rFonts w:ascii="Cambria" w:hAnsi="Cambria" w:cs="Cambria"/>
                <w:b/>
                <w:bCs/>
                <w:sz w:val="20"/>
                <w:szCs w:val="20"/>
              </w:rPr>
              <w:t xml:space="preserve">ήμου Κεντρικής Κέρκυρας &amp; </w:t>
            </w:r>
            <w:proofErr w:type="spellStart"/>
            <w:r>
              <w:rPr>
                <w:rFonts w:ascii="Cambria" w:hAnsi="Cambria" w:cs="Cambria"/>
                <w:b/>
                <w:bCs/>
                <w:sz w:val="20"/>
                <w:szCs w:val="20"/>
              </w:rPr>
              <w:t>Διαποντίων</w:t>
            </w:r>
            <w:proofErr w:type="spellEnd"/>
            <w:r>
              <w:rPr>
                <w:rFonts w:ascii="Cambria" w:hAnsi="Cambria" w:cs="Cambria"/>
                <w:b/>
                <w:bCs/>
                <w:sz w:val="20"/>
                <w:szCs w:val="20"/>
              </w:rPr>
              <w:t xml:space="preserve"> Νήσων</w:t>
            </w:r>
          </w:p>
          <w:p w:rsidR="002D0C2A" w:rsidRDefault="002D0C2A" w:rsidP="00EA3699">
            <w:pPr>
              <w:rPr>
                <w:rFonts w:ascii="Calibri" w:hAnsi="Calibri"/>
                <w:bCs/>
                <w:sz w:val="22"/>
                <w:szCs w:val="22"/>
              </w:rPr>
            </w:pPr>
          </w:p>
          <w:p w:rsidR="002D0C2A" w:rsidRDefault="002D0C2A" w:rsidP="00EA3699">
            <w:pPr>
              <w:rPr>
                <w:rFonts w:ascii="Calibri" w:hAnsi="Calibri"/>
                <w:bCs/>
                <w:sz w:val="22"/>
                <w:szCs w:val="22"/>
              </w:rPr>
            </w:pPr>
          </w:p>
          <w:p w:rsidR="002D0C2A" w:rsidRDefault="002D0C2A" w:rsidP="00EA3699">
            <w:pPr>
              <w:jc w:val="center"/>
              <w:rPr>
                <w:rFonts w:ascii="Calibri" w:hAnsi="Calibri"/>
                <w:sz w:val="22"/>
                <w:szCs w:val="22"/>
              </w:rPr>
            </w:pPr>
            <w:r>
              <w:rPr>
                <w:rFonts w:ascii="Calibri" w:hAnsi="Calibri"/>
                <w:sz w:val="22"/>
                <w:szCs w:val="22"/>
              </w:rPr>
              <w:t>Μαρία Καλογιάννη</w:t>
            </w:r>
          </w:p>
          <w:p w:rsidR="002D0C2A" w:rsidRDefault="002D0C2A" w:rsidP="00EA3699">
            <w:pPr>
              <w:jc w:val="center"/>
              <w:rPr>
                <w:rFonts w:ascii="Calibri" w:hAnsi="Calibri"/>
                <w:sz w:val="22"/>
                <w:szCs w:val="22"/>
              </w:rPr>
            </w:pPr>
            <w:r>
              <w:rPr>
                <w:rFonts w:ascii="Calibri" w:hAnsi="Calibri"/>
                <w:sz w:val="22"/>
                <w:szCs w:val="22"/>
              </w:rPr>
              <w:t>Αρχιτέκτων Μηχανικός ΠΕ</w:t>
            </w:r>
          </w:p>
          <w:p w:rsidR="002D0C2A" w:rsidRDefault="002D0C2A" w:rsidP="00EA3699">
            <w:pPr>
              <w:jc w:val="center"/>
              <w:rPr>
                <w:rFonts w:ascii="Calibri" w:hAnsi="Calibri"/>
                <w:sz w:val="22"/>
                <w:szCs w:val="22"/>
              </w:rPr>
            </w:pPr>
          </w:p>
        </w:tc>
      </w:tr>
    </w:tbl>
    <w:p w:rsidR="008813AF" w:rsidRPr="008813AF" w:rsidRDefault="008813AF">
      <w:pPr>
        <w:pStyle w:val="a8"/>
        <w:rPr>
          <w:rFonts w:ascii="Calibri" w:hAnsi="Calibri" w:cs="Calibri"/>
          <w:lang w:val="en-US"/>
        </w:rPr>
      </w:pPr>
    </w:p>
    <w:p w:rsidR="002D0C2A" w:rsidRDefault="002D0C2A">
      <w:pPr>
        <w:pStyle w:val="a8"/>
        <w:rPr>
          <w:rFonts w:ascii="Calibri" w:hAnsi="Calibri" w:cs="Calibri"/>
        </w:rPr>
      </w:pPr>
    </w:p>
    <w:p w:rsidR="00E27E46" w:rsidRDefault="00E27E46">
      <w:pPr>
        <w:pStyle w:val="a8"/>
        <w:rPr>
          <w:rFonts w:ascii="Calibri" w:hAnsi="Calibri" w:cs="Calibri"/>
        </w:rPr>
      </w:pPr>
    </w:p>
    <w:p w:rsidR="00E27E46" w:rsidRDefault="00E27E46">
      <w:pPr>
        <w:pStyle w:val="a8"/>
        <w:rPr>
          <w:rFonts w:ascii="Calibri" w:hAnsi="Calibri" w:cs="Calibri"/>
        </w:rPr>
      </w:pPr>
    </w:p>
    <w:p w:rsidR="00E27E46" w:rsidRDefault="00E27E46">
      <w:pPr>
        <w:pStyle w:val="a8"/>
        <w:rPr>
          <w:rFonts w:ascii="Calibri" w:hAnsi="Calibri" w:cs="Calibri"/>
        </w:rPr>
      </w:pPr>
    </w:p>
    <w:tbl>
      <w:tblPr>
        <w:tblW w:w="0" w:type="auto"/>
        <w:tblLayout w:type="fixed"/>
        <w:tblLook w:val="0000"/>
      </w:tblPr>
      <w:tblGrid>
        <w:gridCol w:w="3369"/>
        <w:gridCol w:w="2835"/>
        <w:gridCol w:w="3827"/>
      </w:tblGrid>
      <w:tr w:rsidR="00893025">
        <w:tc>
          <w:tcPr>
            <w:tcW w:w="3369" w:type="dxa"/>
            <w:shd w:val="clear" w:color="auto" w:fill="auto"/>
          </w:tcPr>
          <w:p w:rsidR="00893025" w:rsidRDefault="00893025" w:rsidP="00901414">
            <w:pPr>
              <w:jc w:val="center"/>
              <w:rPr>
                <w:rFonts w:ascii="Calibri" w:hAnsi="Calibri"/>
                <w:b/>
                <w:bCs/>
                <w:sz w:val="22"/>
                <w:szCs w:val="22"/>
              </w:rPr>
            </w:pPr>
            <w:r>
              <w:rPr>
                <w:noProof/>
                <w:lang w:val="en-US" w:eastAsia="en-US"/>
              </w:rPr>
              <w:lastRenderedPageBreak/>
              <w:drawing>
                <wp:inline distT="0" distB="0" distL="0" distR="0">
                  <wp:extent cx="450850" cy="438150"/>
                  <wp:effectExtent l="19050" t="0" r="6350" b="0"/>
                  <wp:docPr id="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0850" cy="438150"/>
                          </a:xfrm>
                          <a:prstGeom prst="rect">
                            <a:avLst/>
                          </a:prstGeom>
                          <a:solidFill>
                            <a:srgbClr val="FFFFFF"/>
                          </a:solidFill>
                          <a:ln w="9525">
                            <a:noFill/>
                            <a:miter lim="800000"/>
                            <a:headEnd/>
                            <a:tailEnd/>
                          </a:ln>
                        </pic:spPr>
                      </pic:pic>
                    </a:graphicData>
                  </a:graphic>
                </wp:inline>
              </w:drawing>
            </w:r>
          </w:p>
          <w:p w:rsidR="00893025" w:rsidRPr="002119CA" w:rsidRDefault="00893025" w:rsidP="00901414">
            <w:pPr>
              <w:jc w:val="center"/>
              <w:rPr>
                <w:rFonts w:ascii="Calibri" w:hAnsi="Calibri"/>
                <w:b/>
                <w:bCs/>
                <w:sz w:val="22"/>
                <w:szCs w:val="22"/>
              </w:rPr>
            </w:pPr>
            <w:r w:rsidRPr="002119CA">
              <w:rPr>
                <w:rFonts w:ascii="Calibri" w:hAnsi="Calibri"/>
                <w:b/>
                <w:bCs/>
                <w:sz w:val="22"/>
                <w:szCs w:val="22"/>
              </w:rPr>
              <w:t xml:space="preserve">ΔΗΜΟΣ </w:t>
            </w:r>
            <w:r w:rsidRPr="002119CA">
              <w:rPr>
                <w:rFonts w:ascii="Calibri" w:hAnsi="Calibri"/>
                <w:b/>
                <w:bCs/>
                <w:sz w:val="22"/>
                <w:szCs w:val="22"/>
                <w:lang w:val="en-US"/>
              </w:rPr>
              <w:t>KENT</w:t>
            </w:r>
            <w:r w:rsidRPr="002119CA">
              <w:rPr>
                <w:rFonts w:ascii="Calibri" w:hAnsi="Calibri"/>
                <w:b/>
                <w:bCs/>
                <w:sz w:val="22"/>
                <w:szCs w:val="22"/>
              </w:rPr>
              <w:t xml:space="preserve">ΡΙΚΗΣ ΚΕΡΚΥΡΑΣ ΚΑΙ ΔΙΑΠΟΝΤΙΩΝ ΝΗΣΩΝ </w:t>
            </w:r>
          </w:p>
          <w:p w:rsidR="00893025" w:rsidRDefault="00893025" w:rsidP="00901414">
            <w:pPr>
              <w:jc w:val="center"/>
              <w:rPr>
                <w:rFonts w:ascii="Calibri" w:hAnsi="Calibri"/>
                <w:b/>
                <w:bCs/>
                <w:sz w:val="22"/>
                <w:szCs w:val="22"/>
              </w:rPr>
            </w:pPr>
            <w:r>
              <w:rPr>
                <w:rFonts w:ascii="Calibri" w:hAnsi="Calibri"/>
                <w:b/>
                <w:bCs/>
                <w:sz w:val="22"/>
                <w:szCs w:val="22"/>
              </w:rPr>
              <w:t>ΔΙΕΥΘΥΝΣΗ ΤΕΧΝΙΚΩΝ ΥΠΗΡΕΣΙΩΝ</w:t>
            </w:r>
          </w:p>
          <w:p w:rsidR="00893025" w:rsidRPr="00F01729" w:rsidRDefault="00893025" w:rsidP="00901414">
            <w:pPr>
              <w:jc w:val="center"/>
              <w:rPr>
                <w:rFonts w:ascii="Calibri" w:hAnsi="Calibri"/>
                <w:b/>
                <w:bCs/>
                <w:sz w:val="22"/>
                <w:szCs w:val="22"/>
              </w:rPr>
            </w:pPr>
            <w:r w:rsidRPr="00F01729">
              <w:rPr>
                <w:rFonts w:ascii="Calibri" w:hAnsi="Calibri"/>
                <w:b/>
                <w:bCs/>
                <w:sz w:val="22"/>
                <w:szCs w:val="22"/>
              </w:rPr>
              <w:t>ΤΜΗΜΑ ΜΕΛΕΤΩΝ ΚΑΙ ΕΠΙΒΛΕΨΕΩΝ ΕΡΓΩΝ</w:t>
            </w:r>
          </w:p>
          <w:p w:rsidR="00893025" w:rsidRDefault="00893025" w:rsidP="00901414">
            <w:pPr>
              <w:rPr>
                <w:rFonts w:ascii="Calibri" w:hAnsi="Calibri"/>
                <w:b/>
                <w:bCs/>
                <w:sz w:val="22"/>
                <w:szCs w:val="22"/>
              </w:rPr>
            </w:pPr>
          </w:p>
        </w:tc>
        <w:tc>
          <w:tcPr>
            <w:tcW w:w="2835" w:type="dxa"/>
            <w:shd w:val="clear" w:color="auto" w:fill="auto"/>
          </w:tcPr>
          <w:p w:rsidR="00893025" w:rsidRDefault="00893025" w:rsidP="00901414">
            <w:pPr>
              <w:pStyle w:val="ad"/>
              <w:tabs>
                <w:tab w:val="clear" w:pos="4153"/>
                <w:tab w:val="clear" w:pos="8306"/>
              </w:tabs>
              <w:jc w:val="right"/>
              <w:rPr>
                <w:rFonts w:ascii="Calibri" w:hAnsi="Calibri"/>
                <w:b/>
                <w:bCs/>
                <w:sz w:val="22"/>
                <w:szCs w:val="22"/>
              </w:rPr>
            </w:pPr>
            <w:r w:rsidRPr="00E66F97">
              <w:rPr>
                <w:rFonts w:ascii="Calibri" w:hAnsi="Calibri"/>
                <w:b/>
                <w:bCs/>
                <w:sz w:val="22"/>
                <w:szCs w:val="22"/>
              </w:rPr>
              <w:t>ΕΡΓΟ:</w:t>
            </w:r>
          </w:p>
          <w:p w:rsidR="00893025" w:rsidRPr="00E66F97" w:rsidRDefault="00893025" w:rsidP="00901414">
            <w:pPr>
              <w:pStyle w:val="ad"/>
              <w:tabs>
                <w:tab w:val="clear" w:pos="4153"/>
                <w:tab w:val="clear" w:pos="8306"/>
              </w:tabs>
              <w:jc w:val="right"/>
              <w:rPr>
                <w:rFonts w:ascii="Calibri" w:hAnsi="Calibri"/>
                <w:b/>
                <w:bCs/>
                <w:sz w:val="22"/>
                <w:szCs w:val="22"/>
              </w:rPr>
            </w:pPr>
          </w:p>
          <w:p w:rsidR="00893025" w:rsidRDefault="00893025" w:rsidP="00901414">
            <w:pPr>
              <w:pStyle w:val="1"/>
              <w:numPr>
                <w:ilvl w:val="0"/>
                <w:numId w:val="0"/>
              </w:numPr>
              <w:jc w:val="right"/>
              <w:rPr>
                <w:rFonts w:ascii="Calibri" w:hAnsi="Calibri"/>
                <w:sz w:val="22"/>
                <w:szCs w:val="22"/>
              </w:rPr>
            </w:pPr>
          </w:p>
          <w:p w:rsidR="00893025" w:rsidRDefault="00893025" w:rsidP="00901414">
            <w:pPr>
              <w:pStyle w:val="1"/>
              <w:numPr>
                <w:ilvl w:val="0"/>
                <w:numId w:val="0"/>
              </w:numPr>
              <w:jc w:val="right"/>
              <w:rPr>
                <w:rFonts w:ascii="Calibri" w:hAnsi="Calibri"/>
                <w:sz w:val="22"/>
                <w:szCs w:val="22"/>
              </w:rPr>
            </w:pPr>
          </w:p>
          <w:p w:rsidR="00601DB6" w:rsidRDefault="00601DB6" w:rsidP="00901414">
            <w:pPr>
              <w:pStyle w:val="1"/>
              <w:numPr>
                <w:ilvl w:val="0"/>
                <w:numId w:val="0"/>
              </w:numPr>
              <w:jc w:val="right"/>
              <w:rPr>
                <w:rFonts w:ascii="Calibri" w:hAnsi="Calibri"/>
                <w:sz w:val="22"/>
                <w:szCs w:val="22"/>
              </w:rPr>
            </w:pPr>
          </w:p>
          <w:p w:rsidR="00893025" w:rsidRDefault="00893025" w:rsidP="00901414">
            <w:pPr>
              <w:pStyle w:val="1"/>
              <w:numPr>
                <w:ilvl w:val="0"/>
                <w:numId w:val="0"/>
              </w:numPr>
              <w:jc w:val="right"/>
              <w:rPr>
                <w:rFonts w:ascii="Calibri" w:hAnsi="Calibri"/>
                <w:sz w:val="22"/>
                <w:szCs w:val="22"/>
              </w:rPr>
            </w:pPr>
            <w:r>
              <w:rPr>
                <w:rFonts w:ascii="Calibri" w:hAnsi="Calibri"/>
                <w:sz w:val="22"/>
                <w:szCs w:val="22"/>
              </w:rPr>
              <w:t>ΦΟΡΕΑΣ:</w:t>
            </w:r>
          </w:p>
          <w:p w:rsidR="00893025" w:rsidRDefault="00893025" w:rsidP="00901414">
            <w:pPr>
              <w:jc w:val="right"/>
              <w:rPr>
                <w:rFonts w:ascii="Calibri" w:hAnsi="Calibri"/>
                <w:b/>
                <w:bCs/>
                <w:sz w:val="22"/>
                <w:szCs w:val="22"/>
              </w:rPr>
            </w:pPr>
          </w:p>
          <w:p w:rsidR="00893025" w:rsidRDefault="00893025" w:rsidP="00901414">
            <w:pPr>
              <w:jc w:val="right"/>
              <w:rPr>
                <w:rFonts w:ascii="Calibri" w:hAnsi="Calibri"/>
                <w:b/>
                <w:bCs/>
                <w:sz w:val="22"/>
                <w:szCs w:val="22"/>
              </w:rPr>
            </w:pPr>
          </w:p>
          <w:p w:rsidR="00893025" w:rsidRDefault="00893025" w:rsidP="00901414">
            <w:pPr>
              <w:jc w:val="right"/>
              <w:rPr>
                <w:rFonts w:ascii="Calibri" w:hAnsi="Calibri"/>
                <w:b/>
                <w:bCs/>
                <w:sz w:val="22"/>
                <w:szCs w:val="22"/>
              </w:rPr>
            </w:pPr>
            <w:r>
              <w:rPr>
                <w:rFonts w:ascii="Calibri" w:hAnsi="Calibri"/>
                <w:b/>
                <w:bCs/>
                <w:sz w:val="22"/>
                <w:szCs w:val="22"/>
              </w:rPr>
              <w:t>ΠΡΟΫΠΟΛΟΓΙΣΜΟΣ:</w:t>
            </w:r>
          </w:p>
          <w:p w:rsidR="00893025" w:rsidRPr="00EB6DD2" w:rsidRDefault="00893025" w:rsidP="00901414">
            <w:pPr>
              <w:jc w:val="right"/>
              <w:rPr>
                <w:rFonts w:ascii="Calibri" w:hAnsi="Calibri"/>
                <w:b/>
                <w:bCs/>
                <w:sz w:val="22"/>
                <w:szCs w:val="22"/>
              </w:rPr>
            </w:pPr>
            <w:r>
              <w:rPr>
                <w:rFonts w:ascii="Calibri" w:hAnsi="Calibri"/>
                <w:b/>
                <w:bCs/>
                <w:sz w:val="22"/>
                <w:szCs w:val="22"/>
              </w:rPr>
              <w:t>ΧΡΗΣΗ:</w:t>
            </w:r>
          </w:p>
          <w:p w:rsidR="00893025" w:rsidRDefault="00893025" w:rsidP="00901414">
            <w:pPr>
              <w:jc w:val="right"/>
              <w:rPr>
                <w:rFonts w:ascii="Calibri" w:hAnsi="Calibri"/>
                <w:b/>
                <w:bCs/>
                <w:sz w:val="22"/>
                <w:szCs w:val="22"/>
              </w:rPr>
            </w:pPr>
            <w:r>
              <w:rPr>
                <w:rFonts w:ascii="Calibri" w:hAnsi="Calibri"/>
                <w:b/>
                <w:bCs/>
                <w:sz w:val="22"/>
                <w:szCs w:val="22"/>
                <w:lang w:val="en-US"/>
              </w:rPr>
              <w:t>K</w:t>
            </w:r>
            <w:r>
              <w:rPr>
                <w:rFonts w:ascii="Calibri" w:hAnsi="Calibri"/>
                <w:b/>
                <w:bCs/>
                <w:sz w:val="22"/>
                <w:szCs w:val="22"/>
              </w:rPr>
              <w:t>.</w:t>
            </w:r>
            <w:r>
              <w:rPr>
                <w:rFonts w:ascii="Calibri" w:hAnsi="Calibri"/>
                <w:b/>
                <w:bCs/>
                <w:sz w:val="22"/>
                <w:szCs w:val="22"/>
                <w:lang w:val="en-US"/>
              </w:rPr>
              <w:t>A</w:t>
            </w:r>
            <w:r>
              <w:rPr>
                <w:rFonts w:ascii="Calibri" w:hAnsi="Calibri"/>
                <w:b/>
                <w:bCs/>
                <w:sz w:val="22"/>
                <w:szCs w:val="22"/>
              </w:rPr>
              <w:t>.:</w:t>
            </w:r>
          </w:p>
          <w:p w:rsidR="00E9437F" w:rsidRPr="00741AEE" w:rsidRDefault="00E9437F" w:rsidP="00901414">
            <w:pPr>
              <w:jc w:val="right"/>
              <w:rPr>
                <w:rFonts w:ascii="Calibri" w:hAnsi="Calibri"/>
                <w:b/>
                <w:bCs/>
                <w:sz w:val="22"/>
                <w:szCs w:val="22"/>
              </w:rPr>
            </w:pPr>
            <w:r>
              <w:rPr>
                <w:rFonts w:ascii="Calibri" w:hAnsi="Calibri"/>
                <w:b/>
                <w:bCs/>
                <w:sz w:val="22"/>
                <w:szCs w:val="22"/>
                <w:lang w:val="en-US"/>
              </w:rPr>
              <w:t>K</w:t>
            </w:r>
            <w:r>
              <w:rPr>
                <w:rFonts w:ascii="Calibri" w:hAnsi="Calibri"/>
                <w:b/>
                <w:bCs/>
                <w:sz w:val="22"/>
                <w:szCs w:val="22"/>
              </w:rPr>
              <w:t>.</w:t>
            </w:r>
            <w:r>
              <w:rPr>
                <w:rFonts w:ascii="Calibri" w:hAnsi="Calibri"/>
                <w:b/>
                <w:bCs/>
                <w:sz w:val="22"/>
                <w:szCs w:val="22"/>
                <w:lang w:val="en-US"/>
              </w:rPr>
              <w:t>A</w:t>
            </w:r>
            <w:r>
              <w:rPr>
                <w:rFonts w:ascii="Calibri" w:hAnsi="Calibri"/>
                <w:b/>
                <w:bCs/>
                <w:sz w:val="22"/>
                <w:szCs w:val="22"/>
              </w:rPr>
              <w:t>.:</w:t>
            </w:r>
          </w:p>
        </w:tc>
        <w:tc>
          <w:tcPr>
            <w:tcW w:w="3827" w:type="dxa"/>
            <w:shd w:val="clear" w:color="auto" w:fill="auto"/>
          </w:tcPr>
          <w:p w:rsidR="00E27E46" w:rsidRDefault="00E27E46" w:rsidP="00E27E46">
            <w:pPr>
              <w:rPr>
                <w:rFonts w:ascii="Calibri" w:hAnsi="Calibri"/>
                <w:b/>
                <w:bCs/>
                <w:sz w:val="22"/>
                <w:szCs w:val="22"/>
              </w:rPr>
            </w:pPr>
            <w:r>
              <w:rPr>
                <w:rFonts w:ascii="Calibri" w:hAnsi="Calibri"/>
                <w:b/>
                <w:bCs/>
                <w:sz w:val="22"/>
                <w:szCs w:val="22"/>
              </w:rPr>
              <w:t>«ΠΡΟΜΗΘΕΙΑ ΚΛΙΜΑΤΙΣΤΙΚΩΝ ΣΩΜΑΤΩΝ ΓΙΑ ΤΗΝ ΚΑΛΥΨΗ ΑΝΑΓΚΩΝ ΣΕ ΘΕΡΜΑΝΣΗ ΚΑΙ ΨΥΞΗ ΣΧΟΛΙΚΟΥ ΣΥΓΚΡΟΤΗΜΑΤΟΣ ΜΑΝΤΟΥΚΙΟΥ »</w:t>
            </w:r>
          </w:p>
          <w:p w:rsidR="00E27E46" w:rsidRDefault="00E27E46" w:rsidP="00901414">
            <w:pPr>
              <w:rPr>
                <w:rFonts w:ascii="Calibri" w:hAnsi="Calibri"/>
                <w:b/>
                <w:bCs/>
                <w:sz w:val="22"/>
                <w:szCs w:val="22"/>
              </w:rPr>
            </w:pPr>
          </w:p>
          <w:p w:rsidR="00893025" w:rsidRDefault="00893025" w:rsidP="00901414">
            <w:pPr>
              <w:rPr>
                <w:rFonts w:ascii="Calibri" w:hAnsi="Calibri"/>
                <w:b/>
                <w:sz w:val="22"/>
                <w:szCs w:val="22"/>
              </w:rPr>
            </w:pPr>
            <w:r>
              <w:rPr>
                <w:rFonts w:ascii="Calibri" w:hAnsi="Calibri"/>
                <w:b/>
                <w:bCs/>
                <w:sz w:val="22"/>
                <w:szCs w:val="22"/>
              </w:rPr>
              <w:t xml:space="preserve">ΔΗΜΟΣ  ΚΕΝΤΡΙΚΗΣ ΚΕΡΚΥΡΑΣ ΚΑΙ ΔΙΑΠΟΝΤΙΩΝ ΝΗΣΩΝ </w:t>
            </w:r>
          </w:p>
          <w:p w:rsidR="00893025" w:rsidRDefault="00893025" w:rsidP="00901414">
            <w:pPr>
              <w:rPr>
                <w:rFonts w:ascii="Calibri" w:hAnsi="Calibri"/>
                <w:b/>
                <w:bCs/>
                <w:sz w:val="22"/>
                <w:szCs w:val="22"/>
              </w:rPr>
            </w:pPr>
          </w:p>
          <w:p w:rsidR="00893025" w:rsidRPr="00E9437F" w:rsidRDefault="00806B04" w:rsidP="00901414">
            <w:pPr>
              <w:rPr>
                <w:rFonts w:ascii="Calibri" w:hAnsi="Calibri"/>
                <w:b/>
                <w:bCs/>
                <w:sz w:val="22"/>
                <w:szCs w:val="22"/>
              </w:rPr>
            </w:pPr>
            <w:r w:rsidRPr="00E9437F">
              <w:rPr>
                <w:rFonts w:ascii="Calibri" w:hAnsi="Calibri"/>
                <w:b/>
                <w:bCs/>
                <w:sz w:val="22"/>
                <w:szCs w:val="22"/>
              </w:rPr>
              <w:t>3</w:t>
            </w:r>
            <w:r w:rsidR="00405636" w:rsidRPr="00E9437F">
              <w:rPr>
                <w:rFonts w:ascii="Calibri" w:hAnsi="Calibri"/>
                <w:b/>
                <w:bCs/>
                <w:sz w:val="22"/>
                <w:szCs w:val="22"/>
              </w:rPr>
              <w:t>8</w:t>
            </w:r>
            <w:r w:rsidR="00893025" w:rsidRPr="00E9437F">
              <w:rPr>
                <w:rFonts w:ascii="Calibri" w:hAnsi="Calibri"/>
                <w:b/>
                <w:bCs/>
                <w:sz w:val="22"/>
                <w:szCs w:val="22"/>
              </w:rPr>
              <w:t>.</w:t>
            </w:r>
            <w:r w:rsidR="00E27E46">
              <w:rPr>
                <w:rFonts w:ascii="Calibri" w:hAnsi="Calibri"/>
                <w:b/>
                <w:bCs/>
                <w:sz w:val="22"/>
                <w:szCs w:val="22"/>
              </w:rPr>
              <w:t>241</w:t>
            </w:r>
            <w:r w:rsidRPr="00E9437F">
              <w:rPr>
                <w:rFonts w:ascii="Calibri" w:hAnsi="Calibri"/>
                <w:b/>
                <w:bCs/>
                <w:sz w:val="22"/>
                <w:szCs w:val="22"/>
              </w:rPr>
              <w:t>,</w:t>
            </w:r>
            <w:r w:rsidR="00405636" w:rsidRPr="00E9437F">
              <w:rPr>
                <w:rFonts w:ascii="Calibri" w:hAnsi="Calibri"/>
                <w:b/>
                <w:bCs/>
                <w:sz w:val="22"/>
                <w:szCs w:val="22"/>
              </w:rPr>
              <w:t>6</w:t>
            </w:r>
            <w:r w:rsidRPr="00E9437F">
              <w:rPr>
                <w:rFonts w:ascii="Calibri" w:hAnsi="Calibri"/>
                <w:b/>
                <w:bCs/>
                <w:sz w:val="22"/>
                <w:szCs w:val="22"/>
              </w:rPr>
              <w:t>0</w:t>
            </w:r>
            <w:r w:rsidR="00893025" w:rsidRPr="00E9437F">
              <w:rPr>
                <w:rFonts w:ascii="Calibri" w:hAnsi="Calibri"/>
                <w:b/>
                <w:sz w:val="22"/>
                <w:szCs w:val="22"/>
              </w:rPr>
              <w:t xml:space="preserve"> €</w:t>
            </w:r>
            <w:r w:rsidR="00893025" w:rsidRPr="00E9437F">
              <w:rPr>
                <w:rFonts w:ascii="Calibri" w:hAnsi="Calibri"/>
                <w:b/>
                <w:bCs/>
                <w:sz w:val="22"/>
                <w:szCs w:val="22"/>
              </w:rPr>
              <w:t xml:space="preserve"> (με 24% ΦΠΑ)</w:t>
            </w:r>
          </w:p>
          <w:p w:rsidR="00893025" w:rsidRPr="00E27E46" w:rsidRDefault="00893025" w:rsidP="00901414">
            <w:pPr>
              <w:rPr>
                <w:rFonts w:ascii="Calibri" w:hAnsi="Calibri"/>
                <w:b/>
                <w:bCs/>
                <w:sz w:val="22"/>
                <w:szCs w:val="22"/>
              </w:rPr>
            </w:pPr>
            <w:r w:rsidRPr="00E9437F">
              <w:rPr>
                <w:rFonts w:ascii="Calibri" w:hAnsi="Calibri"/>
                <w:b/>
                <w:bCs/>
                <w:sz w:val="22"/>
                <w:szCs w:val="22"/>
              </w:rPr>
              <w:t xml:space="preserve"> 20</w:t>
            </w:r>
            <w:r w:rsidRPr="00E27E46">
              <w:rPr>
                <w:rFonts w:ascii="Calibri" w:hAnsi="Calibri"/>
                <w:b/>
                <w:bCs/>
                <w:sz w:val="22"/>
                <w:szCs w:val="22"/>
              </w:rPr>
              <w:t>20</w:t>
            </w:r>
          </w:p>
          <w:p w:rsidR="00E9437F" w:rsidRDefault="00E27E46" w:rsidP="00E9437F">
            <w:pPr>
              <w:rPr>
                <w:rFonts w:ascii="Calibri" w:hAnsi="Calibri"/>
                <w:b/>
                <w:bCs/>
                <w:sz w:val="22"/>
                <w:szCs w:val="22"/>
              </w:rPr>
            </w:pPr>
            <w:r>
              <w:rPr>
                <w:rFonts w:ascii="Calibri" w:hAnsi="Calibri"/>
                <w:b/>
                <w:bCs/>
                <w:sz w:val="22"/>
                <w:szCs w:val="22"/>
              </w:rPr>
              <w:t xml:space="preserve"> </w:t>
            </w:r>
            <w:r w:rsidR="00E9437F" w:rsidRPr="00E9437F">
              <w:rPr>
                <w:rFonts w:ascii="Calibri" w:hAnsi="Calibri"/>
                <w:b/>
                <w:bCs/>
                <w:sz w:val="22"/>
                <w:szCs w:val="22"/>
              </w:rPr>
              <w:t>64</w:t>
            </w:r>
            <w:r w:rsidR="00893025" w:rsidRPr="00E9437F">
              <w:rPr>
                <w:rFonts w:ascii="Calibri" w:hAnsi="Calibri"/>
                <w:b/>
                <w:bCs/>
                <w:sz w:val="22"/>
                <w:szCs w:val="22"/>
              </w:rPr>
              <w:t>.7135.00</w:t>
            </w:r>
            <w:r w:rsidR="00E9437F" w:rsidRPr="00E9437F">
              <w:rPr>
                <w:rFonts w:ascii="Calibri" w:hAnsi="Calibri"/>
                <w:b/>
                <w:bCs/>
                <w:sz w:val="22"/>
                <w:szCs w:val="22"/>
              </w:rPr>
              <w:t>6</w:t>
            </w:r>
            <w:r w:rsidR="00E9437F">
              <w:rPr>
                <w:rFonts w:ascii="Calibri" w:hAnsi="Calibri"/>
                <w:b/>
                <w:bCs/>
                <w:sz w:val="22"/>
                <w:szCs w:val="22"/>
              </w:rPr>
              <w:t xml:space="preserve">       37.000,00  </w:t>
            </w:r>
            <w:r w:rsidR="00E9437F" w:rsidRPr="005E2F94">
              <w:rPr>
                <w:rFonts w:ascii="Calibri" w:hAnsi="Calibri"/>
                <w:b/>
                <w:sz w:val="22"/>
                <w:szCs w:val="22"/>
              </w:rPr>
              <w:t>€</w:t>
            </w:r>
          </w:p>
          <w:p w:rsidR="00893025" w:rsidRPr="002119CA" w:rsidRDefault="00893025" w:rsidP="00E27E46">
            <w:pPr>
              <w:rPr>
                <w:rFonts w:ascii="Calibri" w:hAnsi="Calibri"/>
                <w:b/>
                <w:bCs/>
                <w:sz w:val="22"/>
                <w:szCs w:val="22"/>
              </w:rPr>
            </w:pPr>
            <w:r>
              <w:rPr>
                <w:rFonts w:ascii="Calibri" w:hAnsi="Calibri"/>
                <w:b/>
                <w:bCs/>
                <w:sz w:val="22"/>
                <w:szCs w:val="22"/>
              </w:rPr>
              <w:t xml:space="preserve"> </w:t>
            </w:r>
            <w:r w:rsidR="00E9437F">
              <w:rPr>
                <w:rFonts w:ascii="Calibri" w:hAnsi="Calibri"/>
                <w:b/>
                <w:bCs/>
                <w:sz w:val="22"/>
                <w:szCs w:val="22"/>
              </w:rPr>
              <w:t xml:space="preserve">30.7135.009         3.000,00  </w:t>
            </w:r>
            <w:r w:rsidR="00E9437F" w:rsidRPr="005E2F94">
              <w:rPr>
                <w:rFonts w:ascii="Calibri" w:hAnsi="Calibri"/>
                <w:b/>
                <w:sz w:val="22"/>
                <w:szCs w:val="22"/>
              </w:rPr>
              <w:t>€</w:t>
            </w:r>
          </w:p>
        </w:tc>
      </w:tr>
    </w:tbl>
    <w:p w:rsidR="0069217A" w:rsidRPr="00897F5C" w:rsidRDefault="0069217A">
      <w:pPr>
        <w:pStyle w:val="a8"/>
        <w:jc w:val="center"/>
        <w:rPr>
          <w:rFonts w:ascii="Calibri" w:hAnsi="Calibri" w:cs="Calibri"/>
          <w:b/>
          <w:sz w:val="44"/>
        </w:rPr>
      </w:pPr>
    </w:p>
    <w:p w:rsidR="0069217A" w:rsidRPr="00F468A7" w:rsidRDefault="0069217A">
      <w:pPr>
        <w:pStyle w:val="a8"/>
        <w:jc w:val="center"/>
        <w:rPr>
          <w:rFonts w:ascii="Calibri" w:hAnsi="Calibri" w:cs="Calibri"/>
          <w:b/>
          <w:sz w:val="44"/>
        </w:rPr>
      </w:pPr>
      <w:r>
        <w:rPr>
          <w:rFonts w:ascii="Calibri" w:hAnsi="Calibri" w:cs="Calibri"/>
          <w:b/>
          <w:sz w:val="44"/>
        </w:rPr>
        <w:t>ΤΕΧΝΙΚΕΣ ΠΡΟΔΙΑΓΡΑΦΕΣ</w:t>
      </w:r>
    </w:p>
    <w:p w:rsidR="002044BC" w:rsidRDefault="002044BC" w:rsidP="0069654B">
      <w:pPr>
        <w:ind w:firstLine="720"/>
      </w:pPr>
    </w:p>
    <w:p w:rsidR="00432474" w:rsidRDefault="00432474" w:rsidP="00432474">
      <w:pPr>
        <w:pStyle w:val="a8"/>
        <w:spacing w:line="360" w:lineRule="auto"/>
        <w:jc w:val="center"/>
        <w:rPr>
          <w:rFonts w:ascii="Cambria" w:hAnsi="Cambria" w:cs="Cambria"/>
          <w:b/>
          <w:u w:val="single"/>
        </w:rPr>
      </w:pPr>
      <w:r w:rsidRPr="00DF5B2D">
        <w:rPr>
          <w:rFonts w:ascii="Cambria" w:hAnsi="Cambria" w:cs="Cambria"/>
          <w:b/>
          <w:u w:val="single"/>
        </w:rPr>
        <w:t>ΠΡΟΜΗΘΕΙΑ ΚΛΙΜΑΤΙΣΤΙΚΩΝ ΜΟΝΑΔΩΝ</w:t>
      </w:r>
    </w:p>
    <w:p w:rsidR="001A613A" w:rsidRDefault="001A613A" w:rsidP="001A613A">
      <w:pPr>
        <w:ind w:firstLine="720"/>
        <w:rPr>
          <w:b/>
          <w:u w:val="single"/>
        </w:rPr>
      </w:pPr>
      <w:r w:rsidRPr="001A613A">
        <w:rPr>
          <w:rFonts w:ascii="inherit" w:hAnsi="inherit"/>
          <w:b/>
          <w:color w:val="666666"/>
          <w:u w:val="single"/>
        </w:rPr>
        <w:t>Κλιματιστικ</w:t>
      </w:r>
      <w:r w:rsidR="00A427DF">
        <w:rPr>
          <w:rFonts w:ascii="inherit" w:hAnsi="inherit"/>
          <w:b/>
          <w:color w:val="666666"/>
          <w:u w:val="single"/>
        </w:rPr>
        <w:t>ά</w:t>
      </w:r>
      <w:r w:rsidRPr="001A613A">
        <w:rPr>
          <w:rFonts w:ascii="inherit" w:hAnsi="inherit"/>
          <w:b/>
          <w:color w:val="666666"/>
          <w:u w:val="single"/>
        </w:rPr>
        <w:t> </w:t>
      </w:r>
      <w:proofErr w:type="spellStart"/>
      <w:r w:rsidR="00A427DF">
        <w:rPr>
          <w:rFonts w:ascii="inherit" w:hAnsi="inherit"/>
          <w:b/>
          <w:color w:val="666666"/>
          <w:u w:val="single"/>
        </w:rPr>
        <w:t>επίτ</w:t>
      </w:r>
      <w:r w:rsidRPr="001A613A">
        <w:rPr>
          <w:rFonts w:ascii="inherit" w:hAnsi="inherit"/>
          <w:b/>
          <w:color w:val="666666"/>
          <w:u w:val="single"/>
        </w:rPr>
        <w:t>ο</w:t>
      </w:r>
      <w:r w:rsidR="00A427DF">
        <w:rPr>
          <w:rFonts w:ascii="inherit" w:hAnsi="inherit"/>
          <w:b/>
          <w:color w:val="666666"/>
          <w:u w:val="single"/>
        </w:rPr>
        <w:t>ιχα</w:t>
      </w:r>
      <w:proofErr w:type="spellEnd"/>
      <w:r w:rsidRPr="001A613A">
        <w:rPr>
          <w:rFonts w:ascii="inherit" w:hAnsi="inherit"/>
          <w:b/>
          <w:color w:val="666666"/>
          <w:u w:val="single"/>
        </w:rPr>
        <w:t xml:space="preserve">, τεχνολογίας </w:t>
      </w:r>
      <w:proofErr w:type="spellStart"/>
      <w:r w:rsidRPr="001A613A">
        <w:rPr>
          <w:rFonts w:ascii="inherit" w:hAnsi="inherit"/>
          <w:b/>
          <w:color w:val="666666"/>
          <w:u w:val="single"/>
        </w:rPr>
        <w:t>Inverter</w:t>
      </w:r>
      <w:proofErr w:type="spellEnd"/>
    </w:p>
    <w:p w:rsidR="001A613A" w:rsidRDefault="001A613A" w:rsidP="001A613A">
      <w:pPr>
        <w:ind w:firstLine="720"/>
        <w:rPr>
          <w:b/>
          <w:u w:val="single"/>
        </w:rPr>
      </w:pPr>
    </w:p>
    <w:p w:rsidR="00432474" w:rsidRPr="008A6DC1" w:rsidRDefault="00432474" w:rsidP="00432474">
      <w:pPr>
        <w:ind w:firstLine="720"/>
      </w:pPr>
      <w:r w:rsidRPr="008A6DC1">
        <w:t>Τα κλιματιστικά θα είναι ψύξης – θέρμανσης</w:t>
      </w:r>
      <w:r w:rsidR="002B460F">
        <w:t xml:space="preserve"> </w:t>
      </w:r>
      <w:r w:rsidRPr="008A6DC1">
        <w:t xml:space="preserve">, διαιρούμενου τύπου τεχνολογίας </w:t>
      </w:r>
      <w:proofErr w:type="spellStart"/>
      <w:r w:rsidRPr="008A6DC1">
        <w:t>inverter</w:t>
      </w:r>
      <w:proofErr w:type="spellEnd"/>
      <w:r w:rsidRPr="008A6DC1">
        <w:t xml:space="preserve"> καινούργια και αμεταχείριστα και θα καλύψουν τις ανάγκες</w:t>
      </w:r>
      <w:r w:rsidR="00F42225">
        <w:t xml:space="preserve"> </w:t>
      </w:r>
      <w:r w:rsidR="008A6E7A">
        <w:t xml:space="preserve">αιθουσών διδασκαλίας είτε χώρους αμφιθεάτρων και εργαστηρίων στο </w:t>
      </w:r>
      <w:r w:rsidR="002B460F">
        <w:t xml:space="preserve">κτιριακό συγκρότημα </w:t>
      </w:r>
      <w:proofErr w:type="spellStart"/>
      <w:r w:rsidR="002B460F">
        <w:t>Μαντουκίου</w:t>
      </w:r>
      <w:proofErr w:type="spellEnd"/>
      <w:r w:rsidR="002B460F">
        <w:t xml:space="preserve"> του</w:t>
      </w:r>
      <w:r w:rsidR="008A6E7A">
        <w:t xml:space="preserve"> Δήμου Κεντρικής Κέρκυρας όπου φιλοξενεί τα ΕΠΑΛ </w:t>
      </w:r>
      <w:r w:rsidRPr="008A6DC1">
        <w:t>.</w:t>
      </w:r>
    </w:p>
    <w:p w:rsidR="00432474" w:rsidRPr="008A6DC1" w:rsidRDefault="00432474" w:rsidP="00432474">
      <w:pPr>
        <w:ind w:firstLine="720"/>
      </w:pPr>
      <w:r w:rsidRPr="008A6DC1">
        <w:t xml:space="preserve"> - Θα είναι ενεργειακής κλάσης τουλάχιστον Α</w:t>
      </w:r>
      <w:r w:rsidR="001A613A">
        <w:t>+</w:t>
      </w:r>
      <w:r w:rsidRPr="008A6DC1">
        <w:t xml:space="preserve"> (στην ψύξη και στην θέρμανση) σύμφωνα με τις απαιτήσεις της Αριθ. Δ6/Β/14826 </w:t>
      </w:r>
      <w:r w:rsidR="00817A5E">
        <w:t xml:space="preserve"> </w:t>
      </w:r>
      <w:r w:rsidRPr="008A6DC1">
        <w:t>«</w:t>
      </w:r>
      <w:r w:rsidR="00817A5E">
        <w:t xml:space="preserve"> </w:t>
      </w:r>
      <w:r w:rsidRPr="008A6DC1">
        <w:t>Μέτρα για τη βελτίωση της ενεργειακής απόδοσης και την εξοικονόμηση ενέργειας στο δημόσιο και ευρύτερο δημόσιο τομέα</w:t>
      </w:r>
      <w:r w:rsidR="00817A5E">
        <w:t xml:space="preserve"> </w:t>
      </w:r>
      <w:r w:rsidRPr="008A6DC1">
        <w:t>».</w:t>
      </w:r>
    </w:p>
    <w:p w:rsidR="00F42225" w:rsidRDefault="00432474" w:rsidP="00432474">
      <w:pPr>
        <w:ind w:firstLine="720"/>
      </w:pPr>
      <w:r w:rsidRPr="008A6DC1">
        <w:t xml:space="preserve"> - θα λειτουργούν </w:t>
      </w:r>
      <w:r w:rsidR="00817A5E">
        <w:t xml:space="preserve">είτε με </w:t>
      </w:r>
      <w:r w:rsidR="00817A5E" w:rsidRPr="00817A5E">
        <w:t xml:space="preserve"> </w:t>
      </w:r>
      <w:r w:rsidR="00817A5E">
        <w:rPr>
          <w:lang w:val="en-US"/>
        </w:rPr>
        <w:t>R</w:t>
      </w:r>
      <w:r w:rsidR="00817A5E" w:rsidRPr="00817A5E">
        <w:t xml:space="preserve">32 </w:t>
      </w:r>
      <w:r w:rsidR="00817A5E">
        <w:t xml:space="preserve"> είτε</w:t>
      </w:r>
      <w:r w:rsidR="00817A5E" w:rsidRPr="008A6DC1">
        <w:t xml:space="preserve"> </w:t>
      </w:r>
      <w:r w:rsidRPr="008A6DC1">
        <w:t xml:space="preserve">με </w:t>
      </w:r>
      <w:r w:rsidR="00817A5E" w:rsidRPr="00817A5E">
        <w:t>ψυκτικό υγρό R</w:t>
      </w:r>
      <w:r w:rsidRPr="00817A5E">
        <w:t>4</w:t>
      </w:r>
      <w:r w:rsidR="00817A5E" w:rsidRPr="00817A5E">
        <w:t>1</w:t>
      </w:r>
      <w:r w:rsidRPr="00817A5E">
        <w:t>0</w:t>
      </w:r>
      <w:r w:rsidRPr="008A6DC1">
        <w:t xml:space="preserve"> </w:t>
      </w:r>
      <w:r w:rsidR="00817A5E">
        <w:t xml:space="preserve"> </w:t>
      </w:r>
      <w:r w:rsidRPr="008A6DC1">
        <w:t xml:space="preserve">ή </w:t>
      </w:r>
      <w:r w:rsidR="001A613A">
        <w:t xml:space="preserve">και με ακόμη </w:t>
      </w:r>
      <w:r w:rsidRPr="008A6DC1">
        <w:t xml:space="preserve">ποιο σύγχρονο </w:t>
      </w:r>
      <w:r w:rsidR="001A613A">
        <w:t xml:space="preserve">ψυκτικό μέσο που τυχόν εφαρμόζεται βάση νεοτέρων τεχνολογικών εφαρμογών σύμφωνα με  </w:t>
      </w:r>
      <w:r w:rsidRPr="008A6DC1">
        <w:t>φιλικό πάντα προς το περιβάλλον.</w:t>
      </w:r>
    </w:p>
    <w:p w:rsidR="00F42225" w:rsidRDefault="00432474" w:rsidP="00432474">
      <w:pPr>
        <w:ind w:firstLine="720"/>
      </w:pPr>
      <w:r w:rsidRPr="008A6DC1">
        <w:t xml:space="preserve"> - θα φέρουν πιστοποίηση CE.</w:t>
      </w:r>
    </w:p>
    <w:p w:rsidR="00E413B7" w:rsidRDefault="00432474" w:rsidP="00432474">
      <w:pPr>
        <w:ind w:firstLine="720"/>
      </w:pPr>
      <w:r w:rsidRPr="008A6DC1">
        <w:t xml:space="preserve"> - Θα αποτελούνται από δύο τμήματα. </w:t>
      </w:r>
    </w:p>
    <w:p w:rsidR="00432474" w:rsidRPr="008A6DC1" w:rsidRDefault="00E413B7" w:rsidP="00432474">
      <w:pPr>
        <w:ind w:firstLine="720"/>
      </w:pPr>
      <w:r>
        <w:t>Τ</w:t>
      </w:r>
      <w:r w:rsidR="00432474" w:rsidRPr="008A6DC1">
        <w:t xml:space="preserve">ο δε εξωτερικό στοιχείο (κατάλληλο για εξωτερικές δυσμενείς συνθήκες) θα μπορεί να στερεωθεί με κατάλληλη στερεωτική κατασκευή στον εξωτερικό τοίχο ή να τοποθετηθεί </w:t>
      </w:r>
      <w:r w:rsidR="00817A5E">
        <w:t xml:space="preserve">ακόμη και </w:t>
      </w:r>
      <w:r w:rsidR="00432474" w:rsidRPr="008A6DC1">
        <w:t xml:space="preserve">στο δάπεδο (στην τιμή συμπεριλαμβάνονται όλα τα παραπάνω). Τα δύο στοιχεία θα συνδέονται μεταξύ τους με σωλήνα </w:t>
      </w:r>
      <w:r w:rsidR="00ED5E5B">
        <w:t xml:space="preserve">κατάλληλης διαμέτρου και </w:t>
      </w:r>
      <w:r w:rsidR="00432474" w:rsidRPr="008A6DC1">
        <w:t xml:space="preserve">κατάλληλου ψυκτικού υγρού. Το κλιματιστικό θα συνδέεται με παροχή ηλεκτρικού ρεύματος και θα ασφαλίζεται με κατάλληλη για το σκοπό αυτό ηλεκτρική ασφάλεια. Τέλος θα υπάρχει κατάλληλο σύστημα απαγωγής των στραγγισμάτων. Μετά την τοποθέτηση θα γίνεται αποκατάσταση των οπών στους τοίχους με επισκευαστικό κονίαμα. </w:t>
      </w:r>
    </w:p>
    <w:p w:rsidR="00432474" w:rsidRPr="008A6DC1" w:rsidRDefault="00432474" w:rsidP="00432474">
      <w:pPr>
        <w:ind w:firstLine="720"/>
      </w:pPr>
      <w:r w:rsidRPr="008A6DC1">
        <w:t xml:space="preserve"> - Στην εγκατάσταση του κάθε κλιματιστικού θα πρέπει να επιλεχθεί η καταλληλότερη θέση για την τοποθέτηση της εσωτερικής κλιματιστικής μονάδας, ώστε να υπάρχει ικανοποιητικός χώρος γύρω της (σύμφωνα με τις οδηγίες του κατασκευαστή) και να υπάρχει δυνατότητα αποχέτευσης των συμπυκνωμάτων. Πριν από την τοποθέτηση της μεταλλικής πλάκας στήριξης («πλάτη») της εσωτερικής κλιματιστικής μονάδας, θα πρέπει να βεβαιωθεί ο εγκαταστάτης ότι δεν περνούν καλώδια ή σωλήνες από τα σημεία που θα τρυπήσει για να βιδώσει την «πλάτη» στήριξης καθώς και στο σημείο που θα τρυπήσει για το πέρασμα των σωλήνων και καλωδίων σύνδεσης της εσωτερικής και εξωτερικής μονάδας. </w:t>
      </w:r>
    </w:p>
    <w:p w:rsidR="00432474" w:rsidRPr="008A6DC1" w:rsidRDefault="00432474" w:rsidP="00432474">
      <w:pPr>
        <w:ind w:firstLine="720"/>
      </w:pPr>
      <w:r w:rsidRPr="008A6DC1">
        <w:t xml:space="preserve">Η μεταλλική πλάκα στήριξης πρέπει να είναι καλά στερεωμένη και αλφαδιασμένη. Οι σωλήνες σύνδεσης της εσωτερικής κλιματιστικής μονάδας με την εξωτερική θα πρέπει να μονωθούν με μονωτικούς σωλήνες (όχι με ταινία) </w:t>
      </w:r>
      <w:r w:rsidR="00817A5E">
        <w:t>.</w:t>
      </w:r>
      <w:r w:rsidRPr="008A6DC1">
        <w:t xml:space="preserve"> Η θέση που θα επιλεγεί για την τοποθέτηση της εξωτερικής μονάδας του κλιματιστικού (στο δάπεδο ή στον τοίχο), θα πρέπει να εξασφαλίζει ανεμπόδιστο αερισμό της μονάδας (σύμφωνα με τις οδηγίες του κατασκευαστή).  Το μήκος των σωληνώσεων να είναι μέσα στα επιτρεπτά όρια του κατασκευαστή (στην περίπτωση της παρούσας μελέτης το μέγιστο μήκος εγκατάστασης είναι τα 15m και το μέγιστο ύψος 5m). </w:t>
      </w:r>
    </w:p>
    <w:p w:rsidR="00432474" w:rsidRPr="008A6DC1" w:rsidRDefault="00432474" w:rsidP="00432474">
      <w:pPr>
        <w:ind w:firstLine="720"/>
      </w:pPr>
      <w:r w:rsidRPr="008A6DC1">
        <w:t xml:space="preserve"> - Θα πρέπει τα κλιματιστικά να έχουν </w:t>
      </w:r>
      <w:r w:rsidR="00ED5E5B">
        <w:t xml:space="preserve">και </w:t>
      </w:r>
      <w:r w:rsidRPr="008A6DC1">
        <w:t xml:space="preserve">δυνατότητα </w:t>
      </w:r>
      <w:proofErr w:type="spellStart"/>
      <w:r w:rsidRPr="008A6DC1">
        <w:t>αφύγρανσης</w:t>
      </w:r>
      <w:proofErr w:type="spellEnd"/>
      <w:r w:rsidRPr="008A6DC1">
        <w:t xml:space="preserve"> και να διαθέτουν αυτόματη κίνηση του πτερυγίου στην έξοδο του κλιματιζόμενου αέρα. </w:t>
      </w:r>
    </w:p>
    <w:p w:rsidR="008A6E7A" w:rsidRDefault="00432474" w:rsidP="008A6E7A">
      <w:pPr>
        <w:ind w:left="720"/>
      </w:pPr>
      <w:r w:rsidRPr="008A6DC1">
        <w:lastRenderedPageBreak/>
        <w:t xml:space="preserve">- Αφού ολοκληρωθεί η εγκατάσταση, θα πρέπει να δοκιμαστεί η αποχέτευση των συμπυκνωμάτων της εσωτερικής μονάδας. Μετά να γίνει, απαραιτήτως, έλεγχος στεγανότητας και σωστής λειτουργίας.  </w:t>
      </w:r>
    </w:p>
    <w:p w:rsidR="00432474" w:rsidRPr="008A6DC1" w:rsidRDefault="00432474" w:rsidP="00432474">
      <w:pPr>
        <w:ind w:firstLine="720"/>
      </w:pPr>
      <w:r w:rsidRPr="008A6DC1">
        <w:t xml:space="preserve">- Στις τιμές συμπεριλαμβάνονται </w:t>
      </w:r>
      <w:r w:rsidR="00ED5E5B">
        <w:t xml:space="preserve">και οι </w:t>
      </w:r>
      <w:r w:rsidRPr="008A6DC1">
        <w:t>σωλήνες ψυκτικών υγρών</w:t>
      </w:r>
      <w:r w:rsidR="002B460F">
        <w:t xml:space="preserve"> για απόσταση μέχρι 6 μέτρων.</w:t>
      </w:r>
    </w:p>
    <w:p w:rsidR="00432474" w:rsidRPr="008A6DC1" w:rsidRDefault="00432474" w:rsidP="00432474">
      <w:pPr>
        <w:ind w:firstLine="720"/>
      </w:pPr>
      <w:r w:rsidRPr="008A6DC1">
        <w:t xml:space="preserve">- Οι συντελεστές απόδοσης EER  και COP θα είναι μεγαλύτεροι του 3. </w:t>
      </w:r>
    </w:p>
    <w:p w:rsidR="00432474" w:rsidRDefault="00432474" w:rsidP="008A6E7A">
      <w:pPr>
        <w:ind w:left="720" w:firstLine="45"/>
      </w:pPr>
      <w:r w:rsidRPr="004A04E2">
        <w:t xml:space="preserve">- Εξωτερική στάθμη θορύβου </w:t>
      </w:r>
      <w:r w:rsidR="003362EE" w:rsidRPr="004A04E2">
        <w:t>μικρότερη ή ίση με</w:t>
      </w:r>
      <w:r w:rsidR="00F42630" w:rsidRPr="004A04E2">
        <w:t xml:space="preserve"> 60 </w:t>
      </w:r>
      <w:r w:rsidR="00F42630" w:rsidRPr="004A04E2">
        <w:rPr>
          <w:lang w:val="en-US"/>
        </w:rPr>
        <w:t>dB</w:t>
      </w:r>
      <w:r w:rsidR="00F42630" w:rsidRPr="004A04E2">
        <w:t xml:space="preserve"> </w:t>
      </w:r>
      <w:r w:rsidR="00F97D42" w:rsidRPr="004A04E2">
        <w:t xml:space="preserve">για το </w:t>
      </w:r>
      <w:r w:rsidR="00F97D42" w:rsidRPr="004A04E2">
        <w:rPr>
          <w:lang w:val="en-US"/>
        </w:rPr>
        <w:t>A</w:t>
      </w:r>
      <w:r w:rsidR="00F97D42" w:rsidRPr="004A04E2">
        <w:t>/</w:t>
      </w:r>
      <w:r w:rsidR="00F97D42" w:rsidRPr="004A04E2">
        <w:rPr>
          <w:lang w:val="en-US"/>
        </w:rPr>
        <w:t>C</w:t>
      </w:r>
      <w:r w:rsidR="00F97D42" w:rsidRPr="004A04E2">
        <w:t xml:space="preserve"> των 9.000 </w:t>
      </w:r>
      <w:proofErr w:type="spellStart"/>
      <w:r w:rsidR="00F97D42" w:rsidRPr="004A04E2">
        <w:rPr>
          <w:lang w:val="en-US"/>
        </w:rPr>
        <w:t>btu</w:t>
      </w:r>
      <w:proofErr w:type="spellEnd"/>
      <w:r w:rsidR="00F97D42" w:rsidRPr="004A04E2">
        <w:t>/</w:t>
      </w:r>
      <w:r w:rsidR="00F97D42" w:rsidRPr="004A04E2">
        <w:rPr>
          <w:lang w:val="en-US"/>
        </w:rPr>
        <w:t>h</w:t>
      </w:r>
      <w:r w:rsidR="003362EE" w:rsidRPr="004A04E2">
        <w:t xml:space="preserve"> και 12.000 </w:t>
      </w:r>
      <w:proofErr w:type="spellStart"/>
      <w:r w:rsidR="003362EE" w:rsidRPr="004A04E2">
        <w:rPr>
          <w:lang w:val="en-US"/>
        </w:rPr>
        <w:t>btu</w:t>
      </w:r>
      <w:proofErr w:type="spellEnd"/>
      <w:r w:rsidR="003362EE" w:rsidRPr="004A04E2">
        <w:t>/</w:t>
      </w:r>
      <w:r w:rsidR="003362EE" w:rsidRPr="004A04E2">
        <w:rPr>
          <w:lang w:val="en-US"/>
        </w:rPr>
        <w:t>h</w:t>
      </w:r>
      <w:r w:rsidR="003362EE" w:rsidRPr="004A04E2">
        <w:t xml:space="preserve"> και </w:t>
      </w:r>
      <w:r w:rsidR="00F42630" w:rsidRPr="004A04E2">
        <w:t xml:space="preserve"> </w:t>
      </w:r>
      <w:r w:rsidRPr="004A04E2">
        <w:t xml:space="preserve">έως </w:t>
      </w:r>
      <w:r w:rsidR="00A427DF" w:rsidRPr="004A04E2">
        <w:t>7</w:t>
      </w:r>
      <w:r w:rsidR="00F42630" w:rsidRPr="004A04E2">
        <w:t xml:space="preserve">5 </w:t>
      </w:r>
      <w:proofErr w:type="spellStart"/>
      <w:r w:rsidRPr="004A04E2">
        <w:t>dB</w:t>
      </w:r>
      <w:proofErr w:type="spellEnd"/>
      <w:r w:rsidR="00F97D42" w:rsidRPr="004A04E2">
        <w:t xml:space="preserve"> για το </w:t>
      </w:r>
      <w:r w:rsidR="00F97D42" w:rsidRPr="004A04E2">
        <w:rPr>
          <w:lang w:val="en-US"/>
        </w:rPr>
        <w:t>A</w:t>
      </w:r>
      <w:r w:rsidR="00F97D42" w:rsidRPr="004A04E2">
        <w:t>/</w:t>
      </w:r>
      <w:r w:rsidR="00F97D42" w:rsidRPr="004A04E2">
        <w:rPr>
          <w:lang w:val="en-US"/>
        </w:rPr>
        <w:t>C</w:t>
      </w:r>
      <w:r w:rsidR="00F97D42" w:rsidRPr="004A04E2">
        <w:t xml:space="preserve"> των </w:t>
      </w:r>
      <w:r w:rsidR="00BA7753" w:rsidRPr="004A04E2">
        <w:t xml:space="preserve">18.000 και </w:t>
      </w:r>
      <w:r w:rsidR="00A427DF" w:rsidRPr="004A04E2">
        <w:t>24</w:t>
      </w:r>
      <w:r w:rsidR="00F97D42" w:rsidRPr="004A04E2">
        <w:t xml:space="preserve">.000 </w:t>
      </w:r>
      <w:proofErr w:type="spellStart"/>
      <w:r w:rsidR="00F97D42" w:rsidRPr="004A04E2">
        <w:rPr>
          <w:lang w:val="en-US"/>
        </w:rPr>
        <w:t>btu</w:t>
      </w:r>
      <w:proofErr w:type="spellEnd"/>
      <w:r w:rsidR="00F97D42" w:rsidRPr="004A04E2">
        <w:t>/</w:t>
      </w:r>
      <w:r w:rsidR="00F97D42" w:rsidRPr="004A04E2">
        <w:rPr>
          <w:lang w:val="en-US"/>
        </w:rPr>
        <w:t>h</w:t>
      </w:r>
      <w:r w:rsidRPr="004A04E2">
        <w:t>.</w:t>
      </w:r>
      <w:r w:rsidRPr="008A6DC1">
        <w:t xml:space="preserve"> </w:t>
      </w:r>
    </w:p>
    <w:p w:rsidR="001A613A" w:rsidRDefault="001A613A" w:rsidP="008A6E7A">
      <w:pPr>
        <w:ind w:left="720" w:firstLine="45"/>
      </w:pPr>
    </w:p>
    <w:p w:rsidR="001A613A" w:rsidRPr="004E6875" w:rsidRDefault="001A613A" w:rsidP="001A613A">
      <w:pPr>
        <w:shd w:val="clear" w:color="auto" w:fill="FFFFFF"/>
        <w:spacing w:after="150"/>
        <w:ind w:firstLine="720"/>
        <w:textAlignment w:val="baseline"/>
        <w:rPr>
          <w:rFonts w:ascii="inherit" w:hAnsi="inherit"/>
          <w:b/>
          <w:color w:val="666666"/>
          <w:u w:val="single"/>
        </w:rPr>
      </w:pPr>
      <w:r w:rsidRPr="004E6875">
        <w:rPr>
          <w:rFonts w:ascii="inherit" w:hAnsi="inherit"/>
          <w:b/>
          <w:color w:val="666666"/>
          <w:u w:val="single"/>
        </w:rPr>
        <w:t xml:space="preserve">Κλιματιστικό Τύπου “Ντουλάπα” τεχνολογίας </w:t>
      </w:r>
      <w:proofErr w:type="spellStart"/>
      <w:r w:rsidRPr="004E6875">
        <w:rPr>
          <w:rFonts w:ascii="inherit" w:hAnsi="inherit"/>
          <w:b/>
          <w:color w:val="666666"/>
          <w:u w:val="single"/>
        </w:rPr>
        <w:t>Inverter</w:t>
      </w:r>
      <w:proofErr w:type="spellEnd"/>
    </w:p>
    <w:p w:rsidR="001A613A" w:rsidRPr="001A613A" w:rsidRDefault="001A613A" w:rsidP="001A613A">
      <w:pPr>
        <w:shd w:val="clear" w:color="auto" w:fill="FFFFFF"/>
        <w:ind w:firstLine="720"/>
        <w:textAlignment w:val="baseline"/>
        <w:rPr>
          <w:rFonts w:ascii="inherit" w:hAnsi="inherit"/>
          <w:b/>
          <w:color w:val="666666"/>
          <w:u w:val="single"/>
        </w:rPr>
      </w:pPr>
      <w:proofErr w:type="spellStart"/>
      <w:r w:rsidRPr="001A613A">
        <w:rPr>
          <w:rFonts w:ascii="inherit" w:hAnsi="inherit"/>
          <w:b/>
          <w:bCs/>
          <w:color w:val="666666"/>
          <w:u w:val="single"/>
        </w:rPr>
        <w:t>Τεxνικά</w:t>
      </w:r>
      <w:proofErr w:type="spellEnd"/>
      <w:r w:rsidRPr="001A613A">
        <w:rPr>
          <w:rFonts w:ascii="inherit" w:hAnsi="inherit"/>
          <w:b/>
          <w:bCs/>
          <w:color w:val="666666"/>
          <w:u w:val="single"/>
        </w:rPr>
        <w:t xml:space="preserve"> χαρακτηριστικά Ντουλάπας Κλιματισμού</w:t>
      </w:r>
      <w:r w:rsidRPr="004E6875">
        <w:rPr>
          <w:rFonts w:ascii="inherit" w:hAnsi="inherit"/>
          <w:b/>
          <w:color w:val="666666"/>
          <w:u w:val="single"/>
        </w:rPr>
        <w:t> :</w:t>
      </w:r>
    </w:p>
    <w:p w:rsidR="001A613A" w:rsidRPr="004E6875" w:rsidRDefault="001A613A" w:rsidP="001A613A">
      <w:pPr>
        <w:shd w:val="clear" w:color="auto" w:fill="FFFFFF"/>
        <w:ind w:firstLine="720"/>
        <w:textAlignment w:val="baseline"/>
        <w:rPr>
          <w:rFonts w:ascii="inherit" w:hAnsi="inherit"/>
          <w:color w:val="666666"/>
        </w:rPr>
      </w:pPr>
    </w:p>
    <w:p w:rsidR="001A613A" w:rsidRPr="00A427DF" w:rsidRDefault="001A613A" w:rsidP="00A427DF">
      <w:pPr>
        <w:ind w:firstLine="720"/>
      </w:pPr>
      <w:r w:rsidRPr="00A427DF">
        <w:t>Ενεργειακή Κλάση Στην Ψύξη: Τουλάχιστον A+,</w:t>
      </w:r>
    </w:p>
    <w:p w:rsidR="001A613A" w:rsidRPr="00A427DF" w:rsidRDefault="001A613A" w:rsidP="00A427DF">
      <w:pPr>
        <w:ind w:firstLine="720"/>
      </w:pPr>
      <w:r w:rsidRPr="00A427DF">
        <w:t>Απόδοση (</w:t>
      </w:r>
      <w:proofErr w:type="spellStart"/>
      <w:r w:rsidRPr="00A427DF">
        <w:t>Btu</w:t>
      </w:r>
      <w:proofErr w:type="spellEnd"/>
      <w:r w:rsidRPr="00A427DF">
        <w:t xml:space="preserve">/h) ,  ΨΥΞΗ / ΘΕΡΜΑΝΣΗ </w:t>
      </w:r>
      <w:r w:rsidR="003362EE">
        <w:t xml:space="preserve">με εύρος </w:t>
      </w:r>
      <w:r w:rsidRPr="00A427DF">
        <w:t xml:space="preserve">από 45.000 έως 50.000 </w:t>
      </w:r>
      <w:proofErr w:type="spellStart"/>
      <w:r w:rsidRPr="00A427DF">
        <w:t>btu</w:t>
      </w:r>
      <w:proofErr w:type="spellEnd"/>
      <w:r w:rsidRPr="00A427DF">
        <w:t xml:space="preserve">/h τουλάχιστον </w:t>
      </w:r>
    </w:p>
    <w:p w:rsidR="003362EE" w:rsidRDefault="003362EE" w:rsidP="003362EE">
      <w:pPr>
        <w:rPr>
          <w:rFonts w:ascii="Tahoma" w:hAnsi="Tahoma" w:cs="Tahoma"/>
          <w:sz w:val="22"/>
          <w:szCs w:val="22"/>
          <w:lang w:eastAsia="el-GR"/>
        </w:rPr>
      </w:pPr>
      <w:r>
        <w:rPr>
          <w:rFonts w:ascii="Tahoma" w:hAnsi="Tahoma" w:cs="Tahoma"/>
          <w:sz w:val="22"/>
          <w:szCs w:val="22"/>
          <w:lang w:eastAsia="el-GR"/>
        </w:rPr>
        <w:t xml:space="preserve">           </w:t>
      </w:r>
      <w:r w:rsidRPr="003362EE">
        <w:t xml:space="preserve">Τάση ρεύματος / φάσεις / συχνότητα: 380-450 VAC / τριφασικό / 50 </w:t>
      </w:r>
      <w:proofErr w:type="spellStart"/>
      <w:r w:rsidRPr="003362EE">
        <w:t>Hz</w:t>
      </w:r>
      <w:proofErr w:type="spellEnd"/>
    </w:p>
    <w:p w:rsidR="003362EE" w:rsidRDefault="003362EE" w:rsidP="003362EE">
      <w:pPr>
        <w:rPr>
          <w:rFonts w:ascii="Tahoma" w:hAnsi="Tahoma" w:cs="Tahoma"/>
          <w:sz w:val="22"/>
          <w:szCs w:val="22"/>
          <w:lang w:eastAsia="el-GR"/>
        </w:rPr>
      </w:pPr>
      <w:r>
        <w:rPr>
          <w:rFonts w:ascii="Tahoma" w:hAnsi="Tahoma" w:cs="Tahoma"/>
          <w:sz w:val="22"/>
          <w:szCs w:val="22"/>
          <w:lang w:eastAsia="el-GR"/>
        </w:rPr>
        <w:t xml:space="preserve">           </w:t>
      </w:r>
      <w:proofErr w:type="spellStart"/>
      <w:r w:rsidRPr="003362EE">
        <w:t>Επιδαπέδιας</w:t>
      </w:r>
      <w:proofErr w:type="spellEnd"/>
      <w:r w:rsidRPr="003362EE">
        <w:t xml:space="preserve"> τοποθέτησης</w:t>
      </w:r>
      <w:r>
        <w:t xml:space="preserve"> , </w:t>
      </w:r>
      <w:r w:rsidRPr="003362EE">
        <w:t>Τεχνολογίας INVERTER</w:t>
      </w:r>
    </w:p>
    <w:p w:rsidR="001A613A" w:rsidRPr="00A427DF" w:rsidRDefault="003362EE" w:rsidP="003362EE">
      <w:pPr>
        <w:suppressAutoHyphens w:val="0"/>
        <w:autoSpaceDE w:val="0"/>
        <w:autoSpaceDN w:val="0"/>
        <w:adjustRightInd w:val="0"/>
      </w:pPr>
      <w:r>
        <w:rPr>
          <w:rFonts w:ascii="Tahoma" w:hAnsi="Tahoma" w:cs="Tahoma"/>
          <w:sz w:val="22"/>
          <w:szCs w:val="22"/>
          <w:lang w:eastAsia="el-GR"/>
        </w:rPr>
        <w:t xml:space="preserve">           </w:t>
      </w:r>
      <w:r w:rsidR="001A613A" w:rsidRPr="00A427DF">
        <w:rPr>
          <w:rFonts w:hint="eastAsia"/>
        </w:rPr>
        <w:t>Ν</w:t>
      </w:r>
      <w:r w:rsidR="001A613A" w:rsidRPr="00A427DF">
        <w:t>α διαθέτει και βοηθητική Ηλεκτρική Αντίσταση,</w:t>
      </w:r>
    </w:p>
    <w:p w:rsidR="001A613A" w:rsidRPr="00A427DF" w:rsidRDefault="001A613A" w:rsidP="00A427DF">
      <w:pPr>
        <w:ind w:firstLine="720"/>
      </w:pPr>
      <w:r w:rsidRPr="00A427DF">
        <w:t xml:space="preserve">Ψυκτικό </w:t>
      </w:r>
      <w:proofErr w:type="spellStart"/>
      <w:r w:rsidRPr="00A427DF">
        <w:t>Mέσο</w:t>
      </w:r>
      <w:proofErr w:type="spellEnd"/>
      <w:r w:rsidRPr="00A427DF">
        <w:t>, R410a,</w:t>
      </w:r>
    </w:p>
    <w:p w:rsidR="001A613A" w:rsidRPr="00A427DF" w:rsidRDefault="001A613A" w:rsidP="00A427DF">
      <w:pPr>
        <w:ind w:firstLine="720"/>
      </w:pPr>
      <w:r w:rsidRPr="00A427DF">
        <w:t>Ισχύς θορύβου εσωτερικής μονάδας έως 70db.</w:t>
      </w:r>
    </w:p>
    <w:p w:rsidR="001A613A" w:rsidRPr="00A427DF" w:rsidRDefault="001A613A" w:rsidP="00A427DF">
      <w:pPr>
        <w:ind w:firstLine="720"/>
      </w:pPr>
      <w:r w:rsidRPr="00A427DF">
        <w:t xml:space="preserve">Η προμήθεια περιέχει και την εργασία εγκατάστασης με συνολικό μήκος σωλήνων </w:t>
      </w:r>
      <w:r w:rsidR="003362EE">
        <w:t>μέχρι 10</w:t>
      </w:r>
      <w:r w:rsidRPr="00A427DF">
        <w:t>m</w:t>
      </w:r>
      <w:r w:rsidR="00A427DF">
        <w:t>.</w:t>
      </w:r>
    </w:p>
    <w:p w:rsidR="00432474" w:rsidRPr="008A6DC1" w:rsidRDefault="00432474" w:rsidP="00432474">
      <w:pPr>
        <w:ind w:firstLine="720"/>
      </w:pPr>
      <w:r w:rsidRPr="008A6DC1">
        <w:t xml:space="preserve">- Απαραίτητο θα είναι το φίλτρο σκόνης και στερεών σωματιδίων ή άλλο καλύτερο.  </w:t>
      </w:r>
    </w:p>
    <w:p w:rsidR="00432474" w:rsidRPr="008A6DC1" w:rsidRDefault="00432474" w:rsidP="008A6E7A">
      <w:pPr>
        <w:ind w:left="720"/>
      </w:pPr>
      <w:r w:rsidRPr="008A6DC1">
        <w:t>- Το σύνολο του εξοπλισμού υποχρεωτικά θα συνοδεύεται κατά την παράδοσή του από τεχνικό εγχειρί</w:t>
      </w:r>
      <w:r w:rsidR="00CD6300">
        <w:t>διο και φυλλάδιο οδηγιών χρήσης.</w:t>
      </w:r>
    </w:p>
    <w:p w:rsidR="00432474" w:rsidRDefault="00432474" w:rsidP="008A6E7A">
      <w:pPr>
        <w:ind w:left="720"/>
      </w:pPr>
      <w:r w:rsidRPr="008A6DC1">
        <w:t xml:space="preserve">- Το χειριστήριο θα είναι ασύρματο και θα διαθέτει οθόνη υγρών κρυστάλλων . Χειρισμός </w:t>
      </w:r>
      <w:r w:rsidR="00F42225">
        <w:t xml:space="preserve">λειτουργίας </w:t>
      </w:r>
      <w:r w:rsidRPr="008A6DC1">
        <w:t>ανάγκης θα μπορεί να γίνει και από την κλιματιστική μονάδα.</w:t>
      </w:r>
    </w:p>
    <w:p w:rsidR="00CD6300" w:rsidRPr="008A6DC1" w:rsidRDefault="00CD6300" w:rsidP="008A6E7A">
      <w:pPr>
        <w:ind w:left="720"/>
      </w:pPr>
      <w:r w:rsidRPr="008A6DC1">
        <w:t>- Θα παρέχεται εγγύηση καλής λειτουργίας τουλάχιστον 5 ετών για τον συμπιεστή</w:t>
      </w:r>
      <w:r>
        <w:t xml:space="preserve"> και εγγύηση τουλάχιστον ενός έτους για τα ηλεκτρικά και ηλεκτρονικά μέρη του κλιματιστικού</w:t>
      </w:r>
      <w:r w:rsidRPr="008A6DC1">
        <w:t xml:space="preserve">. </w:t>
      </w:r>
    </w:p>
    <w:p w:rsidR="00534BA6" w:rsidRPr="002A0CB8" w:rsidRDefault="00534BA6">
      <w:pPr>
        <w:autoSpaceDE w:val="0"/>
        <w:rPr>
          <w:rFonts w:ascii="Calibri" w:hAnsi="Calibri" w:cs="Calibri"/>
          <w:sz w:val="22"/>
          <w:szCs w:val="22"/>
          <w:u w:val="single"/>
        </w:rPr>
      </w:pPr>
    </w:p>
    <w:p w:rsidR="00893025" w:rsidRPr="00893025" w:rsidRDefault="00893025">
      <w:pPr>
        <w:pStyle w:val="2"/>
        <w:pBdr>
          <w:top w:val="none" w:sz="0" w:space="0" w:color="auto"/>
          <w:left w:val="none" w:sz="0" w:space="0" w:color="auto"/>
          <w:bottom w:val="none" w:sz="0" w:space="0" w:color="auto"/>
          <w:right w:val="none" w:sz="0" w:space="0" w:color="auto"/>
        </w:pBdr>
        <w:rPr>
          <w:szCs w:val="36"/>
          <w:u w:val="single"/>
        </w:rPr>
      </w:pPr>
    </w:p>
    <w:p w:rsidR="00893025" w:rsidRPr="00893025" w:rsidRDefault="00893025">
      <w:pPr>
        <w:pStyle w:val="2"/>
        <w:pBdr>
          <w:top w:val="none" w:sz="0" w:space="0" w:color="auto"/>
          <w:left w:val="none" w:sz="0" w:space="0" w:color="auto"/>
          <w:bottom w:val="none" w:sz="0" w:space="0" w:color="auto"/>
          <w:right w:val="none" w:sz="0" w:space="0" w:color="auto"/>
        </w:pBdr>
        <w:rPr>
          <w:szCs w:val="36"/>
          <w:u w:val="single"/>
        </w:rPr>
      </w:pPr>
    </w:p>
    <w:tbl>
      <w:tblPr>
        <w:tblW w:w="10609" w:type="dxa"/>
        <w:tblLook w:val="0000"/>
      </w:tblPr>
      <w:tblGrid>
        <w:gridCol w:w="3168"/>
        <w:gridCol w:w="3780"/>
        <w:gridCol w:w="3661"/>
      </w:tblGrid>
      <w:tr w:rsidR="00893025" w:rsidTr="00901414">
        <w:tc>
          <w:tcPr>
            <w:tcW w:w="3168" w:type="dxa"/>
            <w:shd w:val="clear" w:color="auto" w:fill="auto"/>
          </w:tcPr>
          <w:p w:rsidR="00893025" w:rsidRDefault="00893025" w:rsidP="00901414">
            <w:pPr>
              <w:jc w:val="center"/>
              <w:rPr>
                <w:rFonts w:ascii="Calibri" w:hAnsi="Calibri"/>
                <w:bCs/>
                <w:sz w:val="22"/>
                <w:szCs w:val="22"/>
              </w:rPr>
            </w:pPr>
            <w:r>
              <w:rPr>
                <w:rFonts w:ascii="Calibri" w:hAnsi="Calibri"/>
                <w:bCs/>
                <w:sz w:val="22"/>
                <w:szCs w:val="22"/>
              </w:rPr>
              <w:t>ΣΥΝΤΑΧΘΗΚΕ</w:t>
            </w:r>
          </w:p>
          <w:p w:rsidR="00893025" w:rsidRPr="00245C16" w:rsidRDefault="00893025" w:rsidP="00901414">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893025" w:rsidRDefault="00893025" w:rsidP="00901414">
            <w:pPr>
              <w:jc w:val="center"/>
              <w:rPr>
                <w:rFonts w:ascii="Calibri" w:hAnsi="Calibri"/>
                <w:bCs/>
                <w:sz w:val="22"/>
                <w:szCs w:val="22"/>
              </w:rPr>
            </w:pPr>
            <w:r>
              <w:rPr>
                <w:rFonts w:ascii="Calibri" w:hAnsi="Calibri"/>
                <w:bCs/>
                <w:sz w:val="22"/>
                <w:szCs w:val="22"/>
              </w:rPr>
              <w:t xml:space="preserve">Ο  </w:t>
            </w:r>
            <w:proofErr w:type="spellStart"/>
            <w:r>
              <w:rPr>
                <w:rFonts w:ascii="Calibri" w:hAnsi="Calibri"/>
                <w:bCs/>
                <w:sz w:val="22"/>
                <w:szCs w:val="22"/>
              </w:rPr>
              <w:t>Συντάξας</w:t>
            </w:r>
            <w:proofErr w:type="spellEnd"/>
          </w:p>
          <w:p w:rsidR="00893025" w:rsidRDefault="00893025" w:rsidP="00901414">
            <w:pPr>
              <w:jc w:val="center"/>
              <w:rPr>
                <w:rFonts w:ascii="Calibri" w:hAnsi="Calibri"/>
                <w:bCs/>
                <w:sz w:val="22"/>
                <w:szCs w:val="22"/>
              </w:rPr>
            </w:pPr>
          </w:p>
          <w:p w:rsidR="00893025" w:rsidRDefault="00893025" w:rsidP="00901414">
            <w:pPr>
              <w:jc w:val="center"/>
              <w:rPr>
                <w:rFonts w:ascii="Calibri" w:hAnsi="Calibri"/>
                <w:bCs/>
                <w:sz w:val="22"/>
                <w:szCs w:val="22"/>
              </w:rPr>
            </w:pPr>
          </w:p>
          <w:p w:rsidR="00893025" w:rsidRDefault="00893025" w:rsidP="00901414">
            <w:pPr>
              <w:jc w:val="center"/>
              <w:rPr>
                <w:rFonts w:ascii="Calibri" w:hAnsi="Calibri"/>
                <w:bCs/>
                <w:sz w:val="22"/>
                <w:szCs w:val="22"/>
                <w:lang w:val="en-US"/>
              </w:rPr>
            </w:pPr>
          </w:p>
          <w:p w:rsidR="008813AF" w:rsidRPr="008813AF" w:rsidRDefault="008813AF" w:rsidP="00901414">
            <w:pPr>
              <w:jc w:val="center"/>
              <w:rPr>
                <w:rFonts w:ascii="Calibri" w:hAnsi="Calibri"/>
                <w:bCs/>
                <w:sz w:val="22"/>
                <w:szCs w:val="22"/>
                <w:lang w:val="en-US"/>
              </w:rPr>
            </w:pPr>
          </w:p>
          <w:p w:rsidR="00893025" w:rsidRDefault="00893025" w:rsidP="00901414">
            <w:pPr>
              <w:jc w:val="center"/>
              <w:rPr>
                <w:rFonts w:ascii="Calibri" w:hAnsi="Calibri"/>
                <w:bCs/>
                <w:sz w:val="22"/>
                <w:szCs w:val="22"/>
              </w:rPr>
            </w:pPr>
          </w:p>
          <w:p w:rsidR="00893025" w:rsidRDefault="00893025" w:rsidP="00901414">
            <w:pPr>
              <w:pStyle w:val="6"/>
              <w:rPr>
                <w:rFonts w:ascii="Calibri" w:hAnsi="Calibri"/>
                <w:sz w:val="22"/>
                <w:szCs w:val="22"/>
              </w:rPr>
            </w:pPr>
            <w:r>
              <w:rPr>
                <w:rFonts w:ascii="Calibri" w:hAnsi="Calibri"/>
                <w:b w:val="0"/>
                <w:bCs w:val="0"/>
                <w:sz w:val="22"/>
                <w:szCs w:val="22"/>
              </w:rPr>
              <w:t>Στρατηγός Διονύσης</w:t>
            </w:r>
          </w:p>
          <w:p w:rsidR="00893025" w:rsidRDefault="00893025" w:rsidP="00901414">
            <w:pPr>
              <w:jc w:val="center"/>
              <w:rPr>
                <w:rFonts w:ascii="Calibri" w:hAnsi="Calibri"/>
                <w:bCs/>
                <w:sz w:val="22"/>
                <w:szCs w:val="22"/>
              </w:rPr>
            </w:pPr>
            <w:proofErr w:type="spellStart"/>
            <w:r>
              <w:rPr>
                <w:rFonts w:ascii="Calibri" w:hAnsi="Calibri"/>
                <w:sz w:val="22"/>
                <w:szCs w:val="22"/>
              </w:rPr>
              <w:t>Μηχ</w:t>
            </w:r>
            <w:proofErr w:type="spellEnd"/>
            <w:r>
              <w:rPr>
                <w:rFonts w:ascii="Calibri" w:hAnsi="Calibri"/>
                <w:sz w:val="22"/>
                <w:szCs w:val="22"/>
              </w:rPr>
              <w:t>/</w:t>
            </w:r>
            <w:proofErr w:type="spellStart"/>
            <w:r>
              <w:rPr>
                <w:rFonts w:ascii="Calibri" w:hAnsi="Calibri"/>
                <w:sz w:val="22"/>
                <w:szCs w:val="22"/>
              </w:rPr>
              <w:t>γος</w:t>
            </w:r>
            <w:proofErr w:type="spellEnd"/>
            <w:r>
              <w:rPr>
                <w:rFonts w:ascii="Calibri" w:hAnsi="Calibri"/>
                <w:sz w:val="22"/>
                <w:szCs w:val="22"/>
              </w:rPr>
              <w:t xml:space="preserve"> Μηχανικός ΠΕ</w:t>
            </w:r>
          </w:p>
        </w:tc>
        <w:tc>
          <w:tcPr>
            <w:tcW w:w="3780" w:type="dxa"/>
            <w:shd w:val="clear" w:color="auto" w:fill="auto"/>
          </w:tcPr>
          <w:p w:rsidR="00893025" w:rsidRDefault="00893025" w:rsidP="00901414">
            <w:pPr>
              <w:jc w:val="center"/>
              <w:rPr>
                <w:rFonts w:ascii="Calibri" w:hAnsi="Calibri"/>
                <w:bCs/>
                <w:sz w:val="22"/>
                <w:szCs w:val="22"/>
              </w:rPr>
            </w:pPr>
            <w:r>
              <w:rPr>
                <w:rFonts w:ascii="Calibri" w:hAnsi="Calibri"/>
                <w:bCs/>
                <w:sz w:val="22"/>
                <w:szCs w:val="22"/>
              </w:rPr>
              <w:t>ΕΛΕΓΧΘΗΚΕ</w:t>
            </w:r>
          </w:p>
          <w:p w:rsidR="00893025" w:rsidRPr="00245C16" w:rsidRDefault="00893025" w:rsidP="00901414">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893025" w:rsidRDefault="00893025" w:rsidP="00901414">
            <w:pPr>
              <w:jc w:val="center"/>
              <w:rPr>
                <w:rFonts w:ascii="Calibri" w:hAnsi="Calibri"/>
                <w:bCs/>
                <w:sz w:val="22"/>
                <w:szCs w:val="22"/>
              </w:rPr>
            </w:pPr>
            <w:r>
              <w:rPr>
                <w:rFonts w:ascii="Calibri" w:hAnsi="Calibri"/>
                <w:bCs/>
                <w:sz w:val="22"/>
                <w:szCs w:val="22"/>
              </w:rPr>
              <w:t xml:space="preserve">Ο  Προϊστάμενος </w:t>
            </w:r>
          </w:p>
          <w:p w:rsidR="00893025" w:rsidRDefault="00893025" w:rsidP="00901414">
            <w:pPr>
              <w:jc w:val="center"/>
              <w:rPr>
                <w:rFonts w:ascii="Calibri" w:hAnsi="Calibri"/>
                <w:bCs/>
                <w:sz w:val="22"/>
                <w:szCs w:val="22"/>
              </w:rPr>
            </w:pPr>
          </w:p>
          <w:p w:rsidR="00893025" w:rsidRDefault="00893025" w:rsidP="00901414">
            <w:pPr>
              <w:jc w:val="center"/>
              <w:rPr>
                <w:rFonts w:ascii="Calibri" w:hAnsi="Calibri"/>
                <w:bCs/>
                <w:sz w:val="22"/>
                <w:szCs w:val="22"/>
              </w:rPr>
            </w:pPr>
          </w:p>
          <w:p w:rsidR="00893025" w:rsidRDefault="00893025" w:rsidP="00901414">
            <w:pPr>
              <w:jc w:val="center"/>
              <w:rPr>
                <w:rFonts w:ascii="Calibri" w:hAnsi="Calibri"/>
                <w:bCs/>
                <w:sz w:val="22"/>
                <w:szCs w:val="22"/>
              </w:rPr>
            </w:pPr>
          </w:p>
          <w:p w:rsidR="00893025" w:rsidRDefault="00893025" w:rsidP="00901414">
            <w:pPr>
              <w:jc w:val="center"/>
              <w:rPr>
                <w:rFonts w:ascii="Calibri" w:hAnsi="Calibri"/>
                <w:bCs/>
                <w:sz w:val="22"/>
                <w:szCs w:val="22"/>
                <w:lang w:val="en-US"/>
              </w:rPr>
            </w:pPr>
          </w:p>
          <w:p w:rsidR="008813AF" w:rsidRPr="008813AF" w:rsidRDefault="008813AF" w:rsidP="00901414">
            <w:pPr>
              <w:jc w:val="center"/>
              <w:rPr>
                <w:rFonts w:ascii="Calibri" w:hAnsi="Calibri"/>
                <w:bCs/>
                <w:sz w:val="22"/>
                <w:szCs w:val="22"/>
                <w:lang w:val="en-US"/>
              </w:rPr>
            </w:pPr>
          </w:p>
          <w:p w:rsidR="00893025" w:rsidRDefault="00893025" w:rsidP="00901414">
            <w:pPr>
              <w:jc w:val="center"/>
              <w:rPr>
                <w:rFonts w:ascii="Calibri" w:hAnsi="Calibri"/>
                <w:bCs/>
                <w:sz w:val="22"/>
                <w:szCs w:val="22"/>
              </w:rPr>
            </w:pPr>
            <w:r>
              <w:rPr>
                <w:rFonts w:ascii="Calibri" w:hAnsi="Calibri"/>
                <w:bCs/>
                <w:sz w:val="22"/>
                <w:szCs w:val="22"/>
              </w:rPr>
              <w:t xml:space="preserve">Θωμάς </w:t>
            </w:r>
            <w:proofErr w:type="spellStart"/>
            <w:r>
              <w:rPr>
                <w:rFonts w:ascii="Calibri" w:hAnsi="Calibri"/>
                <w:bCs/>
                <w:sz w:val="22"/>
                <w:szCs w:val="22"/>
              </w:rPr>
              <w:t>Μπατσούλης</w:t>
            </w:r>
            <w:proofErr w:type="spellEnd"/>
          </w:p>
          <w:p w:rsidR="00893025" w:rsidRDefault="00893025" w:rsidP="00901414">
            <w:pPr>
              <w:jc w:val="center"/>
              <w:rPr>
                <w:rFonts w:ascii="Calibri" w:hAnsi="Calibri"/>
                <w:bCs/>
                <w:sz w:val="22"/>
                <w:szCs w:val="22"/>
              </w:rPr>
            </w:pPr>
            <w:r>
              <w:rPr>
                <w:rFonts w:ascii="Calibri" w:hAnsi="Calibri"/>
                <w:bCs/>
                <w:sz w:val="22"/>
                <w:szCs w:val="22"/>
              </w:rPr>
              <w:t>Πολιτικός Μηχανικός ΠΕ</w:t>
            </w:r>
          </w:p>
          <w:p w:rsidR="00893025" w:rsidRPr="00322B32" w:rsidRDefault="00893025" w:rsidP="00901414">
            <w:pPr>
              <w:jc w:val="center"/>
              <w:rPr>
                <w:rFonts w:ascii="Calibri" w:hAnsi="Calibri"/>
                <w:bCs/>
                <w:sz w:val="22"/>
                <w:szCs w:val="22"/>
              </w:rPr>
            </w:pPr>
          </w:p>
        </w:tc>
        <w:tc>
          <w:tcPr>
            <w:tcW w:w="3661" w:type="dxa"/>
            <w:shd w:val="clear" w:color="auto" w:fill="auto"/>
          </w:tcPr>
          <w:p w:rsidR="00893025" w:rsidRDefault="00893025" w:rsidP="00901414">
            <w:pPr>
              <w:jc w:val="center"/>
              <w:rPr>
                <w:rFonts w:ascii="Calibri" w:hAnsi="Calibri"/>
                <w:bCs/>
                <w:sz w:val="22"/>
                <w:szCs w:val="22"/>
              </w:rPr>
            </w:pPr>
            <w:r>
              <w:rPr>
                <w:rFonts w:ascii="Calibri" w:hAnsi="Calibri"/>
                <w:bCs/>
                <w:sz w:val="22"/>
                <w:szCs w:val="22"/>
              </w:rPr>
              <w:t>ΘΕΩΡΗΘΗΚΕ</w:t>
            </w:r>
          </w:p>
          <w:p w:rsidR="00893025" w:rsidRPr="00245C16" w:rsidRDefault="00893025" w:rsidP="00901414">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893025" w:rsidRPr="00BD4AE8" w:rsidRDefault="00893025" w:rsidP="00901414">
            <w:pPr>
              <w:jc w:val="center"/>
              <w:rPr>
                <w:rFonts w:ascii="Cambria" w:hAnsi="Cambria" w:cs="Cambria"/>
                <w:bCs/>
                <w:sz w:val="20"/>
                <w:szCs w:val="20"/>
              </w:rPr>
            </w:pPr>
            <w:r w:rsidRPr="00BD4AE8">
              <w:rPr>
                <w:rFonts w:ascii="Cambria" w:hAnsi="Cambria" w:cs="Cambria"/>
                <w:bCs/>
                <w:sz w:val="20"/>
                <w:szCs w:val="20"/>
              </w:rPr>
              <w:t>Η  Αναπληρώτρια Προϊσταμένη της Δ/</w:t>
            </w:r>
            <w:proofErr w:type="spellStart"/>
            <w:r w:rsidRPr="00BD4AE8">
              <w:rPr>
                <w:rFonts w:ascii="Cambria" w:hAnsi="Cambria" w:cs="Cambria"/>
                <w:bCs/>
                <w:sz w:val="20"/>
                <w:szCs w:val="20"/>
              </w:rPr>
              <w:t>νσης</w:t>
            </w:r>
            <w:proofErr w:type="spellEnd"/>
            <w:r w:rsidRPr="00BD4AE8">
              <w:rPr>
                <w:rFonts w:ascii="Cambria" w:hAnsi="Cambria" w:cs="Cambria"/>
                <w:bCs/>
                <w:sz w:val="20"/>
                <w:szCs w:val="20"/>
              </w:rPr>
              <w:t xml:space="preserve"> Τ.Υ. Δήμου Κεντρικής Κέρκυρας &amp; </w:t>
            </w:r>
            <w:proofErr w:type="spellStart"/>
            <w:r w:rsidRPr="00BD4AE8">
              <w:rPr>
                <w:rFonts w:ascii="Cambria" w:hAnsi="Cambria" w:cs="Cambria"/>
                <w:bCs/>
                <w:sz w:val="20"/>
                <w:szCs w:val="20"/>
              </w:rPr>
              <w:t>Διαποντίων</w:t>
            </w:r>
            <w:proofErr w:type="spellEnd"/>
            <w:r w:rsidRPr="00BD4AE8">
              <w:rPr>
                <w:rFonts w:ascii="Cambria" w:hAnsi="Cambria" w:cs="Cambria"/>
                <w:bCs/>
                <w:sz w:val="20"/>
                <w:szCs w:val="20"/>
              </w:rPr>
              <w:t xml:space="preserve"> Νήσων</w:t>
            </w:r>
          </w:p>
          <w:p w:rsidR="00893025" w:rsidRDefault="00893025" w:rsidP="00901414">
            <w:pPr>
              <w:rPr>
                <w:rFonts w:ascii="Calibri" w:hAnsi="Calibri"/>
                <w:bCs/>
                <w:sz w:val="22"/>
                <w:szCs w:val="22"/>
              </w:rPr>
            </w:pPr>
          </w:p>
          <w:p w:rsidR="00893025" w:rsidRPr="00405636" w:rsidRDefault="00893025" w:rsidP="00901414">
            <w:pPr>
              <w:rPr>
                <w:rFonts w:ascii="Calibri" w:hAnsi="Calibri"/>
                <w:bCs/>
                <w:sz w:val="22"/>
                <w:szCs w:val="22"/>
              </w:rPr>
            </w:pPr>
          </w:p>
          <w:p w:rsidR="008813AF" w:rsidRPr="00405636" w:rsidRDefault="008813AF" w:rsidP="00901414">
            <w:pPr>
              <w:rPr>
                <w:rFonts w:ascii="Calibri" w:hAnsi="Calibri"/>
                <w:bCs/>
                <w:sz w:val="22"/>
                <w:szCs w:val="22"/>
              </w:rPr>
            </w:pPr>
          </w:p>
          <w:p w:rsidR="00893025" w:rsidRDefault="00893025" w:rsidP="00901414">
            <w:pPr>
              <w:jc w:val="center"/>
              <w:rPr>
                <w:rFonts w:ascii="Calibri" w:hAnsi="Calibri"/>
                <w:sz w:val="22"/>
                <w:szCs w:val="22"/>
              </w:rPr>
            </w:pPr>
            <w:r>
              <w:rPr>
                <w:rFonts w:ascii="Calibri" w:hAnsi="Calibri"/>
                <w:sz w:val="22"/>
                <w:szCs w:val="22"/>
              </w:rPr>
              <w:t>Μαρία Καλογιάννη</w:t>
            </w:r>
          </w:p>
          <w:p w:rsidR="00893025" w:rsidRDefault="00893025" w:rsidP="00901414">
            <w:pPr>
              <w:jc w:val="center"/>
              <w:rPr>
                <w:rFonts w:ascii="Calibri" w:hAnsi="Calibri"/>
                <w:sz w:val="22"/>
                <w:szCs w:val="22"/>
              </w:rPr>
            </w:pPr>
            <w:r>
              <w:rPr>
                <w:rFonts w:ascii="Calibri" w:hAnsi="Calibri"/>
                <w:sz w:val="22"/>
                <w:szCs w:val="22"/>
              </w:rPr>
              <w:t>Αρχιτέκτων Μηχανικός ΠΕ</w:t>
            </w:r>
          </w:p>
          <w:p w:rsidR="00893025" w:rsidRDefault="00893025" w:rsidP="00901414">
            <w:pPr>
              <w:jc w:val="center"/>
              <w:rPr>
                <w:rFonts w:ascii="Calibri" w:hAnsi="Calibri"/>
                <w:sz w:val="22"/>
                <w:szCs w:val="22"/>
              </w:rPr>
            </w:pPr>
          </w:p>
        </w:tc>
      </w:tr>
    </w:tbl>
    <w:p w:rsidR="00893025" w:rsidRDefault="00893025">
      <w:pPr>
        <w:pStyle w:val="2"/>
        <w:pBdr>
          <w:top w:val="none" w:sz="0" w:space="0" w:color="auto"/>
          <w:left w:val="none" w:sz="0" w:space="0" w:color="auto"/>
          <w:bottom w:val="none" w:sz="0" w:space="0" w:color="auto"/>
          <w:right w:val="none" w:sz="0" w:space="0" w:color="auto"/>
        </w:pBdr>
        <w:rPr>
          <w:szCs w:val="36"/>
          <w:u w:val="single"/>
        </w:rPr>
      </w:pPr>
    </w:p>
    <w:p w:rsidR="00893025" w:rsidRDefault="00893025" w:rsidP="00893025"/>
    <w:p w:rsidR="00893025" w:rsidRDefault="00893025" w:rsidP="00893025"/>
    <w:p w:rsidR="00893025" w:rsidRDefault="00893025" w:rsidP="00893025"/>
    <w:p w:rsidR="00601DB6" w:rsidRDefault="00601DB6" w:rsidP="00893025"/>
    <w:p w:rsidR="00E27E46" w:rsidRDefault="00E27E46" w:rsidP="00893025"/>
    <w:p w:rsidR="00E27E46" w:rsidRDefault="00E27E46" w:rsidP="00893025"/>
    <w:p w:rsidR="00E27E46" w:rsidRDefault="00E27E46" w:rsidP="00893025"/>
    <w:p w:rsidR="00E27E46" w:rsidRDefault="00E27E46" w:rsidP="00893025"/>
    <w:p w:rsidR="00893025" w:rsidRDefault="00893025" w:rsidP="00893025"/>
    <w:p w:rsidR="00893025" w:rsidRDefault="00893025" w:rsidP="00893025">
      <w:pPr>
        <w:rPr>
          <w:lang w:val="en-US"/>
        </w:rPr>
      </w:pPr>
    </w:p>
    <w:p w:rsidR="008813AF" w:rsidRPr="008813AF" w:rsidRDefault="008813AF" w:rsidP="00893025">
      <w:pPr>
        <w:rPr>
          <w:lang w:val="en-US"/>
        </w:rPr>
      </w:pPr>
    </w:p>
    <w:p w:rsidR="00893025" w:rsidRDefault="00893025" w:rsidP="00893025"/>
    <w:tbl>
      <w:tblPr>
        <w:tblW w:w="0" w:type="auto"/>
        <w:tblLayout w:type="fixed"/>
        <w:tblLook w:val="0000"/>
      </w:tblPr>
      <w:tblGrid>
        <w:gridCol w:w="3369"/>
        <w:gridCol w:w="2835"/>
        <w:gridCol w:w="3827"/>
      </w:tblGrid>
      <w:tr w:rsidR="00893025" w:rsidRPr="002119CA" w:rsidTr="00901414">
        <w:tc>
          <w:tcPr>
            <w:tcW w:w="3369" w:type="dxa"/>
            <w:shd w:val="clear" w:color="auto" w:fill="auto"/>
          </w:tcPr>
          <w:p w:rsidR="00893025" w:rsidRDefault="00893025" w:rsidP="00901414">
            <w:pPr>
              <w:jc w:val="center"/>
              <w:rPr>
                <w:rFonts w:ascii="Calibri" w:hAnsi="Calibri"/>
                <w:b/>
                <w:bCs/>
                <w:sz w:val="22"/>
                <w:szCs w:val="22"/>
              </w:rPr>
            </w:pPr>
            <w:r>
              <w:rPr>
                <w:noProof/>
                <w:lang w:val="en-US" w:eastAsia="en-US"/>
              </w:rPr>
              <w:lastRenderedPageBreak/>
              <w:drawing>
                <wp:inline distT="0" distB="0" distL="0" distR="0">
                  <wp:extent cx="450850" cy="438150"/>
                  <wp:effectExtent l="19050" t="0" r="635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0850" cy="438150"/>
                          </a:xfrm>
                          <a:prstGeom prst="rect">
                            <a:avLst/>
                          </a:prstGeom>
                          <a:solidFill>
                            <a:srgbClr val="FFFFFF"/>
                          </a:solidFill>
                          <a:ln w="9525">
                            <a:noFill/>
                            <a:miter lim="800000"/>
                            <a:headEnd/>
                            <a:tailEnd/>
                          </a:ln>
                        </pic:spPr>
                      </pic:pic>
                    </a:graphicData>
                  </a:graphic>
                </wp:inline>
              </w:drawing>
            </w:r>
          </w:p>
          <w:p w:rsidR="00893025" w:rsidRPr="002119CA" w:rsidRDefault="00893025" w:rsidP="00901414">
            <w:pPr>
              <w:jc w:val="center"/>
              <w:rPr>
                <w:rFonts w:ascii="Calibri" w:hAnsi="Calibri"/>
                <w:b/>
                <w:bCs/>
                <w:sz w:val="22"/>
                <w:szCs w:val="22"/>
              </w:rPr>
            </w:pPr>
            <w:r w:rsidRPr="002119CA">
              <w:rPr>
                <w:rFonts w:ascii="Calibri" w:hAnsi="Calibri"/>
                <w:b/>
                <w:bCs/>
                <w:sz w:val="22"/>
                <w:szCs w:val="22"/>
              </w:rPr>
              <w:t xml:space="preserve">ΔΗΜΟΣ </w:t>
            </w:r>
            <w:r w:rsidRPr="002119CA">
              <w:rPr>
                <w:rFonts w:ascii="Calibri" w:hAnsi="Calibri"/>
                <w:b/>
                <w:bCs/>
                <w:sz w:val="22"/>
                <w:szCs w:val="22"/>
                <w:lang w:val="en-US"/>
              </w:rPr>
              <w:t>KENT</w:t>
            </w:r>
            <w:r w:rsidRPr="002119CA">
              <w:rPr>
                <w:rFonts w:ascii="Calibri" w:hAnsi="Calibri"/>
                <w:b/>
                <w:bCs/>
                <w:sz w:val="22"/>
                <w:szCs w:val="22"/>
              </w:rPr>
              <w:t xml:space="preserve">ΡΙΚΗΣ ΚΕΡΚΥΡΑΣ ΚΑΙ ΔΙΑΠΟΝΤΙΩΝ ΝΗΣΩΝ </w:t>
            </w:r>
          </w:p>
          <w:p w:rsidR="00893025" w:rsidRDefault="00893025" w:rsidP="00901414">
            <w:pPr>
              <w:jc w:val="center"/>
              <w:rPr>
                <w:rFonts w:ascii="Calibri" w:hAnsi="Calibri"/>
                <w:b/>
                <w:bCs/>
                <w:sz w:val="22"/>
                <w:szCs w:val="22"/>
              </w:rPr>
            </w:pPr>
            <w:r>
              <w:rPr>
                <w:rFonts w:ascii="Calibri" w:hAnsi="Calibri"/>
                <w:b/>
                <w:bCs/>
                <w:sz w:val="22"/>
                <w:szCs w:val="22"/>
              </w:rPr>
              <w:t>ΔΙΕΥΘΥΝΣΗ ΤΕΧΝΙΚΩΝ ΥΠΗΡΕΣΙΩΝ</w:t>
            </w:r>
          </w:p>
          <w:p w:rsidR="00893025" w:rsidRPr="00F01729" w:rsidRDefault="00893025" w:rsidP="00901414">
            <w:pPr>
              <w:jc w:val="center"/>
              <w:rPr>
                <w:rFonts w:ascii="Calibri" w:hAnsi="Calibri"/>
                <w:b/>
                <w:bCs/>
                <w:sz w:val="22"/>
                <w:szCs w:val="22"/>
              </w:rPr>
            </w:pPr>
            <w:r w:rsidRPr="00F01729">
              <w:rPr>
                <w:rFonts w:ascii="Calibri" w:hAnsi="Calibri"/>
                <w:b/>
                <w:bCs/>
                <w:sz w:val="22"/>
                <w:szCs w:val="22"/>
              </w:rPr>
              <w:t>ΤΜΗΜΑ ΜΕΛΕΤΩΝ ΚΑΙ ΕΠΙΒΛΕΨΕΩΝ ΕΡΓΩΝ</w:t>
            </w:r>
          </w:p>
          <w:p w:rsidR="00893025" w:rsidRDefault="00893025" w:rsidP="00901414">
            <w:pPr>
              <w:rPr>
                <w:rFonts w:ascii="Calibri" w:hAnsi="Calibri"/>
                <w:b/>
                <w:bCs/>
                <w:sz w:val="22"/>
                <w:szCs w:val="22"/>
              </w:rPr>
            </w:pPr>
          </w:p>
        </w:tc>
        <w:tc>
          <w:tcPr>
            <w:tcW w:w="2835" w:type="dxa"/>
            <w:shd w:val="clear" w:color="auto" w:fill="auto"/>
          </w:tcPr>
          <w:p w:rsidR="00893025" w:rsidRDefault="00893025" w:rsidP="00901414">
            <w:pPr>
              <w:pStyle w:val="ad"/>
              <w:tabs>
                <w:tab w:val="clear" w:pos="4153"/>
                <w:tab w:val="clear" w:pos="8306"/>
              </w:tabs>
              <w:jc w:val="right"/>
              <w:rPr>
                <w:rFonts w:ascii="Calibri" w:hAnsi="Calibri"/>
                <w:b/>
                <w:bCs/>
                <w:sz w:val="22"/>
                <w:szCs w:val="22"/>
              </w:rPr>
            </w:pPr>
            <w:r w:rsidRPr="00E66F97">
              <w:rPr>
                <w:rFonts w:ascii="Calibri" w:hAnsi="Calibri"/>
                <w:b/>
                <w:bCs/>
                <w:sz w:val="22"/>
                <w:szCs w:val="22"/>
              </w:rPr>
              <w:t>ΕΡΓΟ:</w:t>
            </w:r>
          </w:p>
          <w:p w:rsidR="00893025" w:rsidRPr="00E66F97" w:rsidRDefault="00893025" w:rsidP="00901414">
            <w:pPr>
              <w:pStyle w:val="ad"/>
              <w:tabs>
                <w:tab w:val="clear" w:pos="4153"/>
                <w:tab w:val="clear" w:pos="8306"/>
              </w:tabs>
              <w:jc w:val="right"/>
              <w:rPr>
                <w:rFonts w:ascii="Calibri" w:hAnsi="Calibri"/>
                <w:b/>
                <w:bCs/>
                <w:sz w:val="22"/>
                <w:szCs w:val="22"/>
              </w:rPr>
            </w:pPr>
          </w:p>
          <w:p w:rsidR="00893025" w:rsidRDefault="00893025" w:rsidP="00901414">
            <w:pPr>
              <w:pStyle w:val="1"/>
              <w:numPr>
                <w:ilvl w:val="0"/>
                <w:numId w:val="0"/>
              </w:numPr>
              <w:jc w:val="right"/>
              <w:rPr>
                <w:rFonts w:ascii="Calibri" w:hAnsi="Calibri"/>
                <w:sz w:val="22"/>
                <w:szCs w:val="22"/>
              </w:rPr>
            </w:pPr>
          </w:p>
          <w:p w:rsidR="00893025" w:rsidRDefault="00893025" w:rsidP="00901414">
            <w:pPr>
              <w:pStyle w:val="1"/>
              <w:numPr>
                <w:ilvl w:val="0"/>
                <w:numId w:val="0"/>
              </w:numPr>
              <w:jc w:val="right"/>
              <w:rPr>
                <w:rFonts w:ascii="Calibri" w:hAnsi="Calibri"/>
                <w:sz w:val="22"/>
                <w:szCs w:val="22"/>
              </w:rPr>
            </w:pPr>
          </w:p>
          <w:p w:rsidR="00601DB6" w:rsidRDefault="00601DB6" w:rsidP="00901414">
            <w:pPr>
              <w:pStyle w:val="1"/>
              <w:numPr>
                <w:ilvl w:val="0"/>
                <w:numId w:val="0"/>
              </w:numPr>
              <w:jc w:val="right"/>
              <w:rPr>
                <w:rFonts w:ascii="Calibri" w:hAnsi="Calibri"/>
                <w:sz w:val="22"/>
                <w:szCs w:val="22"/>
              </w:rPr>
            </w:pPr>
          </w:p>
          <w:p w:rsidR="00893025" w:rsidRDefault="00893025" w:rsidP="00901414">
            <w:pPr>
              <w:pStyle w:val="1"/>
              <w:numPr>
                <w:ilvl w:val="0"/>
                <w:numId w:val="0"/>
              </w:numPr>
              <w:jc w:val="right"/>
              <w:rPr>
                <w:rFonts w:ascii="Calibri" w:hAnsi="Calibri"/>
                <w:sz w:val="22"/>
                <w:szCs w:val="22"/>
              </w:rPr>
            </w:pPr>
            <w:r>
              <w:rPr>
                <w:rFonts w:ascii="Calibri" w:hAnsi="Calibri"/>
                <w:sz w:val="22"/>
                <w:szCs w:val="22"/>
              </w:rPr>
              <w:t>ΦΟΡΕΑΣ:</w:t>
            </w:r>
          </w:p>
          <w:p w:rsidR="00893025" w:rsidRDefault="00893025" w:rsidP="00901414">
            <w:pPr>
              <w:jc w:val="right"/>
              <w:rPr>
                <w:rFonts w:ascii="Calibri" w:hAnsi="Calibri"/>
                <w:b/>
                <w:bCs/>
                <w:sz w:val="22"/>
                <w:szCs w:val="22"/>
              </w:rPr>
            </w:pPr>
          </w:p>
          <w:p w:rsidR="00893025" w:rsidRDefault="00893025" w:rsidP="00901414">
            <w:pPr>
              <w:jc w:val="right"/>
              <w:rPr>
                <w:rFonts w:ascii="Calibri" w:hAnsi="Calibri"/>
                <w:b/>
                <w:bCs/>
                <w:sz w:val="22"/>
                <w:szCs w:val="22"/>
              </w:rPr>
            </w:pPr>
          </w:p>
          <w:p w:rsidR="00893025" w:rsidRDefault="00893025" w:rsidP="00901414">
            <w:pPr>
              <w:jc w:val="right"/>
              <w:rPr>
                <w:rFonts w:ascii="Calibri" w:hAnsi="Calibri"/>
                <w:b/>
                <w:bCs/>
                <w:sz w:val="22"/>
                <w:szCs w:val="22"/>
              </w:rPr>
            </w:pPr>
            <w:r>
              <w:rPr>
                <w:rFonts w:ascii="Calibri" w:hAnsi="Calibri"/>
                <w:b/>
                <w:bCs/>
                <w:sz w:val="22"/>
                <w:szCs w:val="22"/>
              </w:rPr>
              <w:t>ΠΡΟΫΠΟΛΟΓΙΣΜΟΣ:</w:t>
            </w:r>
          </w:p>
          <w:p w:rsidR="00893025" w:rsidRPr="00EB6DD2" w:rsidRDefault="00893025" w:rsidP="00901414">
            <w:pPr>
              <w:jc w:val="right"/>
              <w:rPr>
                <w:rFonts w:ascii="Calibri" w:hAnsi="Calibri"/>
                <w:b/>
                <w:bCs/>
                <w:sz w:val="22"/>
                <w:szCs w:val="22"/>
              </w:rPr>
            </w:pPr>
            <w:r>
              <w:rPr>
                <w:rFonts w:ascii="Calibri" w:hAnsi="Calibri"/>
                <w:b/>
                <w:bCs/>
                <w:sz w:val="22"/>
                <w:szCs w:val="22"/>
              </w:rPr>
              <w:t>ΧΡΗΣΗ:</w:t>
            </w:r>
          </w:p>
          <w:p w:rsidR="00893025" w:rsidRDefault="00893025" w:rsidP="00901414">
            <w:pPr>
              <w:jc w:val="right"/>
              <w:rPr>
                <w:rFonts w:ascii="Calibri" w:hAnsi="Calibri"/>
                <w:b/>
                <w:bCs/>
                <w:sz w:val="22"/>
                <w:szCs w:val="22"/>
              </w:rPr>
            </w:pPr>
            <w:r>
              <w:rPr>
                <w:rFonts w:ascii="Calibri" w:hAnsi="Calibri"/>
                <w:b/>
                <w:bCs/>
                <w:sz w:val="22"/>
                <w:szCs w:val="22"/>
                <w:lang w:val="en-US"/>
              </w:rPr>
              <w:t>K</w:t>
            </w:r>
            <w:r>
              <w:rPr>
                <w:rFonts w:ascii="Calibri" w:hAnsi="Calibri"/>
                <w:b/>
                <w:bCs/>
                <w:sz w:val="22"/>
                <w:szCs w:val="22"/>
              </w:rPr>
              <w:t>.</w:t>
            </w:r>
            <w:r>
              <w:rPr>
                <w:rFonts w:ascii="Calibri" w:hAnsi="Calibri"/>
                <w:b/>
                <w:bCs/>
                <w:sz w:val="22"/>
                <w:szCs w:val="22"/>
                <w:lang w:val="en-US"/>
              </w:rPr>
              <w:t>A</w:t>
            </w:r>
            <w:r>
              <w:rPr>
                <w:rFonts w:ascii="Calibri" w:hAnsi="Calibri"/>
                <w:b/>
                <w:bCs/>
                <w:sz w:val="22"/>
                <w:szCs w:val="22"/>
              </w:rPr>
              <w:t>.:</w:t>
            </w:r>
          </w:p>
          <w:p w:rsidR="00E9437F" w:rsidRPr="00741AEE" w:rsidRDefault="00E9437F" w:rsidP="00901414">
            <w:pPr>
              <w:jc w:val="right"/>
              <w:rPr>
                <w:rFonts w:ascii="Calibri" w:hAnsi="Calibri"/>
                <w:b/>
                <w:bCs/>
                <w:sz w:val="22"/>
                <w:szCs w:val="22"/>
              </w:rPr>
            </w:pPr>
            <w:r>
              <w:rPr>
                <w:rFonts w:ascii="Calibri" w:hAnsi="Calibri"/>
                <w:b/>
                <w:bCs/>
                <w:sz w:val="22"/>
                <w:szCs w:val="22"/>
              </w:rPr>
              <w:t>Κ.Α.:</w:t>
            </w:r>
          </w:p>
        </w:tc>
        <w:tc>
          <w:tcPr>
            <w:tcW w:w="3827" w:type="dxa"/>
            <w:shd w:val="clear" w:color="auto" w:fill="auto"/>
          </w:tcPr>
          <w:p w:rsidR="00E27E46" w:rsidRDefault="00E27E46" w:rsidP="00E27E46">
            <w:pPr>
              <w:rPr>
                <w:rFonts w:ascii="Calibri" w:hAnsi="Calibri"/>
                <w:b/>
                <w:bCs/>
                <w:sz w:val="22"/>
                <w:szCs w:val="22"/>
              </w:rPr>
            </w:pPr>
            <w:r>
              <w:rPr>
                <w:rFonts w:ascii="Calibri" w:hAnsi="Calibri"/>
                <w:b/>
                <w:bCs/>
                <w:sz w:val="22"/>
                <w:szCs w:val="22"/>
              </w:rPr>
              <w:t>«ΠΡΟΜΗΘΕΙΑ ΚΛΙΜΑΤΙΣΤΙΚΩΝ ΣΩΜΑΤΩΝ ΓΙΑ ΤΗΝ ΚΑΛΥΨΗ ΑΝΑΓΚΩΝ ΣΕ ΘΕΡΜΑΝΣΗ ΚΑΙ ΨΥΞΗ ΣΧΟΛΙΚΟΥ ΣΥΓΚΡΟΤΗΜΑΤΟΣ ΜΑΝΤΟΥΚΙΟΥ »</w:t>
            </w:r>
          </w:p>
          <w:p w:rsidR="00893025" w:rsidRDefault="00893025" w:rsidP="00901414">
            <w:pPr>
              <w:rPr>
                <w:rFonts w:ascii="Calibri" w:hAnsi="Calibri"/>
                <w:b/>
                <w:bCs/>
                <w:sz w:val="22"/>
                <w:szCs w:val="22"/>
              </w:rPr>
            </w:pPr>
          </w:p>
          <w:p w:rsidR="00893025" w:rsidRDefault="00893025" w:rsidP="00901414">
            <w:pPr>
              <w:rPr>
                <w:rFonts w:ascii="Calibri" w:hAnsi="Calibri"/>
                <w:b/>
                <w:sz w:val="22"/>
                <w:szCs w:val="22"/>
              </w:rPr>
            </w:pPr>
            <w:r>
              <w:rPr>
                <w:rFonts w:ascii="Calibri" w:hAnsi="Calibri"/>
                <w:b/>
                <w:bCs/>
                <w:sz w:val="22"/>
                <w:szCs w:val="22"/>
              </w:rPr>
              <w:t xml:space="preserve">ΔΗΜΟΣ  ΚΕΝΤΡΙΚΗΣ ΚΕΡΚΥΡΑΣ ΚΑΙ ΔΙΑΠΟΝΤΙΩΝ ΝΗΣΩΝ </w:t>
            </w:r>
          </w:p>
          <w:p w:rsidR="00893025" w:rsidRDefault="00893025" w:rsidP="00901414">
            <w:pPr>
              <w:rPr>
                <w:rFonts w:ascii="Calibri" w:hAnsi="Calibri"/>
                <w:b/>
                <w:bCs/>
                <w:sz w:val="22"/>
                <w:szCs w:val="22"/>
              </w:rPr>
            </w:pPr>
          </w:p>
          <w:p w:rsidR="00E9437F" w:rsidRPr="00E9437F" w:rsidRDefault="00E9437F" w:rsidP="00E9437F">
            <w:pPr>
              <w:rPr>
                <w:rFonts w:ascii="Calibri" w:hAnsi="Calibri"/>
                <w:b/>
                <w:bCs/>
                <w:sz w:val="22"/>
                <w:szCs w:val="22"/>
              </w:rPr>
            </w:pPr>
            <w:r w:rsidRPr="00E9437F">
              <w:rPr>
                <w:rFonts w:ascii="Calibri" w:hAnsi="Calibri"/>
                <w:b/>
                <w:bCs/>
                <w:sz w:val="22"/>
                <w:szCs w:val="22"/>
              </w:rPr>
              <w:t>38.</w:t>
            </w:r>
            <w:r w:rsidR="00E27E46">
              <w:rPr>
                <w:rFonts w:ascii="Calibri" w:hAnsi="Calibri"/>
                <w:b/>
                <w:bCs/>
                <w:sz w:val="22"/>
                <w:szCs w:val="22"/>
              </w:rPr>
              <w:t>241</w:t>
            </w:r>
            <w:r w:rsidRPr="00E9437F">
              <w:rPr>
                <w:rFonts w:ascii="Calibri" w:hAnsi="Calibri"/>
                <w:b/>
                <w:bCs/>
                <w:sz w:val="22"/>
                <w:szCs w:val="22"/>
              </w:rPr>
              <w:t>,60</w:t>
            </w:r>
            <w:r w:rsidRPr="00E9437F">
              <w:rPr>
                <w:rFonts w:ascii="Calibri" w:hAnsi="Calibri"/>
                <w:b/>
                <w:sz w:val="22"/>
                <w:szCs w:val="22"/>
              </w:rPr>
              <w:t xml:space="preserve"> €</w:t>
            </w:r>
            <w:r w:rsidRPr="00E9437F">
              <w:rPr>
                <w:rFonts w:ascii="Calibri" w:hAnsi="Calibri"/>
                <w:b/>
                <w:bCs/>
                <w:sz w:val="22"/>
                <w:szCs w:val="22"/>
              </w:rPr>
              <w:t xml:space="preserve"> (με 24% ΦΠΑ)</w:t>
            </w:r>
          </w:p>
          <w:p w:rsidR="00E9437F" w:rsidRPr="00E9437F" w:rsidRDefault="00E9437F" w:rsidP="00E9437F">
            <w:pPr>
              <w:rPr>
                <w:rFonts w:ascii="Calibri" w:hAnsi="Calibri"/>
                <w:b/>
                <w:bCs/>
                <w:sz w:val="22"/>
                <w:szCs w:val="22"/>
                <w:lang w:val="en-US"/>
              </w:rPr>
            </w:pPr>
            <w:r w:rsidRPr="00E9437F">
              <w:rPr>
                <w:rFonts w:ascii="Calibri" w:hAnsi="Calibri"/>
                <w:b/>
                <w:bCs/>
                <w:sz w:val="22"/>
                <w:szCs w:val="22"/>
              </w:rPr>
              <w:t xml:space="preserve"> 20</w:t>
            </w:r>
            <w:proofErr w:type="spellStart"/>
            <w:r w:rsidRPr="00E9437F">
              <w:rPr>
                <w:rFonts w:ascii="Calibri" w:hAnsi="Calibri"/>
                <w:b/>
                <w:bCs/>
                <w:sz w:val="22"/>
                <w:szCs w:val="22"/>
                <w:lang w:val="en-US"/>
              </w:rPr>
              <w:t>20</w:t>
            </w:r>
            <w:proofErr w:type="spellEnd"/>
          </w:p>
          <w:p w:rsidR="00E9437F" w:rsidRDefault="00E9437F" w:rsidP="00E9437F">
            <w:pPr>
              <w:rPr>
                <w:rFonts w:ascii="Calibri" w:hAnsi="Calibri"/>
                <w:b/>
                <w:bCs/>
                <w:sz w:val="22"/>
                <w:szCs w:val="22"/>
              </w:rPr>
            </w:pPr>
            <w:r w:rsidRPr="00E9437F">
              <w:rPr>
                <w:rFonts w:ascii="Calibri" w:hAnsi="Calibri"/>
                <w:b/>
                <w:bCs/>
                <w:sz w:val="22"/>
                <w:szCs w:val="22"/>
              </w:rPr>
              <w:t>64.7135.006</w:t>
            </w:r>
            <w:r>
              <w:rPr>
                <w:rFonts w:ascii="Calibri" w:hAnsi="Calibri"/>
                <w:b/>
                <w:bCs/>
                <w:sz w:val="22"/>
                <w:szCs w:val="22"/>
              </w:rPr>
              <w:t xml:space="preserve">       37.000,00  </w:t>
            </w:r>
            <w:r w:rsidRPr="005E2F94">
              <w:rPr>
                <w:rFonts w:ascii="Calibri" w:hAnsi="Calibri"/>
                <w:b/>
                <w:sz w:val="22"/>
                <w:szCs w:val="22"/>
              </w:rPr>
              <w:t>€</w:t>
            </w:r>
          </w:p>
          <w:p w:rsidR="00893025" w:rsidRPr="002119CA" w:rsidRDefault="00E9437F" w:rsidP="00E27E46">
            <w:pPr>
              <w:rPr>
                <w:rFonts w:ascii="Calibri" w:hAnsi="Calibri"/>
                <w:b/>
                <w:bCs/>
                <w:sz w:val="22"/>
                <w:szCs w:val="22"/>
              </w:rPr>
            </w:pPr>
            <w:r>
              <w:rPr>
                <w:rFonts w:ascii="Calibri" w:hAnsi="Calibri"/>
                <w:b/>
                <w:bCs/>
                <w:sz w:val="22"/>
                <w:szCs w:val="22"/>
              </w:rPr>
              <w:t xml:space="preserve">30.7135.009         3.000,00  </w:t>
            </w:r>
            <w:r w:rsidRPr="005E2F94">
              <w:rPr>
                <w:rFonts w:ascii="Calibri" w:hAnsi="Calibri"/>
                <w:b/>
                <w:sz w:val="22"/>
                <w:szCs w:val="22"/>
              </w:rPr>
              <w:t>€</w:t>
            </w:r>
          </w:p>
        </w:tc>
      </w:tr>
    </w:tbl>
    <w:p w:rsidR="00E27E46" w:rsidRPr="00E27E46" w:rsidRDefault="00E27E46">
      <w:pPr>
        <w:pStyle w:val="2"/>
        <w:pBdr>
          <w:top w:val="none" w:sz="0" w:space="0" w:color="auto"/>
          <w:left w:val="none" w:sz="0" w:space="0" w:color="auto"/>
          <w:bottom w:val="none" w:sz="0" w:space="0" w:color="auto"/>
          <w:right w:val="none" w:sz="0" w:space="0" w:color="auto"/>
        </w:pBdr>
        <w:rPr>
          <w:szCs w:val="36"/>
          <w:u w:val="single"/>
        </w:rPr>
      </w:pPr>
    </w:p>
    <w:p w:rsidR="0069217A" w:rsidRPr="0052648D" w:rsidRDefault="0069217A">
      <w:pPr>
        <w:pStyle w:val="2"/>
        <w:pBdr>
          <w:top w:val="none" w:sz="0" w:space="0" w:color="auto"/>
          <w:left w:val="none" w:sz="0" w:space="0" w:color="auto"/>
          <w:bottom w:val="none" w:sz="0" w:space="0" w:color="auto"/>
          <w:right w:val="none" w:sz="0" w:space="0" w:color="auto"/>
        </w:pBdr>
        <w:rPr>
          <w:szCs w:val="36"/>
          <w:u w:val="single"/>
        </w:rPr>
      </w:pPr>
      <w:r w:rsidRPr="0052648D">
        <w:rPr>
          <w:rFonts w:ascii="Calibri" w:hAnsi="Calibri" w:cs="Calibri"/>
          <w:szCs w:val="36"/>
          <w:u w:val="single"/>
        </w:rPr>
        <w:t>ΕΝΔΕΙΚΤΙΚΟΣ ΠΡΟΫΠΟΛΟΓΙΣΜΟΣ</w:t>
      </w:r>
      <w:r w:rsidRPr="0052648D">
        <w:rPr>
          <w:rFonts w:ascii="Calibri" w:hAnsi="Calibri" w:cs="Calibri"/>
          <w:szCs w:val="36"/>
          <w:u w:val="single"/>
          <w:lang w:val="en-US"/>
        </w:rPr>
        <w:t xml:space="preserve"> </w:t>
      </w:r>
      <w:r w:rsidRPr="0052648D">
        <w:rPr>
          <w:rFonts w:ascii="Calibri" w:hAnsi="Calibri" w:cs="Calibri"/>
          <w:szCs w:val="36"/>
          <w:u w:val="single"/>
        </w:rPr>
        <w:t>ΜΕΛΕΤΗΣ</w:t>
      </w:r>
    </w:p>
    <w:p w:rsidR="0069217A" w:rsidRDefault="0069217A"/>
    <w:tbl>
      <w:tblPr>
        <w:tblW w:w="1022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0"/>
        <w:gridCol w:w="4411"/>
        <w:gridCol w:w="971"/>
        <w:gridCol w:w="1502"/>
        <w:gridCol w:w="1407"/>
        <w:gridCol w:w="1245"/>
      </w:tblGrid>
      <w:tr w:rsidR="00E96796" w:rsidRPr="007615C9" w:rsidTr="00E45A00">
        <w:trPr>
          <w:trHeight w:val="476"/>
        </w:trPr>
        <w:tc>
          <w:tcPr>
            <w:tcW w:w="690" w:type="dxa"/>
            <w:shd w:val="clear" w:color="auto" w:fill="auto"/>
          </w:tcPr>
          <w:p w:rsidR="00E96796" w:rsidRPr="002B659D" w:rsidRDefault="00E96796" w:rsidP="00E8398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Α/Α</w:t>
            </w:r>
          </w:p>
        </w:tc>
        <w:tc>
          <w:tcPr>
            <w:tcW w:w="4411" w:type="dxa"/>
            <w:shd w:val="clear" w:color="auto" w:fill="auto"/>
          </w:tcPr>
          <w:p w:rsidR="00E96796" w:rsidRPr="002B659D" w:rsidRDefault="00E96796" w:rsidP="00E8398F">
            <w:pPr>
              <w:pStyle w:val="a8"/>
              <w:tabs>
                <w:tab w:val="left" w:pos="1440"/>
                <w:tab w:val="left" w:pos="4320"/>
                <w:tab w:val="right" w:pos="8280"/>
              </w:tabs>
              <w:jc w:val="left"/>
              <w:rPr>
                <w:rFonts w:ascii="Cambria" w:hAnsi="Cambria" w:cs="Cambria"/>
                <w:b/>
                <w:bCs/>
                <w:i/>
                <w:sz w:val="20"/>
                <w:szCs w:val="20"/>
              </w:rPr>
            </w:pPr>
            <w:r w:rsidRPr="002B659D">
              <w:rPr>
                <w:rFonts w:ascii="Cambria" w:hAnsi="Cambria" w:cs="Cambria"/>
                <w:b/>
                <w:bCs/>
                <w:i/>
                <w:sz w:val="20"/>
                <w:szCs w:val="20"/>
              </w:rPr>
              <w:t>ΠΕΡΙΓΡΑΦΗ</w:t>
            </w:r>
          </w:p>
        </w:tc>
        <w:tc>
          <w:tcPr>
            <w:tcW w:w="971" w:type="dxa"/>
            <w:shd w:val="clear" w:color="auto" w:fill="auto"/>
          </w:tcPr>
          <w:p w:rsidR="00E96796" w:rsidRPr="002B659D" w:rsidRDefault="00E96796" w:rsidP="00E8398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Μ.Μ.</w:t>
            </w:r>
          </w:p>
        </w:tc>
        <w:tc>
          <w:tcPr>
            <w:tcW w:w="1502" w:type="dxa"/>
            <w:shd w:val="clear" w:color="auto" w:fill="auto"/>
          </w:tcPr>
          <w:p w:rsidR="00E96796" w:rsidRPr="002B659D" w:rsidRDefault="00E96796" w:rsidP="00E8398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ΠΟΣΟΤΗΤΑ</w:t>
            </w:r>
          </w:p>
        </w:tc>
        <w:tc>
          <w:tcPr>
            <w:tcW w:w="1407" w:type="dxa"/>
            <w:shd w:val="clear" w:color="auto" w:fill="auto"/>
          </w:tcPr>
          <w:p w:rsidR="00E96796" w:rsidRPr="002B659D" w:rsidRDefault="00E96796" w:rsidP="00E8398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ΤΙΜΗ ΜΟΝΑΔΑΣ</w:t>
            </w:r>
          </w:p>
        </w:tc>
        <w:tc>
          <w:tcPr>
            <w:tcW w:w="1245" w:type="dxa"/>
            <w:shd w:val="clear" w:color="auto" w:fill="auto"/>
          </w:tcPr>
          <w:p w:rsidR="00E96796" w:rsidRPr="002B659D" w:rsidRDefault="00E96796" w:rsidP="00E8398F">
            <w:pPr>
              <w:pStyle w:val="a8"/>
              <w:tabs>
                <w:tab w:val="left" w:pos="1440"/>
                <w:tab w:val="left" w:pos="4320"/>
                <w:tab w:val="right" w:pos="8280"/>
              </w:tabs>
              <w:jc w:val="center"/>
              <w:rPr>
                <w:i/>
                <w:sz w:val="20"/>
                <w:szCs w:val="20"/>
              </w:rPr>
            </w:pPr>
            <w:r w:rsidRPr="002B659D">
              <w:rPr>
                <w:rFonts w:ascii="Cambria" w:hAnsi="Cambria" w:cs="Cambria"/>
                <w:b/>
                <w:bCs/>
                <w:i/>
                <w:sz w:val="20"/>
                <w:szCs w:val="20"/>
              </w:rPr>
              <w:t>ΜΕΡΙΚΗ ΔΑΠΑΝΗ</w:t>
            </w:r>
          </w:p>
        </w:tc>
      </w:tr>
      <w:tr w:rsidR="00E45A00" w:rsidRPr="007615C9" w:rsidTr="00E45A00">
        <w:trPr>
          <w:trHeight w:val="312"/>
        </w:trPr>
        <w:tc>
          <w:tcPr>
            <w:tcW w:w="690" w:type="dxa"/>
            <w:shd w:val="clear" w:color="auto" w:fill="auto"/>
          </w:tcPr>
          <w:p w:rsidR="00E45A00" w:rsidRPr="002B659D" w:rsidRDefault="00893025" w:rsidP="00F403BC">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1</w:t>
            </w:r>
          </w:p>
          <w:p w:rsidR="00E45A00" w:rsidRPr="002B659D" w:rsidRDefault="00E45A00" w:rsidP="00E8398F">
            <w:pPr>
              <w:pStyle w:val="a8"/>
              <w:tabs>
                <w:tab w:val="left" w:pos="1440"/>
                <w:tab w:val="left" w:pos="4320"/>
                <w:tab w:val="right" w:pos="8280"/>
              </w:tabs>
              <w:jc w:val="center"/>
              <w:rPr>
                <w:rFonts w:ascii="Cambria" w:hAnsi="Cambria" w:cs="Cambria"/>
                <w:i/>
                <w:sz w:val="20"/>
                <w:szCs w:val="20"/>
              </w:rPr>
            </w:pPr>
          </w:p>
        </w:tc>
        <w:tc>
          <w:tcPr>
            <w:tcW w:w="4411" w:type="dxa"/>
            <w:shd w:val="clear" w:color="auto" w:fill="auto"/>
          </w:tcPr>
          <w:p w:rsidR="00E45A00" w:rsidRPr="002B659D" w:rsidRDefault="00E45A00" w:rsidP="00E413B7">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 θέρμανσης - ψύξης,  ονομαστικής απόδοσης 9.000BTU/h, </w:t>
            </w:r>
            <w:proofErr w:type="spellStart"/>
            <w:r w:rsidRPr="002B659D">
              <w:rPr>
                <w:bCs/>
                <w:sz w:val="20"/>
                <w:szCs w:val="20"/>
              </w:rPr>
              <w:t>επίτοιχη</w:t>
            </w:r>
            <w:proofErr w:type="spellEnd"/>
            <w:r w:rsidRPr="002B659D">
              <w:rPr>
                <w:bCs/>
                <w:sz w:val="20"/>
                <w:szCs w:val="20"/>
              </w:rPr>
              <w:t xml:space="preserve"> πλήρως τοποθετημένη .  </w:t>
            </w:r>
            <w:r w:rsidRPr="002B659D">
              <w:rPr>
                <w:rFonts w:ascii="Cambria" w:hAnsi="Cambria" w:cs="Cambria"/>
                <w:i/>
                <w:sz w:val="20"/>
                <w:szCs w:val="20"/>
                <w:lang w:val="en-US"/>
              </w:rPr>
              <w:t>CPV</w:t>
            </w:r>
            <w:r w:rsidRPr="00BD4AE8">
              <w:rPr>
                <w:rFonts w:ascii="Cambria" w:hAnsi="Cambria" w:cs="Cambria"/>
                <w:i/>
                <w:sz w:val="20"/>
                <w:szCs w:val="20"/>
              </w:rPr>
              <w:t xml:space="preserve"> 42512200-0</w:t>
            </w:r>
          </w:p>
        </w:tc>
        <w:tc>
          <w:tcPr>
            <w:tcW w:w="971"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E45A00" w:rsidRPr="002B659D" w:rsidRDefault="00893025"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1</w:t>
            </w:r>
          </w:p>
        </w:tc>
        <w:tc>
          <w:tcPr>
            <w:tcW w:w="1407"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lang w:val="en-US"/>
              </w:rPr>
              <w:t xml:space="preserve">400,00 </w:t>
            </w:r>
            <w:r w:rsidRPr="002B659D">
              <w:rPr>
                <w:rFonts w:ascii="Cambria" w:hAnsi="Cambria" w:cs="Cambria"/>
                <w:i/>
                <w:sz w:val="20"/>
                <w:szCs w:val="20"/>
              </w:rPr>
              <w:t>€</w:t>
            </w:r>
          </w:p>
        </w:tc>
        <w:tc>
          <w:tcPr>
            <w:tcW w:w="1245" w:type="dxa"/>
            <w:shd w:val="clear" w:color="auto" w:fill="auto"/>
          </w:tcPr>
          <w:p w:rsidR="00E45A00" w:rsidRPr="002B659D" w:rsidRDefault="00893025"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4</w:t>
            </w:r>
            <w:r w:rsidR="00E45A00" w:rsidRPr="002B659D">
              <w:rPr>
                <w:rFonts w:ascii="Cambria" w:hAnsi="Cambria" w:cs="Cambria"/>
                <w:i/>
                <w:sz w:val="20"/>
                <w:szCs w:val="20"/>
                <w:lang w:val="en-US"/>
              </w:rPr>
              <w:t>0</w:t>
            </w:r>
            <w:r w:rsidR="00E45A00" w:rsidRPr="002B659D">
              <w:rPr>
                <w:rFonts w:ascii="Cambria" w:hAnsi="Cambria" w:cs="Cambria"/>
                <w:i/>
                <w:sz w:val="20"/>
                <w:szCs w:val="20"/>
              </w:rPr>
              <w:t>0,00 €</w:t>
            </w:r>
          </w:p>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p>
        </w:tc>
      </w:tr>
      <w:tr w:rsidR="00E45A00" w:rsidRPr="007615C9" w:rsidTr="00E45A00">
        <w:trPr>
          <w:trHeight w:val="315"/>
        </w:trPr>
        <w:tc>
          <w:tcPr>
            <w:tcW w:w="690" w:type="dxa"/>
            <w:shd w:val="clear" w:color="auto" w:fill="auto"/>
          </w:tcPr>
          <w:p w:rsidR="00E45A00" w:rsidRPr="002B659D" w:rsidRDefault="00893025" w:rsidP="00F403BC">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2</w:t>
            </w:r>
          </w:p>
        </w:tc>
        <w:tc>
          <w:tcPr>
            <w:tcW w:w="4411" w:type="dxa"/>
            <w:shd w:val="clear" w:color="auto" w:fill="auto"/>
          </w:tcPr>
          <w:p w:rsidR="00E45A00" w:rsidRPr="002B659D" w:rsidRDefault="00E45A00" w:rsidP="00E413B7">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,θέρμανσης - ψύξης, ονομαστικής απόδοσης 12.000BTU/h,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E45A00" w:rsidRPr="002B659D" w:rsidRDefault="00E45A00" w:rsidP="00901414">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lang w:val="en-US"/>
              </w:rPr>
              <w:t>1</w:t>
            </w:r>
            <w:r w:rsidR="00901414" w:rsidRPr="002B659D">
              <w:rPr>
                <w:rFonts w:ascii="Cambria" w:hAnsi="Cambria" w:cs="Cambria"/>
                <w:i/>
                <w:sz w:val="20"/>
                <w:szCs w:val="20"/>
                <w:lang w:val="en-US"/>
              </w:rPr>
              <w:t>7</w:t>
            </w:r>
          </w:p>
        </w:tc>
        <w:tc>
          <w:tcPr>
            <w:tcW w:w="1407"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480,00 €</w:t>
            </w:r>
          </w:p>
        </w:tc>
        <w:tc>
          <w:tcPr>
            <w:tcW w:w="1245" w:type="dxa"/>
            <w:shd w:val="clear" w:color="auto" w:fill="auto"/>
          </w:tcPr>
          <w:p w:rsidR="00E45A00" w:rsidRPr="002B659D" w:rsidRDefault="00893025"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8</w:t>
            </w:r>
            <w:r w:rsidR="00E45A00" w:rsidRPr="002B659D">
              <w:rPr>
                <w:rFonts w:ascii="Cambria" w:hAnsi="Cambria" w:cs="Cambria"/>
                <w:i/>
                <w:sz w:val="20"/>
                <w:szCs w:val="20"/>
              </w:rPr>
              <w:t>.</w:t>
            </w:r>
            <w:r w:rsidR="00796281" w:rsidRPr="002B659D">
              <w:rPr>
                <w:rFonts w:ascii="Cambria" w:hAnsi="Cambria" w:cs="Cambria"/>
                <w:i/>
                <w:sz w:val="20"/>
                <w:szCs w:val="20"/>
                <w:lang w:val="en-US"/>
              </w:rPr>
              <w:t>16</w:t>
            </w:r>
            <w:r w:rsidR="00E45A00" w:rsidRPr="002B659D">
              <w:rPr>
                <w:rFonts w:ascii="Cambria" w:hAnsi="Cambria" w:cs="Cambria"/>
                <w:i/>
                <w:sz w:val="20"/>
                <w:szCs w:val="20"/>
              </w:rPr>
              <w:t>0,00 €</w:t>
            </w:r>
          </w:p>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p>
        </w:tc>
      </w:tr>
      <w:tr w:rsidR="00E45A00" w:rsidRPr="007615C9" w:rsidTr="00542E8F">
        <w:trPr>
          <w:trHeight w:val="1052"/>
        </w:trPr>
        <w:tc>
          <w:tcPr>
            <w:tcW w:w="690" w:type="dxa"/>
            <w:shd w:val="clear" w:color="auto" w:fill="auto"/>
          </w:tcPr>
          <w:p w:rsidR="00E45A00" w:rsidRPr="002B659D" w:rsidRDefault="00893025" w:rsidP="00E8398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3</w:t>
            </w:r>
          </w:p>
        </w:tc>
        <w:tc>
          <w:tcPr>
            <w:tcW w:w="4411" w:type="dxa"/>
            <w:shd w:val="clear" w:color="auto" w:fill="auto"/>
          </w:tcPr>
          <w:p w:rsidR="00E45A00" w:rsidRPr="002B659D" w:rsidRDefault="00E45A00" w:rsidP="00E413B7">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 θέρμανσης - ψύξης, ονομαστικής απόδοσης 18.000BTU/h,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E45A00" w:rsidRPr="00405636" w:rsidRDefault="00405636" w:rsidP="00542E8F">
            <w:pPr>
              <w:pStyle w:val="a8"/>
              <w:tabs>
                <w:tab w:val="left" w:pos="1440"/>
                <w:tab w:val="left" w:pos="4320"/>
                <w:tab w:val="right" w:pos="8280"/>
              </w:tabs>
              <w:snapToGrid w:val="0"/>
              <w:jc w:val="center"/>
              <w:rPr>
                <w:rFonts w:ascii="Cambria" w:hAnsi="Cambria" w:cs="Cambria"/>
                <w:i/>
                <w:sz w:val="20"/>
                <w:szCs w:val="20"/>
              </w:rPr>
            </w:pPr>
            <w:r>
              <w:rPr>
                <w:rFonts w:ascii="Cambria" w:hAnsi="Cambria" w:cs="Cambria"/>
                <w:i/>
                <w:sz w:val="20"/>
                <w:szCs w:val="20"/>
              </w:rPr>
              <w:t>5</w:t>
            </w:r>
          </w:p>
        </w:tc>
        <w:tc>
          <w:tcPr>
            <w:tcW w:w="1407"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730,00 €</w:t>
            </w:r>
          </w:p>
        </w:tc>
        <w:tc>
          <w:tcPr>
            <w:tcW w:w="1245" w:type="dxa"/>
            <w:shd w:val="clear" w:color="auto" w:fill="auto"/>
          </w:tcPr>
          <w:p w:rsidR="00E45A00" w:rsidRPr="002B659D" w:rsidRDefault="00405636" w:rsidP="002A0CB8">
            <w:pPr>
              <w:pStyle w:val="a8"/>
              <w:tabs>
                <w:tab w:val="left" w:pos="1440"/>
                <w:tab w:val="left" w:pos="4320"/>
                <w:tab w:val="right" w:pos="8280"/>
              </w:tabs>
              <w:snapToGrid w:val="0"/>
              <w:jc w:val="center"/>
              <w:rPr>
                <w:rFonts w:ascii="Cambria" w:hAnsi="Cambria" w:cs="Cambria"/>
                <w:i/>
                <w:sz w:val="20"/>
                <w:szCs w:val="20"/>
              </w:rPr>
            </w:pPr>
            <w:r>
              <w:rPr>
                <w:rFonts w:ascii="Cambria" w:hAnsi="Cambria" w:cs="Cambria"/>
                <w:i/>
                <w:sz w:val="20"/>
                <w:szCs w:val="20"/>
              </w:rPr>
              <w:t>3</w:t>
            </w:r>
            <w:r w:rsidR="00E45A00" w:rsidRPr="002B659D">
              <w:rPr>
                <w:rFonts w:ascii="Cambria" w:hAnsi="Cambria" w:cs="Cambria"/>
                <w:i/>
                <w:sz w:val="20"/>
                <w:szCs w:val="20"/>
              </w:rPr>
              <w:t>.</w:t>
            </w:r>
            <w:r>
              <w:rPr>
                <w:rFonts w:ascii="Cambria" w:hAnsi="Cambria" w:cs="Cambria"/>
                <w:i/>
                <w:sz w:val="20"/>
                <w:szCs w:val="20"/>
              </w:rPr>
              <w:t>65</w:t>
            </w:r>
            <w:r w:rsidR="00E45A00" w:rsidRPr="002B659D">
              <w:rPr>
                <w:rFonts w:ascii="Cambria" w:hAnsi="Cambria" w:cs="Cambria"/>
                <w:i/>
                <w:sz w:val="20"/>
                <w:szCs w:val="20"/>
              </w:rPr>
              <w:t>0,00 €</w:t>
            </w:r>
          </w:p>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p>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p>
        </w:tc>
      </w:tr>
      <w:tr w:rsidR="00893025" w:rsidRPr="007615C9" w:rsidTr="00E45A00">
        <w:trPr>
          <w:trHeight w:val="384"/>
        </w:trPr>
        <w:tc>
          <w:tcPr>
            <w:tcW w:w="690" w:type="dxa"/>
            <w:shd w:val="clear" w:color="auto" w:fill="auto"/>
          </w:tcPr>
          <w:p w:rsidR="00893025" w:rsidRPr="002B659D" w:rsidRDefault="00893025" w:rsidP="00901414">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4</w:t>
            </w:r>
          </w:p>
        </w:tc>
        <w:tc>
          <w:tcPr>
            <w:tcW w:w="4411" w:type="dxa"/>
            <w:shd w:val="clear" w:color="auto" w:fill="auto"/>
          </w:tcPr>
          <w:p w:rsidR="00893025" w:rsidRPr="002B659D" w:rsidRDefault="00893025" w:rsidP="00BD4AE8">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θέρμανσης - ψύξης, ονομαστικής απόδοσης 24.000BTU/h,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893025" w:rsidRPr="002B659D" w:rsidRDefault="00893025" w:rsidP="00901414">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893025" w:rsidRPr="002B659D" w:rsidRDefault="00893025" w:rsidP="00901414">
            <w:pPr>
              <w:pStyle w:val="a8"/>
              <w:tabs>
                <w:tab w:val="left" w:pos="1440"/>
                <w:tab w:val="left" w:pos="4320"/>
                <w:tab w:val="right" w:pos="8280"/>
              </w:tabs>
              <w:snapToGrid w:val="0"/>
              <w:rPr>
                <w:rFonts w:ascii="Cambria" w:hAnsi="Cambria" w:cs="Cambria"/>
                <w:i/>
                <w:sz w:val="20"/>
                <w:szCs w:val="20"/>
                <w:lang w:val="en-US"/>
              </w:rPr>
            </w:pPr>
            <w:r w:rsidRPr="002B659D">
              <w:rPr>
                <w:rFonts w:ascii="Cambria" w:hAnsi="Cambria" w:cs="Cambria"/>
                <w:i/>
                <w:sz w:val="20"/>
                <w:szCs w:val="20"/>
              </w:rPr>
              <w:t xml:space="preserve">             </w:t>
            </w:r>
            <w:r w:rsidR="00901414" w:rsidRPr="002B659D">
              <w:rPr>
                <w:rFonts w:ascii="Cambria" w:hAnsi="Cambria" w:cs="Cambria"/>
                <w:i/>
                <w:sz w:val="20"/>
                <w:szCs w:val="20"/>
                <w:lang w:val="en-US"/>
              </w:rPr>
              <w:t>1</w:t>
            </w:r>
            <w:r w:rsidR="00796281" w:rsidRPr="002B659D">
              <w:rPr>
                <w:rFonts w:ascii="Cambria" w:hAnsi="Cambria" w:cs="Cambria"/>
                <w:i/>
                <w:sz w:val="20"/>
                <w:szCs w:val="20"/>
                <w:lang w:val="en-US"/>
              </w:rPr>
              <w:t>1</w:t>
            </w:r>
          </w:p>
        </w:tc>
        <w:tc>
          <w:tcPr>
            <w:tcW w:w="1407" w:type="dxa"/>
            <w:shd w:val="clear" w:color="auto" w:fill="auto"/>
          </w:tcPr>
          <w:p w:rsidR="00893025" w:rsidRPr="002B659D" w:rsidRDefault="00893025" w:rsidP="00901414">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930,00 €</w:t>
            </w:r>
          </w:p>
        </w:tc>
        <w:tc>
          <w:tcPr>
            <w:tcW w:w="1245" w:type="dxa"/>
            <w:shd w:val="clear" w:color="auto" w:fill="auto"/>
          </w:tcPr>
          <w:p w:rsidR="00893025" w:rsidRPr="002B659D" w:rsidRDefault="00796281" w:rsidP="00901414">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lang w:val="en-US"/>
              </w:rPr>
              <w:t>10</w:t>
            </w:r>
            <w:r w:rsidR="00893025" w:rsidRPr="002B659D">
              <w:rPr>
                <w:rFonts w:ascii="Cambria" w:hAnsi="Cambria" w:cs="Cambria"/>
                <w:i/>
                <w:sz w:val="20"/>
                <w:szCs w:val="20"/>
              </w:rPr>
              <w:t>.</w:t>
            </w:r>
            <w:r w:rsidRPr="002B659D">
              <w:rPr>
                <w:rFonts w:ascii="Cambria" w:hAnsi="Cambria" w:cs="Cambria"/>
                <w:i/>
                <w:sz w:val="20"/>
                <w:szCs w:val="20"/>
                <w:lang w:val="en-US"/>
              </w:rPr>
              <w:t>23</w:t>
            </w:r>
            <w:r w:rsidR="00893025" w:rsidRPr="002B659D">
              <w:rPr>
                <w:rFonts w:ascii="Cambria" w:hAnsi="Cambria" w:cs="Cambria"/>
                <w:i/>
                <w:sz w:val="20"/>
                <w:szCs w:val="20"/>
              </w:rPr>
              <w:t>0,00 €</w:t>
            </w:r>
          </w:p>
          <w:p w:rsidR="00893025" w:rsidRPr="002B659D" w:rsidRDefault="00893025" w:rsidP="00901414">
            <w:pPr>
              <w:pStyle w:val="a8"/>
              <w:tabs>
                <w:tab w:val="left" w:pos="1440"/>
                <w:tab w:val="left" w:pos="4320"/>
                <w:tab w:val="right" w:pos="8280"/>
              </w:tabs>
              <w:snapToGrid w:val="0"/>
              <w:jc w:val="center"/>
              <w:rPr>
                <w:rFonts w:ascii="Cambria" w:hAnsi="Cambria" w:cs="Cambria"/>
                <w:i/>
                <w:sz w:val="20"/>
                <w:szCs w:val="20"/>
              </w:rPr>
            </w:pPr>
          </w:p>
          <w:p w:rsidR="00893025" w:rsidRPr="002B659D" w:rsidRDefault="00893025" w:rsidP="00901414">
            <w:pPr>
              <w:pStyle w:val="a8"/>
              <w:tabs>
                <w:tab w:val="left" w:pos="1440"/>
                <w:tab w:val="left" w:pos="4320"/>
                <w:tab w:val="right" w:pos="8280"/>
              </w:tabs>
              <w:snapToGrid w:val="0"/>
              <w:jc w:val="center"/>
              <w:rPr>
                <w:rFonts w:ascii="Cambria" w:hAnsi="Cambria" w:cs="Cambria"/>
                <w:i/>
                <w:sz w:val="20"/>
                <w:szCs w:val="20"/>
              </w:rPr>
            </w:pPr>
          </w:p>
        </w:tc>
      </w:tr>
      <w:tr w:rsidR="00E45A00" w:rsidRPr="007615C9" w:rsidTr="00E45A00">
        <w:trPr>
          <w:trHeight w:val="384"/>
        </w:trPr>
        <w:tc>
          <w:tcPr>
            <w:tcW w:w="690" w:type="dxa"/>
            <w:shd w:val="clear" w:color="auto" w:fill="auto"/>
          </w:tcPr>
          <w:p w:rsidR="00E45A00" w:rsidRPr="002B659D" w:rsidRDefault="00E45A00" w:rsidP="00E8398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5</w:t>
            </w:r>
          </w:p>
        </w:tc>
        <w:tc>
          <w:tcPr>
            <w:tcW w:w="4411" w:type="dxa"/>
            <w:shd w:val="clear" w:color="auto" w:fill="auto"/>
          </w:tcPr>
          <w:p w:rsidR="00E45A00" w:rsidRPr="002B659D" w:rsidRDefault="00E45A00" w:rsidP="00BD4AE8">
            <w:pPr>
              <w:rPr>
                <w:bCs/>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 θέρμανσης - ψύξης, ονομαστικής απόδοσης 4</w:t>
            </w:r>
            <w:r w:rsidR="00BD4AE8">
              <w:rPr>
                <w:bCs/>
                <w:sz w:val="20"/>
                <w:szCs w:val="20"/>
              </w:rPr>
              <w:t>5</w:t>
            </w:r>
            <w:r w:rsidRPr="002B659D">
              <w:rPr>
                <w:bCs/>
                <w:sz w:val="20"/>
                <w:szCs w:val="20"/>
              </w:rPr>
              <w:t xml:space="preserve">.000BTU/h, τύπου ντουλάπας δαπέδου  πλήρως τοποθετημένη.  </w:t>
            </w:r>
            <w:r w:rsidR="00BD4AE8" w:rsidRPr="00BD4AE8">
              <w:rPr>
                <w:rFonts w:ascii="Cambria" w:hAnsi="Cambria" w:cs="Cambria"/>
                <w:i/>
                <w:sz w:val="20"/>
                <w:szCs w:val="20"/>
              </w:rPr>
              <w:t>(CPV):[39717200-3]</w:t>
            </w:r>
          </w:p>
        </w:tc>
        <w:tc>
          <w:tcPr>
            <w:tcW w:w="971" w:type="dxa"/>
            <w:shd w:val="clear" w:color="auto" w:fill="auto"/>
          </w:tcPr>
          <w:p w:rsidR="00E45A00" w:rsidRPr="002B659D" w:rsidRDefault="00893025"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E45A00" w:rsidRPr="002B659D" w:rsidRDefault="00E45A00" w:rsidP="002A0CB8">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3</w:t>
            </w:r>
          </w:p>
        </w:tc>
        <w:tc>
          <w:tcPr>
            <w:tcW w:w="1407" w:type="dxa"/>
            <w:shd w:val="clear" w:color="auto" w:fill="auto"/>
          </w:tcPr>
          <w:p w:rsidR="00E45A00" w:rsidRPr="002B659D" w:rsidRDefault="00542E8F" w:rsidP="00542E8F">
            <w:pPr>
              <w:pStyle w:val="a8"/>
              <w:tabs>
                <w:tab w:val="left" w:pos="1440"/>
                <w:tab w:val="left" w:pos="4320"/>
                <w:tab w:val="right" w:pos="8280"/>
              </w:tabs>
              <w:snapToGrid w:val="0"/>
              <w:jc w:val="center"/>
              <w:rPr>
                <w:rFonts w:ascii="Cambria" w:hAnsi="Cambria" w:cs="Cambria"/>
                <w:i/>
                <w:sz w:val="20"/>
                <w:szCs w:val="20"/>
              </w:rPr>
            </w:pPr>
            <w:r>
              <w:rPr>
                <w:rFonts w:ascii="Cambria" w:hAnsi="Cambria" w:cs="Cambria"/>
                <w:i/>
                <w:sz w:val="20"/>
                <w:szCs w:val="20"/>
                <w:lang w:val="en-US"/>
              </w:rPr>
              <w:t>2</w:t>
            </w:r>
            <w:r w:rsidR="00E45A00" w:rsidRPr="002B659D">
              <w:rPr>
                <w:rFonts w:ascii="Cambria" w:hAnsi="Cambria" w:cs="Cambria"/>
                <w:i/>
                <w:sz w:val="20"/>
                <w:szCs w:val="20"/>
              </w:rPr>
              <w:t>.</w:t>
            </w:r>
            <w:r>
              <w:rPr>
                <w:rFonts w:ascii="Cambria" w:hAnsi="Cambria" w:cs="Cambria"/>
                <w:i/>
                <w:sz w:val="20"/>
                <w:szCs w:val="20"/>
                <w:lang w:val="en-US"/>
              </w:rPr>
              <w:t>8</w:t>
            </w:r>
            <w:r w:rsidR="00E45A00" w:rsidRPr="002B659D">
              <w:rPr>
                <w:rFonts w:ascii="Cambria" w:hAnsi="Cambria" w:cs="Cambria"/>
                <w:i/>
                <w:sz w:val="20"/>
                <w:szCs w:val="20"/>
              </w:rPr>
              <w:t>00,00 €</w:t>
            </w:r>
          </w:p>
        </w:tc>
        <w:tc>
          <w:tcPr>
            <w:tcW w:w="1245" w:type="dxa"/>
            <w:shd w:val="clear" w:color="auto" w:fill="auto"/>
          </w:tcPr>
          <w:p w:rsidR="00E45A00" w:rsidRPr="002B659D" w:rsidRDefault="00542E8F" w:rsidP="00542E8F">
            <w:pPr>
              <w:pStyle w:val="a8"/>
              <w:tabs>
                <w:tab w:val="left" w:pos="1440"/>
                <w:tab w:val="left" w:pos="4320"/>
                <w:tab w:val="right" w:pos="8280"/>
              </w:tabs>
              <w:snapToGrid w:val="0"/>
              <w:jc w:val="center"/>
              <w:rPr>
                <w:rFonts w:ascii="Cambria" w:hAnsi="Cambria" w:cs="Cambria"/>
                <w:i/>
                <w:sz w:val="20"/>
                <w:szCs w:val="20"/>
              </w:rPr>
            </w:pPr>
            <w:r>
              <w:rPr>
                <w:rFonts w:ascii="Cambria" w:hAnsi="Cambria" w:cs="Cambria"/>
                <w:i/>
                <w:sz w:val="20"/>
                <w:szCs w:val="20"/>
                <w:lang w:val="en-US"/>
              </w:rPr>
              <w:t>8</w:t>
            </w:r>
            <w:r w:rsidR="00E45A00" w:rsidRPr="002B659D">
              <w:rPr>
                <w:rFonts w:ascii="Cambria" w:hAnsi="Cambria" w:cs="Cambria"/>
                <w:i/>
                <w:sz w:val="20"/>
                <w:szCs w:val="20"/>
              </w:rPr>
              <w:t>.</w:t>
            </w:r>
            <w:r>
              <w:rPr>
                <w:rFonts w:ascii="Cambria" w:hAnsi="Cambria" w:cs="Cambria"/>
                <w:i/>
                <w:sz w:val="20"/>
                <w:szCs w:val="20"/>
                <w:lang w:val="en-US"/>
              </w:rPr>
              <w:t>4</w:t>
            </w:r>
            <w:r w:rsidR="00E45A00" w:rsidRPr="002B659D">
              <w:rPr>
                <w:rFonts w:ascii="Cambria" w:hAnsi="Cambria" w:cs="Cambria"/>
                <w:i/>
                <w:sz w:val="20"/>
                <w:szCs w:val="20"/>
              </w:rPr>
              <w:t>00,00 €</w:t>
            </w:r>
          </w:p>
        </w:tc>
      </w:tr>
    </w:tbl>
    <w:tbl>
      <w:tblPr>
        <w:tblpPr w:leftFromText="180" w:rightFromText="180" w:vertAnchor="text" w:horzAnchor="margin" w:tblpY="305"/>
        <w:tblW w:w="9888" w:type="dxa"/>
        <w:tblLayout w:type="fixed"/>
        <w:tblLook w:val="0000"/>
      </w:tblPr>
      <w:tblGrid>
        <w:gridCol w:w="9888"/>
      </w:tblGrid>
      <w:tr w:rsidR="0052648D" w:rsidTr="0052648D">
        <w:tc>
          <w:tcPr>
            <w:tcW w:w="9888" w:type="dxa"/>
            <w:tcBorders>
              <w:top w:val="single" w:sz="4" w:space="0" w:color="000000"/>
              <w:left w:val="single" w:sz="4" w:space="0" w:color="000000"/>
              <w:bottom w:val="single" w:sz="4" w:space="0" w:color="000000"/>
              <w:right w:val="single" w:sz="4" w:space="0" w:color="000000"/>
            </w:tcBorders>
            <w:shd w:val="clear" w:color="auto" w:fill="3F3F3F"/>
          </w:tcPr>
          <w:p w:rsidR="0052648D" w:rsidRDefault="0052648D" w:rsidP="0052648D">
            <w:pPr>
              <w:pStyle w:val="a8"/>
              <w:snapToGrid w:val="0"/>
              <w:rPr>
                <w:rFonts w:ascii="Cambria" w:hAnsi="Cambria" w:cs="Cambria"/>
                <w:sz w:val="16"/>
              </w:rPr>
            </w:pPr>
          </w:p>
        </w:tc>
      </w:tr>
      <w:tr w:rsidR="0052648D" w:rsidTr="0052648D">
        <w:tc>
          <w:tcPr>
            <w:tcW w:w="9888" w:type="dxa"/>
            <w:tcBorders>
              <w:top w:val="single" w:sz="4" w:space="0" w:color="000000"/>
              <w:left w:val="single" w:sz="4" w:space="0" w:color="000000"/>
              <w:bottom w:val="single" w:sz="4" w:space="0" w:color="000000"/>
              <w:right w:val="single" w:sz="4" w:space="0" w:color="000000"/>
            </w:tcBorders>
            <w:shd w:val="clear" w:color="auto" w:fill="DFDFDF"/>
          </w:tcPr>
          <w:p w:rsidR="0052648D" w:rsidRDefault="0052648D" w:rsidP="00E27E46">
            <w:pPr>
              <w:pStyle w:val="a8"/>
            </w:pPr>
            <w:r>
              <w:rPr>
                <w:rFonts w:ascii="Cambria" w:hAnsi="Cambria" w:cs="Cambria"/>
                <w:b/>
                <w:bCs/>
                <w:sz w:val="26"/>
              </w:rPr>
              <w:t xml:space="preserve">ΕΝΔΕΙΚΤΙΚΟΣ  ΠΡΟΫΠΟΛΟΓΙΣΜΟΣ:                                                                      </w:t>
            </w:r>
            <w:r w:rsidR="00542E8F">
              <w:rPr>
                <w:rFonts w:ascii="Cambria" w:hAnsi="Cambria" w:cs="Cambria"/>
                <w:b/>
                <w:bCs/>
                <w:sz w:val="26"/>
                <w:lang w:val="en-US"/>
              </w:rPr>
              <w:t>30</w:t>
            </w:r>
            <w:r>
              <w:rPr>
                <w:rFonts w:ascii="Cambria" w:hAnsi="Cambria" w:cs="Cambria"/>
                <w:b/>
                <w:bCs/>
                <w:sz w:val="26"/>
              </w:rPr>
              <w:t>.</w:t>
            </w:r>
            <w:r w:rsidR="00E27E46">
              <w:rPr>
                <w:rFonts w:ascii="Cambria" w:hAnsi="Cambria" w:cs="Cambria"/>
                <w:b/>
                <w:bCs/>
                <w:sz w:val="26"/>
              </w:rPr>
              <w:t>840</w:t>
            </w:r>
            <w:r>
              <w:rPr>
                <w:rFonts w:ascii="Cambria" w:hAnsi="Cambria" w:cs="Cambria"/>
                <w:b/>
                <w:bCs/>
                <w:sz w:val="26"/>
              </w:rPr>
              <w:t>,</w:t>
            </w:r>
            <w:r w:rsidR="00893025">
              <w:rPr>
                <w:rFonts w:ascii="Cambria" w:hAnsi="Cambria" w:cs="Cambria"/>
                <w:b/>
                <w:bCs/>
                <w:sz w:val="26"/>
              </w:rPr>
              <w:t>00</w:t>
            </w:r>
            <w:r>
              <w:rPr>
                <w:rFonts w:ascii="Cambria" w:hAnsi="Cambria" w:cs="Cambria"/>
                <w:b/>
                <w:bCs/>
                <w:sz w:val="26"/>
              </w:rPr>
              <w:t xml:space="preserve"> €</w:t>
            </w:r>
          </w:p>
        </w:tc>
      </w:tr>
      <w:tr w:rsidR="0052648D" w:rsidRPr="00E50B52" w:rsidTr="0052648D">
        <w:tc>
          <w:tcPr>
            <w:tcW w:w="9888" w:type="dxa"/>
            <w:tcBorders>
              <w:top w:val="single" w:sz="4" w:space="0" w:color="000000"/>
              <w:left w:val="single" w:sz="4" w:space="0" w:color="000000"/>
              <w:bottom w:val="single" w:sz="4" w:space="0" w:color="000000"/>
              <w:right w:val="single" w:sz="4" w:space="0" w:color="000000"/>
            </w:tcBorders>
            <w:shd w:val="clear" w:color="auto" w:fill="auto"/>
          </w:tcPr>
          <w:p w:rsidR="0052648D" w:rsidRPr="00E50B52" w:rsidRDefault="0052648D" w:rsidP="00E27E46">
            <w:pPr>
              <w:pStyle w:val="a8"/>
              <w:rPr>
                <w:rFonts w:ascii="Cambria" w:hAnsi="Cambria" w:cs="Cambria"/>
                <w:b/>
                <w:bCs/>
                <w:sz w:val="26"/>
              </w:rPr>
            </w:pPr>
            <w:r>
              <w:rPr>
                <w:rFonts w:ascii="Cambria" w:hAnsi="Cambria" w:cs="Cambria"/>
                <w:b/>
                <w:bCs/>
                <w:sz w:val="26"/>
              </w:rPr>
              <w:t>Φ.Π.Α.</w:t>
            </w:r>
            <w:r w:rsidRPr="00E50B52">
              <w:rPr>
                <w:rFonts w:ascii="Cambria" w:hAnsi="Cambria" w:cs="Cambria"/>
                <w:b/>
                <w:bCs/>
                <w:sz w:val="26"/>
              </w:rPr>
              <w:t xml:space="preserve">(24%):                                                                                                                  </w:t>
            </w:r>
            <w:r w:rsidR="00F23F89">
              <w:rPr>
                <w:rFonts w:ascii="Cambria" w:hAnsi="Cambria" w:cs="Cambria"/>
                <w:b/>
                <w:bCs/>
                <w:sz w:val="26"/>
              </w:rPr>
              <w:t>7</w:t>
            </w:r>
            <w:r w:rsidRPr="00E50B52">
              <w:rPr>
                <w:rFonts w:ascii="Cambria" w:hAnsi="Cambria" w:cs="Cambria"/>
                <w:b/>
                <w:bCs/>
                <w:sz w:val="26"/>
              </w:rPr>
              <w:t>.</w:t>
            </w:r>
            <w:r w:rsidR="00405636">
              <w:rPr>
                <w:rFonts w:ascii="Cambria" w:hAnsi="Cambria" w:cs="Cambria"/>
                <w:b/>
                <w:bCs/>
                <w:sz w:val="26"/>
              </w:rPr>
              <w:t>4</w:t>
            </w:r>
            <w:r w:rsidR="00E27E46">
              <w:rPr>
                <w:rFonts w:ascii="Cambria" w:hAnsi="Cambria" w:cs="Cambria"/>
                <w:b/>
                <w:bCs/>
                <w:sz w:val="26"/>
              </w:rPr>
              <w:t>0</w:t>
            </w:r>
            <w:r w:rsidR="00405636">
              <w:rPr>
                <w:rFonts w:ascii="Cambria" w:hAnsi="Cambria" w:cs="Cambria"/>
                <w:b/>
                <w:bCs/>
                <w:sz w:val="26"/>
              </w:rPr>
              <w:t>1</w:t>
            </w:r>
            <w:r w:rsidRPr="00E50B52">
              <w:rPr>
                <w:rFonts w:ascii="Cambria" w:hAnsi="Cambria" w:cs="Cambria"/>
                <w:b/>
                <w:bCs/>
                <w:sz w:val="26"/>
              </w:rPr>
              <w:t>,</w:t>
            </w:r>
            <w:r w:rsidR="00405636">
              <w:rPr>
                <w:rFonts w:ascii="Cambria" w:hAnsi="Cambria" w:cs="Cambria"/>
                <w:b/>
                <w:bCs/>
                <w:sz w:val="26"/>
              </w:rPr>
              <w:t>6</w:t>
            </w:r>
            <w:r w:rsidR="00F23F89">
              <w:rPr>
                <w:rFonts w:ascii="Cambria" w:hAnsi="Cambria" w:cs="Cambria"/>
                <w:b/>
                <w:bCs/>
                <w:sz w:val="26"/>
              </w:rPr>
              <w:t>0</w:t>
            </w:r>
            <w:r w:rsidRPr="00E50B52">
              <w:rPr>
                <w:rFonts w:ascii="Cambria" w:hAnsi="Cambria" w:cs="Cambria"/>
                <w:b/>
                <w:bCs/>
                <w:sz w:val="26"/>
              </w:rPr>
              <w:t xml:space="preserve"> €     </w:t>
            </w:r>
          </w:p>
        </w:tc>
      </w:tr>
      <w:tr w:rsidR="0052648D" w:rsidRPr="00A85FE5" w:rsidTr="0052648D">
        <w:tc>
          <w:tcPr>
            <w:tcW w:w="9888" w:type="dxa"/>
            <w:tcBorders>
              <w:top w:val="single" w:sz="4" w:space="0" w:color="000000"/>
              <w:left w:val="single" w:sz="4" w:space="0" w:color="000000"/>
              <w:bottom w:val="single" w:sz="4" w:space="0" w:color="000000"/>
              <w:right w:val="single" w:sz="4" w:space="0" w:color="000000"/>
            </w:tcBorders>
            <w:shd w:val="clear" w:color="auto" w:fill="auto"/>
          </w:tcPr>
          <w:p w:rsidR="0052648D" w:rsidRPr="00A85FE5" w:rsidRDefault="0052648D" w:rsidP="00E27E46">
            <w:pPr>
              <w:pStyle w:val="a8"/>
              <w:jc w:val="left"/>
              <w:rPr>
                <w:sz w:val="28"/>
                <w:szCs w:val="28"/>
              </w:rPr>
            </w:pPr>
            <w:r w:rsidRPr="00A85FE5">
              <w:rPr>
                <w:rFonts w:ascii="Cambria" w:hAnsi="Cambria" w:cs="Cambria"/>
                <w:b/>
                <w:bCs/>
                <w:sz w:val="28"/>
                <w:szCs w:val="28"/>
              </w:rPr>
              <w:t xml:space="preserve">ΑΠΑΙΤΟΥΜΕΝΗ ΠΙΣΤΩΣΗ:                                                                             </w:t>
            </w:r>
            <w:r w:rsidR="00E45A00" w:rsidRPr="00A85FE5">
              <w:rPr>
                <w:rFonts w:ascii="Cambria" w:hAnsi="Cambria" w:cs="Cambria"/>
                <w:b/>
                <w:bCs/>
                <w:sz w:val="28"/>
                <w:szCs w:val="28"/>
              </w:rPr>
              <w:t xml:space="preserve"> </w:t>
            </w:r>
            <w:r w:rsidR="00F23F89" w:rsidRPr="00A85FE5">
              <w:rPr>
                <w:rFonts w:ascii="Cambria" w:hAnsi="Cambria" w:cs="Cambria"/>
                <w:b/>
                <w:bCs/>
                <w:sz w:val="26"/>
                <w:szCs w:val="26"/>
              </w:rPr>
              <w:t xml:space="preserve"> 3</w:t>
            </w:r>
            <w:r w:rsidR="00405636" w:rsidRPr="00A85FE5">
              <w:rPr>
                <w:rFonts w:ascii="Cambria" w:hAnsi="Cambria" w:cs="Cambria"/>
                <w:b/>
                <w:bCs/>
                <w:sz w:val="26"/>
                <w:szCs w:val="26"/>
              </w:rPr>
              <w:t>8</w:t>
            </w:r>
            <w:r w:rsidRPr="00A85FE5">
              <w:rPr>
                <w:rFonts w:ascii="Cambria" w:hAnsi="Cambria" w:cs="Cambria"/>
                <w:b/>
                <w:bCs/>
                <w:sz w:val="26"/>
                <w:szCs w:val="26"/>
              </w:rPr>
              <w:t>.</w:t>
            </w:r>
            <w:r w:rsidR="00E27E46">
              <w:rPr>
                <w:rFonts w:ascii="Cambria" w:hAnsi="Cambria" w:cs="Cambria"/>
                <w:b/>
                <w:bCs/>
                <w:sz w:val="26"/>
                <w:szCs w:val="26"/>
              </w:rPr>
              <w:t>241</w:t>
            </w:r>
            <w:r w:rsidRPr="00A85FE5">
              <w:rPr>
                <w:rFonts w:ascii="Cambria" w:hAnsi="Cambria" w:cs="Cambria"/>
                <w:b/>
                <w:bCs/>
                <w:sz w:val="26"/>
                <w:szCs w:val="26"/>
              </w:rPr>
              <w:t>,</w:t>
            </w:r>
            <w:r w:rsidR="00405636" w:rsidRPr="00A85FE5">
              <w:rPr>
                <w:rFonts w:ascii="Cambria" w:hAnsi="Cambria" w:cs="Cambria"/>
                <w:b/>
                <w:bCs/>
                <w:sz w:val="26"/>
                <w:szCs w:val="26"/>
              </w:rPr>
              <w:t>6</w:t>
            </w:r>
            <w:r w:rsidR="00E45A00" w:rsidRPr="00A85FE5">
              <w:rPr>
                <w:rFonts w:ascii="Cambria" w:hAnsi="Cambria" w:cs="Cambria"/>
                <w:b/>
                <w:bCs/>
                <w:sz w:val="26"/>
                <w:szCs w:val="26"/>
              </w:rPr>
              <w:t>0</w:t>
            </w:r>
            <w:r w:rsidRPr="00A85FE5">
              <w:rPr>
                <w:rFonts w:ascii="Cambria" w:hAnsi="Cambria" w:cs="Cambria"/>
                <w:b/>
                <w:bCs/>
                <w:sz w:val="26"/>
                <w:szCs w:val="26"/>
              </w:rPr>
              <w:t xml:space="preserve"> €</w:t>
            </w:r>
          </w:p>
        </w:tc>
      </w:tr>
    </w:tbl>
    <w:p w:rsidR="0069217A" w:rsidRDefault="0069217A">
      <w:pPr>
        <w:pStyle w:val="a8"/>
        <w:tabs>
          <w:tab w:val="left" w:pos="1440"/>
          <w:tab w:val="left" w:pos="4320"/>
          <w:tab w:val="right" w:pos="8280"/>
        </w:tabs>
        <w:rPr>
          <w:rFonts w:ascii="Calibri" w:hAnsi="Calibri" w:cs="Calibri"/>
          <w:sz w:val="20"/>
        </w:rPr>
      </w:pPr>
    </w:p>
    <w:p w:rsidR="0052648D" w:rsidRDefault="0052648D">
      <w:pPr>
        <w:pStyle w:val="a8"/>
        <w:tabs>
          <w:tab w:val="left" w:pos="1440"/>
          <w:tab w:val="left" w:pos="4320"/>
          <w:tab w:val="right" w:pos="8280"/>
        </w:tabs>
        <w:rPr>
          <w:rFonts w:ascii="Calibri" w:hAnsi="Calibri" w:cs="Calibri"/>
          <w:sz w:val="20"/>
        </w:rPr>
      </w:pPr>
    </w:p>
    <w:p w:rsidR="00BF0AA3" w:rsidRDefault="00BF0AA3">
      <w:pPr>
        <w:pStyle w:val="a8"/>
        <w:tabs>
          <w:tab w:val="left" w:pos="1440"/>
          <w:tab w:val="left" w:pos="4320"/>
          <w:tab w:val="right" w:pos="8280"/>
        </w:tabs>
        <w:rPr>
          <w:rFonts w:ascii="Calibri" w:hAnsi="Calibri" w:cs="Calibri"/>
          <w:sz w:val="20"/>
        </w:rPr>
      </w:pPr>
    </w:p>
    <w:p w:rsidR="00BF0AA3" w:rsidRPr="00BF0AA3" w:rsidRDefault="00BF0AA3">
      <w:pPr>
        <w:pStyle w:val="a8"/>
        <w:tabs>
          <w:tab w:val="left" w:pos="1440"/>
          <w:tab w:val="left" w:pos="4320"/>
          <w:tab w:val="right" w:pos="8280"/>
        </w:tabs>
        <w:rPr>
          <w:rFonts w:ascii="Calibri" w:hAnsi="Calibri" w:cs="Calibri"/>
          <w:sz w:val="20"/>
        </w:rPr>
      </w:pPr>
    </w:p>
    <w:tbl>
      <w:tblPr>
        <w:tblW w:w="10609" w:type="dxa"/>
        <w:tblLayout w:type="fixed"/>
        <w:tblLook w:val="0000"/>
      </w:tblPr>
      <w:tblGrid>
        <w:gridCol w:w="3168"/>
        <w:gridCol w:w="3780"/>
        <w:gridCol w:w="3661"/>
      </w:tblGrid>
      <w:tr w:rsidR="00F23F89" w:rsidTr="006220B8">
        <w:tc>
          <w:tcPr>
            <w:tcW w:w="3168"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ΣΥΝΤΑΧΘΗΚΕ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E9437F">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Default="00F23F89" w:rsidP="00901414">
            <w:pPr>
              <w:jc w:val="center"/>
              <w:rPr>
                <w:rFonts w:ascii="Calibri" w:hAnsi="Calibri"/>
                <w:bCs/>
                <w:sz w:val="22"/>
                <w:szCs w:val="22"/>
              </w:rPr>
            </w:pPr>
            <w:r>
              <w:rPr>
                <w:rFonts w:ascii="Calibri" w:hAnsi="Calibri"/>
                <w:bCs/>
                <w:sz w:val="22"/>
                <w:szCs w:val="22"/>
              </w:rPr>
              <w:t xml:space="preserve">Ο  </w:t>
            </w:r>
            <w:proofErr w:type="spellStart"/>
            <w:r>
              <w:rPr>
                <w:rFonts w:ascii="Calibri" w:hAnsi="Calibri"/>
                <w:bCs/>
                <w:sz w:val="22"/>
                <w:szCs w:val="22"/>
              </w:rPr>
              <w:t>Συντάξας</w:t>
            </w:r>
            <w:proofErr w:type="spellEnd"/>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30728B" w:rsidRDefault="0030728B" w:rsidP="00901414">
            <w:pPr>
              <w:jc w:val="center"/>
              <w:rPr>
                <w:rFonts w:ascii="Calibri" w:hAnsi="Calibri"/>
                <w:bCs/>
                <w:sz w:val="22"/>
                <w:szCs w:val="22"/>
              </w:rPr>
            </w:pPr>
          </w:p>
          <w:p w:rsidR="00F23F89" w:rsidRDefault="00F23F89" w:rsidP="00901414">
            <w:pPr>
              <w:pStyle w:val="6"/>
              <w:rPr>
                <w:rFonts w:ascii="Calibri" w:hAnsi="Calibri"/>
                <w:sz w:val="22"/>
                <w:szCs w:val="22"/>
              </w:rPr>
            </w:pPr>
            <w:r>
              <w:rPr>
                <w:rFonts w:ascii="Calibri" w:hAnsi="Calibri"/>
                <w:b w:val="0"/>
                <w:bCs w:val="0"/>
                <w:sz w:val="22"/>
                <w:szCs w:val="22"/>
              </w:rPr>
              <w:t>Στρατηγός Διονύσης</w:t>
            </w:r>
          </w:p>
          <w:p w:rsidR="00F23F89" w:rsidRDefault="00F23F89" w:rsidP="00901414">
            <w:pPr>
              <w:jc w:val="center"/>
              <w:rPr>
                <w:rFonts w:ascii="Calibri" w:hAnsi="Calibri"/>
                <w:bCs/>
                <w:sz w:val="22"/>
                <w:szCs w:val="22"/>
              </w:rPr>
            </w:pPr>
            <w:proofErr w:type="spellStart"/>
            <w:r>
              <w:rPr>
                <w:rFonts w:ascii="Calibri" w:hAnsi="Calibri"/>
                <w:sz w:val="22"/>
                <w:szCs w:val="22"/>
              </w:rPr>
              <w:t>Μηχ</w:t>
            </w:r>
            <w:proofErr w:type="spellEnd"/>
            <w:r>
              <w:rPr>
                <w:rFonts w:ascii="Calibri" w:hAnsi="Calibri"/>
                <w:sz w:val="22"/>
                <w:szCs w:val="22"/>
              </w:rPr>
              <w:t>/</w:t>
            </w:r>
            <w:proofErr w:type="spellStart"/>
            <w:r>
              <w:rPr>
                <w:rFonts w:ascii="Calibri" w:hAnsi="Calibri"/>
                <w:sz w:val="22"/>
                <w:szCs w:val="22"/>
              </w:rPr>
              <w:t>γος</w:t>
            </w:r>
            <w:proofErr w:type="spellEnd"/>
            <w:r>
              <w:rPr>
                <w:rFonts w:ascii="Calibri" w:hAnsi="Calibri"/>
                <w:sz w:val="22"/>
                <w:szCs w:val="22"/>
              </w:rPr>
              <w:t xml:space="preserve"> Μηχανικός ΠΕ</w:t>
            </w:r>
          </w:p>
        </w:tc>
        <w:tc>
          <w:tcPr>
            <w:tcW w:w="3780"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ΕΛΕΓΧΘΗΚΕ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30728B">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Default="00F23F89" w:rsidP="00901414">
            <w:pPr>
              <w:jc w:val="center"/>
              <w:rPr>
                <w:rFonts w:ascii="Calibri" w:hAnsi="Calibri"/>
                <w:bCs/>
                <w:sz w:val="22"/>
                <w:szCs w:val="22"/>
              </w:rPr>
            </w:pPr>
            <w:r>
              <w:rPr>
                <w:rFonts w:ascii="Calibri" w:hAnsi="Calibri"/>
                <w:bCs/>
                <w:sz w:val="22"/>
                <w:szCs w:val="22"/>
              </w:rPr>
              <w:t xml:space="preserve">Ο  Προϊστάμενος </w:t>
            </w: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30728B" w:rsidRDefault="0030728B" w:rsidP="00901414">
            <w:pPr>
              <w:jc w:val="center"/>
              <w:rPr>
                <w:rFonts w:ascii="Calibri" w:hAnsi="Calibri"/>
                <w:bCs/>
                <w:sz w:val="22"/>
                <w:szCs w:val="22"/>
              </w:rPr>
            </w:pPr>
          </w:p>
          <w:p w:rsidR="00F23F89" w:rsidRDefault="00F23F89" w:rsidP="00901414">
            <w:pPr>
              <w:jc w:val="center"/>
              <w:rPr>
                <w:rFonts w:ascii="Calibri" w:hAnsi="Calibri"/>
                <w:bCs/>
                <w:sz w:val="22"/>
                <w:szCs w:val="22"/>
              </w:rPr>
            </w:pPr>
            <w:r>
              <w:rPr>
                <w:rFonts w:ascii="Calibri" w:hAnsi="Calibri"/>
                <w:bCs/>
                <w:sz w:val="22"/>
                <w:szCs w:val="22"/>
              </w:rPr>
              <w:t xml:space="preserve">Θωμάς </w:t>
            </w:r>
            <w:proofErr w:type="spellStart"/>
            <w:r>
              <w:rPr>
                <w:rFonts w:ascii="Calibri" w:hAnsi="Calibri"/>
                <w:bCs/>
                <w:sz w:val="22"/>
                <w:szCs w:val="22"/>
              </w:rPr>
              <w:t>Μπατσούλης</w:t>
            </w:r>
            <w:proofErr w:type="spellEnd"/>
          </w:p>
          <w:p w:rsidR="00F23F89" w:rsidRDefault="00F23F89" w:rsidP="00901414">
            <w:pPr>
              <w:jc w:val="center"/>
              <w:rPr>
                <w:rFonts w:ascii="Calibri" w:hAnsi="Calibri"/>
                <w:bCs/>
                <w:sz w:val="22"/>
                <w:szCs w:val="22"/>
              </w:rPr>
            </w:pPr>
            <w:r>
              <w:rPr>
                <w:rFonts w:ascii="Calibri" w:hAnsi="Calibri"/>
                <w:bCs/>
                <w:sz w:val="22"/>
                <w:szCs w:val="22"/>
              </w:rPr>
              <w:t>Πολιτικός Μηχανικός ΠΕ</w:t>
            </w:r>
          </w:p>
          <w:p w:rsidR="00F23F89" w:rsidRPr="00322B32" w:rsidRDefault="00F23F89" w:rsidP="00901414">
            <w:pPr>
              <w:jc w:val="center"/>
              <w:rPr>
                <w:rFonts w:ascii="Calibri" w:hAnsi="Calibri"/>
                <w:bCs/>
                <w:sz w:val="22"/>
                <w:szCs w:val="22"/>
              </w:rPr>
            </w:pPr>
          </w:p>
        </w:tc>
        <w:tc>
          <w:tcPr>
            <w:tcW w:w="3661"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ΘΕΩΡΗΘΗΚΕ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30728B">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Pr="00CB5B84" w:rsidRDefault="00F23F89" w:rsidP="00901414">
            <w:pPr>
              <w:jc w:val="center"/>
              <w:rPr>
                <w:rFonts w:ascii="Cambria" w:hAnsi="Cambria" w:cs="Cambria"/>
                <w:b/>
                <w:bCs/>
                <w:sz w:val="20"/>
                <w:szCs w:val="20"/>
              </w:rPr>
            </w:pPr>
            <w:r>
              <w:rPr>
                <w:rFonts w:ascii="Cambria" w:hAnsi="Cambria" w:cs="Cambria"/>
                <w:b/>
                <w:bCs/>
                <w:sz w:val="20"/>
                <w:szCs w:val="20"/>
              </w:rPr>
              <w:t>Η</w:t>
            </w:r>
            <w:r w:rsidRPr="00CB5B84">
              <w:rPr>
                <w:rFonts w:ascii="Cambria" w:hAnsi="Cambria" w:cs="Cambria"/>
                <w:b/>
                <w:bCs/>
                <w:sz w:val="20"/>
                <w:szCs w:val="20"/>
              </w:rPr>
              <w:t xml:space="preserve">  </w:t>
            </w:r>
            <w:r>
              <w:rPr>
                <w:rFonts w:ascii="Cambria" w:hAnsi="Cambria" w:cs="Cambria"/>
                <w:b/>
                <w:bCs/>
                <w:sz w:val="20"/>
                <w:szCs w:val="20"/>
              </w:rPr>
              <w:t>Αναπληρώτρια Προϊσταμένη της Δ/</w:t>
            </w:r>
            <w:proofErr w:type="spellStart"/>
            <w:r>
              <w:rPr>
                <w:rFonts w:ascii="Cambria" w:hAnsi="Cambria" w:cs="Cambria"/>
                <w:b/>
                <w:bCs/>
                <w:sz w:val="20"/>
                <w:szCs w:val="20"/>
              </w:rPr>
              <w:t>νσης</w:t>
            </w:r>
            <w:proofErr w:type="spellEnd"/>
            <w:r>
              <w:rPr>
                <w:rFonts w:ascii="Cambria" w:hAnsi="Cambria" w:cs="Cambria"/>
                <w:b/>
                <w:bCs/>
                <w:sz w:val="20"/>
                <w:szCs w:val="20"/>
              </w:rPr>
              <w:t xml:space="preserve"> Τ.Υ. </w:t>
            </w:r>
            <w:r w:rsidRPr="00CB5B84">
              <w:rPr>
                <w:rFonts w:ascii="Cambria" w:hAnsi="Cambria" w:cs="Cambria"/>
                <w:b/>
                <w:bCs/>
                <w:sz w:val="20"/>
                <w:szCs w:val="20"/>
              </w:rPr>
              <w:t>Δ</w:t>
            </w:r>
            <w:r>
              <w:rPr>
                <w:rFonts w:ascii="Cambria" w:hAnsi="Cambria" w:cs="Cambria"/>
                <w:b/>
                <w:bCs/>
                <w:sz w:val="20"/>
                <w:szCs w:val="20"/>
              </w:rPr>
              <w:t xml:space="preserve">ήμου Κεντρικής Κέρκυρας &amp; </w:t>
            </w:r>
            <w:proofErr w:type="spellStart"/>
            <w:r>
              <w:rPr>
                <w:rFonts w:ascii="Cambria" w:hAnsi="Cambria" w:cs="Cambria"/>
                <w:b/>
                <w:bCs/>
                <w:sz w:val="20"/>
                <w:szCs w:val="20"/>
              </w:rPr>
              <w:t>Διαποντίων</w:t>
            </w:r>
            <w:proofErr w:type="spellEnd"/>
            <w:r>
              <w:rPr>
                <w:rFonts w:ascii="Cambria" w:hAnsi="Cambria" w:cs="Cambria"/>
                <w:b/>
                <w:bCs/>
                <w:sz w:val="20"/>
                <w:szCs w:val="20"/>
              </w:rPr>
              <w:t xml:space="preserve"> Νήσων</w:t>
            </w:r>
          </w:p>
          <w:p w:rsidR="00F23F89" w:rsidRDefault="00F23F89" w:rsidP="00901414">
            <w:pPr>
              <w:rPr>
                <w:rFonts w:ascii="Calibri" w:hAnsi="Calibri"/>
                <w:bCs/>
                <w:sz w:val="22"/>
                <w:szCs w:val="22"/>
              </w:rPr>
            </w:pPr>
          </w:p>
          <w:p w:rsidR="0030728B" w:rsidRDefault="0030728B" w:rsidP="00901414">
            <w:pPr>
              <w:rPr>
                <w:rFonts w:ascii="Calibri" w:hAnsi="Calibri"/>
                <w:bCs/>
                <w:sz w:val="22"/>
                <w:szCs w:val="22"/>
              </w:rPr>
            </w:pPr>
          </w:p>
          <w:p w:rsidR="00F23F89" w:rsidRDefault="00F23F89" w:rsidP="00901414">
            <w:pPr>
              <w:rPr>
                <w:rFonts w:ascii="Calibri" w:hAnsi="Calibri"/>
                <w:bCs/>
                <w:sz w:val="22"/>
                <w:szCs w:val="22"/>
              </w:rPr>
            </w:pPr>
          </w:p>
          <w:p w:rsidR="00F23F89" w:rsidRDefault="00F23F89" w:rsidP="00901414">
            <w:pPr>
              <w:jc w:val="center"/>
              <w:rPr>
                <w:rFonts w:ascii="Calibri" w:hAnsi="Calibri"/>
                <w:sz w:val="22"/>
                <w:szCs w:val="22"/>
              </w:rPr>
            </w:pPr>
            <w:r>
              <w:rPr>
                <w:rFonts w:ascii="Calibri" w:hAnsi="Calibri"/>
                <w:sz w:val="22"/>
                <w:szCs w:val="22"/>
              </w:rPr>
              <w:t>Μαρία Καλογιάννη</w:t>
            </w:r>
          </w:p>
          <w:p w:rsidR="00F23F89" w:rsidRDefault="00F23F89" w:rsidP="00901414">
            <w:pPr>
              <w:jc w:val="center"/>
              <w:rPr>
                <w:rFonts w:ascii="Calibri" w:hAnsi="Calibri"/>
                <w:sz w:val="22"/>
                <w:szCs w:val="22"/>
              </w:rPr>
            </w:pPr>
            <w:r>
              <w:rPr>
                <w:rFonts w:ascii="Calibri" w:hAnsi="Calibri"/>
                <w:sz w:val="22"/>
                <w:szCs w:val="22"/>
              </w:rPr>
              <w:t>Αρχιτέκτων Μηχανικός ΠΕ</w:t>
            </w:r>
          </w:p>
          <w:p w:rsidR="00F23F89" w:rsidRDefault="00F23F89" w:rsidP="00901414">
            <w:pPr>
              <w:jc w:val="center"/>
              <w:rPr>
                <w:rFonts w:ascii="Calibri" w:hAnsi="Calibri"/>
                <w:sz w:val="22"/>
                <w:szCs w:val="22"/>
              </w:rPr>
            </w:pPr>
          </w:p>
        </w:tc>
      </w:tr>
      <w:tr w:rsidR="008813AF" w:rsidRPr="002119CA" w:rsidTr="008813AF">
        <w:tc>
          <w:tcPr>
            <w:tcW w:w="3168" w:type="dxa"/>
            <w:shd w:val="clear" w:color="auto" w:fill="auto"/>
          </w:tcPr>
          <w:p w:rsidR="008813AF" w:rsidRDefault="008813AF" w:rsidP="008813AF">
            <w:pPr>
              <w:jc w:val="center"/>
              <w:rPr>
                <w:rFonts w:ascii="Calibri" w:hAnsi="Calibri"/>
                <w:bCs/>
                <w:sz w:val="22"/>
                <w:szCs w:val="22"/>
              </w:rPr>
            </w:pPr>
          </w:p>
          <w:p w:rsidR="008813AF" w:rsidRPr="008813AF" w:rsidRDefault="008813AF" w:rsidP="008813AF">
            <w:pPr>
              <w:jc w:val="center"/>
              <w:rPr>
                <w:rFonts w:ascii="Calibri" w:hAnsi="Calibri"/>
                <w:bCs/>
                <w:sz w:val="22"/>
                <w:szCs w:val="22"/>
              </w:rPr>
            </w:pPr>
            <w:r w:rsidRPr="008813AF">
              <w:rPr>
                <w:rFonts w:ascii="Calibri" w:hAnsi="Calibri"/>
                <w:bCs/>
                <w:noProof/>
                <w:sz w:val="22"/>
                <w:szCs w:val="22"/>
                <w:lang w:val="en-US" w:eastAsia="en-US"/>
              </w:rPr>
              <w:lastRenderedPageBreak/>
              <w:drawing>
                <wp:inline distT="0" distB="0" distL="0" distR="0">
                  <wp:extent cx="450850" cy="438150"/>
                  <wp:effectExtent l="19050" t="0" r="6350" b="0"/>
                  <wp:docPr id="2"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0850" cy="438150"/>
                          </a:xfrm>
                          <a:prstGeom prst="rect">
                            <a:avLst/>
                          </a:prstGeom>
                          <a:solidFill>
                            <a:srgbClr val="FFFFFF"/>
                          </a:solidFill>
                          <a:ln w="9525">
                            <a:noFill/>
                            <a:miter lim="800000"/>
                            <a:headEnd/>
                            <a:tailEnd/>
                          </a:ln>
                        </pic:spPr>
                      </pic:pic>
                    </a:graphicData>
                  </a:graphic>
                </wp:inline>
              </w:drawing>
            </w:r>
          </w:p>
          <w:p w:rsidR="008813AF" w:rsidRPr="008813AF" w:rsidRDefault="008813AF" w:rsidP="008813AF">
            <w:pPr>
              <w:jc w:val="center"/>
              <w:rPr>
                <w:rFonts w:ascii="Calibri" w:hAnsi="Calibri"/>
                <w:bCs/>
                <w:sz w:val="22"/>
                <w:szCs w:val="22"/>
              </w:rPr>
            </w:pPr>
            <w:r w:rsidRPr="008813AF">
              <w:rPr>
                <w:rFonts w:ascii="Calibri" w:hAnsi="Calibri"/>
                <w:bCs/>
                <w:sz w:val="22"/>
                <w:szCs w:val="22"/>
              </w:rPr>
              <w:t xml:space="preserve">ΔΗΜΟΣ KENTΡΙΚΗΣ ΚΕΡΚΥΡΑΣ ΚΑΙ ΔΙΑΠΟΝΤΙΩΝ ΝΗΣΩΝ </w:t>
            </w:r>
          </w:p>
          <w:p w:rsidR="008813AF" w:rsidRPr="008813AF" w:rsidRDefault="008813AF" w:rsidP="008813AF">
            <w:pPr>
              <w:jc w:val="center"/>
              <w:rPr>
                <w:rFonts w:ascii="Calibri" w:hAnsi="Calibri"/>
                <w:bCs/>
                <w:sz w:val="22"/>
                <w:szCs w:val="22"/>
              </w:rPr>
            </w:pPr>
            <w:r w:rsidRPr="008813AF">
              <w:rPr>
                <w:rFonts w:ascii="Calibri" w:hAnsi="Calibri"/>
                <w:bCs/>
                <w:sz w:val="22"/>
                <w:szCs w:val="22"/>
              </w:rPr>
              <w:t>ΔΙΕΥΘΥΝΣΗ ΤΕΧΝΙΚΩΝ ΥΠΗΡΕΣΙΩΝ</w:t>
            </w:r>
          </w:p>
          <w:p w:rsidR="008813AF" w:rsidRPr="008813AF" w:rsidRDefault="008813AF" w:rsidP="008813AF">
            <w:pPr>
              <w:jc w:val="center"/>
              <w:rPr>
                <w:rFonts w:ascii="Calibri" w:hAnsi="Calibri"/>
                <w:bCs/>
                <w:sz w:val="22"/>
                <w:szCs w:val="22"/>
              </w:rPr>
            </w:pPr>
            <w:r w:rsidRPr="008813AF">
              <w:rPr>
                <w:rFonts w:ascii="Calibri" w:hAnsi="Calibri"/>
                <w:bCs/>
                <w:sz w:val="22"/>
                <w:szCs w:val="22"/>
              </w:rPr>
              <w:t>ΤΜΗΜΑ ΜΕΛΕΤΩΝ ΚΑΙ ΕΠΙΒΛΕΨΕΩΝ ΕΡΓΩΝ</w:t>
            </w:r>
          </w:p>
          <w:p w:rsidR="008813AF" w:rsidRPr="008813AF" w:rsidRDefault="008813AF" w:rsidP="008813AF">
            <w:pPr>
              <w:jc w:val="center"/>
              <w:rPr>
                <w:rFonts w:ascii="Calibri" w:hAnsi="Calibri"/>
                <w:bCs/>
                <w:sz w:val="22"/>
                <w:szCs w:val="22"/>
              </w:rPr>
            </w:pPr>
          </w:p>
        </w:tc>
        <w:tc>
          <w:tcPr>
            <w:tcW w:w="3780" w:type="dxa"/>
            <w:shd w:val="clear" w:color="auto" w:fill="auto"/>
          </w:tcPr>
          <w:p w:rsidR="008813AF" w:rsidRPr="008813AF" w:rsidRDefault="008813AF" w:rsidP="008813AF">
            <w:pPr>
              <w:jc w:val="center"/>
              <w:rPr>
                <w:rFonts w:ascii="Calibri" w:hAnsi="Calibri"/>
                <w:bCs/>
                <w:sz w:val="22"/>
                <w:szCs w:val="22"/>
              </w:rPr>
            </w:pPr>
          </w:p>
          <w:p w:rsidR="008813AF" w:rsidRPr="008813AF" w:rsidRDefault="008813AF" w:rsidP="00E7643D">
            <w:pPr>
              <w:jc w:val="right"/>
              <w:rPr>
                <w:rFonts w:ascii="Calibri" w:hAnsi="Calibri"/>
                <w:b/>
                <w:bCs/>
                <w:sz w:val="22"/>
                <w:szCs w:val="22"/>
              </w:rPr>
            </w:pPr>
            <w:r w:rsidRPr="008813AF">
              <w:rPr>
                <w:rFonts w:ascii="Calibri" w:hAnsi="Calibri"/>
                <w:b/>
                <w:bCs/>
                <w:sz w:val="22"/>
                <w:szCs w:val="22"/>
              </w:rPr>
              <w:lastRenderedPageBreak/>
              <w:t>ΕΡΓΟ:</w:t>
            </w:r>
          </w:p>
          <w:p w:rsidR="008813AF" w:rsidRPr="008813AF" w:rsidRDefault="008813AF" w:rsidP="00E7643D">
            <w:pPr>
              <w:jc w:val="right"/>
              <w:rPr>
                <w:rFonts w:ascii="Calibri" w:hAnsi="Calibri"/>
                <w:bCs/>
                <w:sz w:val="22"/>
                <w:szCs w:val="22"/>
              </w:rPr>
            </w:pPr>
          </w:p>
          <w:p w:rsidR="008813AF" w:rsidRPr="008813AF" w:rsidRDefault="008813AF" w:rsidP="00E7643D">
            <w:pPr>
              <w:jc w:val="right"/>
              <w:rPr>
                <w:rFonts w:ascii="Calibri" w:hAnsi="Calibri"/>
                <w:bCs/>
                <w:sz w:val="22"/>
                <w:szCs w:val="22"/>
              </w:rPr>
            </w:pPr>
          </w:p>
          <w:p w:rsidR="008813AF" w:rsidRPr="008813AF" w:rsidRDefault="008813AF" w:rsidP="00E7643D">
            <w:pPr>
              <w:jc w:val="right"/>
              <w:rPr>
                <w:rFonts w:ascii="Calibri" w:hAnsi="Calibri"/>
                <w:bCs/>
                <w:sz w:val="22"/>
                <w:szCs w:val="22"/>
              </w:rPr>
            </w:pPr>
          </w:p>
          <w:p w:rsidR="008813AF" w:rsidRPr="008813AF" w:rsidRDefault="008813AF" w:rsidP="00E7643D">
            <w:pPr>
              <w:jc w:val="right"/>
              <w:rPr>
                <w:rFonts w:ascii="Calibri" w:hAnsi="Calibri"/>
                <w:bCs/>
                <w:sz w:val="22"/>
                <w:szCs w:val="22"/>
              </w:rPr>
            </w:pPr>
          </w:p>
          <w:p w:rsidR="00E27E46" w:rsidRDefault="00E27E46" w:rsidP="00E7643D">
            <w:pPr>
              <w:jc w:val="right"/>
              <w:rPr>
                <w:rFonts w:ascii="Calibri" w:hAnsi="Calibri"/>
                <w:b/>
                <w:bCs/>
                <w:sz w:val="22"/>
                <w:szCs w:val="22"/>
              </w:rPr>
            </w:pPr>
          </w:p>
          <w:p w:rsidR="008813AF" w:rsidRPr="008813AF" w:rsidRDefault="008813AF" w:rsidP="00E7643D">
            <w:pPr>
              <w:jc w:val="right"/>
              <w:rPr>
                <w:rFonts w:ascii="Calibri" w:hAnsi="Calibri"/>
                <w:b/>
                <w:bCs/>
                <w:sz w:val="22"/>
                <w:szCs w:val="22"/>
              </w:rPr>
            </w:pPr>
            <w:r w:rsidRPr="008813AF">
              <w:rPr>
                <w:rFonts w:ascii="Calibri" w:hAnsi="Calibri"/>
                <w:b/>
                <w:bCs/>
                <w:sz w:val="22"/>
                <w:szCs w:val="22"/>
              </w:rPr>
              <w:t>ΦΟΡΕΑΣ:</w:t>
            </w:r>
          </w:p>
          <w:p w:rsidR="008813AF" w:rsidRPr="008813AF" w:rsidRDefault="008813AF" w:rsidP="00E7643D">
            <w:pPr>
              <w:jc w:val="right"/>
              <w:rPr>
                <w:rFonts w:ascii="Calibri" w:hAnsi="Calibri"/>
                <w:bCs/>
                <w:sz w:val="22"/>
                <w:szCs w:val="22"/>
              </w:rPr>
            </w:pPr>
          </w:p>
          <w:p w:rsidR="008813AF" w:rsidRPr="008813AF" w:rsidRDefault="008813AF" w:rsidP="00E7643D">
            <w:pPr>
              <w:jc w:val="right"/>
              <w:rPr>
                <w:rFonts w:ascii="Calibri" w:hAnsi="Calibri"/>
                <w:bCs/>
                <w:sz w:val="22"/>
                <w:szCs w:val="22"/>
              </w:rPr>
            </w:pPr>
          </w:p>
          <w:p w:rsidR="008813AF" w:rsidRPr="008813AF" w:rsidRDefault="008813AF" w:rsidP="00E7643D">
            <w:pPr>
              <w:jc w:val="right"/>
              <w:rPr>
                <w:rFonts w:ascii="Calibri" w:hAnsi="Calibri"/>
                <w:b/>
                <w:bCs/>
                <w:sz w:val="22"/>
                <w:szCs w:val="22"/>
              </w:rPr>
            </w:pPr>
            <w:r w:rsidRPr="008813AF">
              <w:rPr>
                <w:rFonts w:ascii="Calibri" w:hAnsi="Calibri"/>
                <w:b/>
                <w:bCs/>
                <w:sz w:val="22"/>
                <w:szCs w:val="22"/>
              </w:rPr>
              <w:t>ΠΡΟΫΠΟΛΟΓΙΣΜΟΣ:</w:t>
            </w:r>
          </w:p>
          <w:p w:rsidR="008813AF" w:rsidRPr="008813AF" w:rsidRDefault="008813AF" w:rsidP="00E7643D">
            <w:pPr>
              <w:jc w:val="right"/>
              <w:rPr>
                <w:rFonts w:ascii="Calibri" w:hAnsi="Calibri"/>
                <w:b/>
                <w:bCs/>
                <w:sz w:val="22"/>
                <w:szCs w:val="22"/>
              </w:rPr>
            </w:pPr>
            <w:r w:rsidRPr="008813AF">
              <w:rPr>
                <w:rFonts w:ascii="Calibri" w:hAnsi="Calibri"/>
                <w:b/>
                <w:bCs/>
                <w:sz w:val="22"/>
                <w:szCs w:val="22"/>
              </w:rPr>
              <w:t>ΧΡΗΣΗ:</w:t>
            </w:r>
          </w:p>
          <w:p w:rsidR="008813AF" w:rsidRDefault="008813AF" w:rsidP="00E7643D">
            <w:pPr>
              <w:jc w:val="right"/>
              <w:rPr>
                <w:rFonts w:ascii="Calibri" w:hAnsi="Calibri"/>
                <w:b/>
                <w:bCs/>
                <w:sz w:val="22"/>
                <w:szCs w:val="22"/>
              </w:rPr>
            </w:pPr>
            <w:r w:rsidRPr="008813AF">
              <w:rPr>
                <w:rFonts w:ascii="Calibri" w:hAnsi="Calibri"/>
                <w:b/>
                <w:bCs/>
                <w:sz w:val="22"/>
                <w:szCs w:val="22"/>
              </w:rPr>
              <w:t>K.A.:</w:t>
            </w:r>
          </w:p>
          <w:p w:rsidR="0030728B" w:rsidRPr="008813AF" w:rsidRDefault="0030728B" w:rsidP="00E7643D">
            <w:pPr>
              <w:jc w:val="right"/>
              <w:rPr>
                <w:rFonts w:ascii="Calibri" w:hAnsi="Calibri"/>
                <w:bCs/>
                <w:sz w:val="22"/>
                <w:szCs w:val="22"/>
              </w:rPr>
            </w:pPr>
            <w:r>
              <w:rPr>
                <w:rFonts w:ascii="Calibri" w:hAnsi="Calibri"/>
                <w:b/>
                <w:bCs/>
                <w:sz w:val="22"/>
                <w:szCs w:val="22"/>
              </w:rPr>
              <w:t>Κ.Α.:</w:t>
            </w:r>
          </w:p>
        </w:tc>
        <w:tc>
          <w:tcPr>
            <w:tcW w:w="3661" w:type="dxa"/>
            <w:shd w:val="clear" w:color="auto" w:fill="auto"/>
          </w:tcPr>
          <w:p w:rsidR="00E27E46" w:rsidRDefault="00E27E46" w:rsidP="008813AF">
            <w:pPr>
              <w:jc w:val="center"/>
              <w:rPr>
                <w:rFonts w:ascii="Calibri" w:hAnsi="Calibri"/>
                <w:bCs/>
                <w:sz w:val="22"/>
                <w:szCs w:val="22"/>
              </w:rPr>
            </w:pPr>
          </w:p>
          <w:p w:rsidR="00E27E46" w:rsidRDefault="00E27E46" w:rsidP="00E27E46">
            <w:pPr>
              <w:rPr>
                <w:rFonts w:ascii="Calibri" w:hAnsi="Calibri"/>
                <w:b/>
                <w:bCs/>
                <w:sz w:val="22"/>
                <w:szCs w:val="22"/>
              </w:rPr>
            </w:pPr>
            <w:r>
              <w:rPr>
                <w:rFonts w:ascii="Calibri" w:hAnsi="Calibri"/>
                <w:b/>
                <w:bCs/>
                <w:sz w:val="22"/>
                <w:szCs w:val="22"/>
              </w:rPr>
              <w:lastRenderedPageBreak/>
              <w:t>«ΠΡΟΜΗΘΕΙΑ ΚΛΙΜΑΤΙΣΤΙΚΩΝ ΣΩΜΑΤΩΝ ΓΙΑ ΤΗΝ ΚΑΛΥΨΗ ΑΝΑΓΚΩΝ ΣΕ ΘΕΡΜΑΝΣΗ ΚΑΙ ΨΥΞΗ ΣΧΟΛΙΚΟΥ ΣΥΓΚΡΟΤΗΜΑΤΟΣ ΜΑΝΤΟΥΚΙΟΥ »</w:t>
            </w:r>
          </w:p>
          <w:p w:rsidR="008813AF" w:rsidRPr="008813AF" w:rsidRDefault="008813AF" w:rsidP="008813AF">
            <w:pPr>
              <w:jc w:val="center"/>
              <w:rPr>
                <w:rFonts w:ascii="Calibri" w:hAnsi="Calibri"/>
                <w:bCs/>
                <w:sz w:val="22"/>
                <w:szCs w:val="22"/>
              </w:rPr>
            </w:pPr>
          </w:p>
          <w:p w:rsidR="008813AF" w:rsidRPr="00E27E46" w:rsidRDefault="008813AF" w:rsidP="00E27E46">
            <w:pPr>
              <w:rPr>
                <w:rFonts w:ascii="Calibri" w:hAnsi="Calibri"/>
                <w:b/>
                <w:bCs/>
                <w:sz w:val="22"/>
                <w:szCs w:val="22"/>
              </w:rPr>
            </w:pPr>
            <w:r w:rsidRPr="00E27E46">
              <w:rPr>
                <w:rFonts w:ascii="Calibri" w:hAnsi="Calibri"/>
                <w:b/>
                <w:bCs/>
                <w:sz w:val="22"/>
                <w:szCs w:val="22"/>
              </w:rPr>
              <w:t xml:space="preserve">ΔΗΜΟΣ  ΚΕΝΤΡΙΚΗΣ ΚΕΡΚΥΡΑΣ ΚΑΙ ΔΙΑΠΟΝΤΙΩΝ ΝΗΣΩΝ </w:t>
            </w:r>
          </w:p>
          <w:p w:rsidR="008813AF" w:rsidRPr="008813AF" w:rsidRDefault="008813AF" w:rsidP="008813AF">
            <w:pPr>
              <w:jc w:val="center"/>
              <w:rPr>
                <w:rFonts w:ascii="Calibri" w:hAnsi="Calibri"/>
                <w:bCs/>
                <w:sz w:val="22"/>
                <w:szCs w:val="22"/>
              </w:rPr>
            </w:pPr>
          </w:p>
          <w:p w:rsidR="008813AF" w:rsidRPr="00E868DB" w:rsidRDefault="00806B04" w:rsidP="00E868DB">
            <w:pPr>
              <w:rPr>
                <w:rFonts w:ascii="Calibri" w:hAnsi="Calibri"/>
                <w:b/>
                <w:bCs/>
                <w:sz w:val="22"/>
                <w:szCs w:val="22"/>
              </w:rPr>
            </w:pPr>
            <w:r w:rsidRPr="00E868DB">
              <w:rPr>
                <w:rFonts w:ascii="Calibri" w:hAnsi="Calibri"/>
                <w:b/>
                <w:bCs/>
                <w:sz w:val="22"/>
                <w:szCs w:val="22"/>
              </w:rPr>
              <w:t>3</w:t>
            </w:r>
            <w:r w:rsidR="00405636" w:rsidRPr="00E868DB">
              <w:rPr>
                <w:rFonts w:ascii="Calibri" w:hAnsi="Calibri"/>
                <w:b/>
                <w:bCs/>
                <w:sz w:val="22"/>
                <w:szCs w:val="22"/>
              </w:rPr>
              <w:t>8</w:t>
            </w:r>
            <w:r w:rsidR="008813AF" w:rsidRPr="00E868DB">
              <w:rPr>
                <w:rFonts w:ascii="Calibri" w:hAnsi="Calibri"/>
                <w:b/>
                <w:bCs/>
                <w:sz w:val="22"/>
                <w:szCs w:val="22"/>
              </w:rPr>
              <w:t>.</w:t>
            </w:r>
            <w:r w:rsidR="00E27E46" w:rsidRPr="00E868DB">
              <w:rPr>
                <w:rFonts w:ascii="Calibri" w:hAnsi="Calibri"/>
                <w:b/>
                <w:bCs/>
                <w:sz w:val="22"/>
                <w:szCs w:val="22"/>
              </w:rPr>
              <w:t>241</w:t>
            </w:r>
            <w:r w:rsidRPr="00E868DB">
              <w:rPr>
                <w:rFonts w:ascii="Calibri" w:hAnsi="Calibri"/>
                <w:b/>
                <w:bCs/>
                <w:sz w:val="22"/>
                <w:szCs w:val="22"/>
              </w:rPr>
              <w:t>,</w:t>
            </w:r>
            <w:r w:rsidR="00405636" w:rsidRPr="00E868DB">
              <w:rPr>
                <w:rFonts w:ascii="Calibri" w:hAnsi="Calibri"/>
                <w:b/>
                <w:bCs/>
                <w:sz w:val="22"/>
                <w:szCs w:val="22"/>
              </w:rPr>
              <w:t>6</w:t>
            </w:r>
            <w:r w:rsidRPr="00E868DB">
              <w:rPr>
                <w:rFonts w:ascii="Calibri" w:hAnsi="Calibri"/>
                <w:b/>
                <w:bCs/>
                <w:sz w:val="22"/>
                <w:szCs w:val="22"/>
              </w:rPr>
              <w:t>0</w:t>
            </w:r>
            <w:r w:rsidR="008813AF" w:rsidRPr="00E868DB">
              <w:rPr>
                <w:rFonts w:ascii="Calibri" w:hAnsi="Calibri"/>
                <w:b/>
                <w:bCs/>
                <w:sz w:val="22"/>
                <w:szCs w:val="22"/>
              </w:rPr>
              <w:t xml:space="preserve"> € (με 24% ΦΠΑ)</w:t>
            </w:r>
          </w:p>
          <w:p w:rsidR="008813AF" w:rsidRPr="00E868DB" w:rsidRDefault="008813AF" w:rsidP="00E868DB">
            <w:pPr>
              <w:rPr>
                <w:rFonts w:ascii="Calibri" w:hAnsi="Calibri"/>
                <w:b/>
                <w:bCs/>
                <w:sz w:val="22"/>
                <w:szCs w:val="22"/>
              </w:rPr>
            </w:pPr>
            <w:r w:rsidRPr="00E868DB">
              <w:rPr>
                <w:rFonts w:ascii="Calibri" w:hAnsi="Calibri"/>
                <w:b/>
                <w:bCs/>
                <w:sz w:val="22"/>
                <w:szCs w:val="22"/>
              </w:rPr>
              <w:t xml:space="preserve"> 2020</w:t>
            </w:r>
          </w:p>
          <w:p w:rsidR="0030728B" w:rsidRDefault="0030728B" w:rsidP="0030728B">
            <w:pPr>
              <w:rPr>
                <w:rFonts w:ascii="Calibri" w:hAnsi="Calibri"/>
                <w:b/>
                <w:bCs/>
                <w:sz w:val="22"/>
                <w:szCs w:val="22"/>
              </w:rPr>
            </w:pPr>
            <w:r w:rsidRPr="00E9437F">
              <w:rPr>
                <w:rFonts w:ascii="Calibri" w:hAnsi="Calibri"/>
                <w:b/>
                <w:bCs/>
                <w:sz w:val="22"/>
                <w:szCs w:val="22"/>
              </w:rPr>
              <w:t>64.7135.006</w:t>
            </w:r>
            <w:r>
              <w:rPr>
                <w:rFonts w:ascii="Calibri" w:hAnsi="Calibri"/>
                <w:b/>
                <w:bCs/>
                <w:sz w:val="22"/>
                <w:szCs w:val="22"/>
              </w:rPr>
              <w:t xml:space="preserve">       37.000,00  </w:t>
            </w:r>
            <w:r w:rsidRPr="005E2F94">
              <w:rPr>
                <w:rFonts w:ascii="Calibri" w:hAnsi="Calibri"/>
                <w:b/>
                <w:sz w:val="22"/>
                <w:szCs w:val="22"/>
              </w:rPr>
              <w:t>€</w:t>
            </w:r>
          </w:p>
          <w:p w:rsidR="008813AF" w:rsidRPr="008813AF" w:rsidRDefault="0030728B" w:rsidP="00E27E46">
            <w:pPr>
              <w:rPr>
                <w:rFonts w:ascii="Calibri" w:hAnsi="Calibri"/>
                <w:bCs/>
                <w:sz w:val="22"/>
                <w:szCs w:val="22"/>
              </w:rPr>
            </w:pPr>
            <w:r>
              <w:rPr>
                <w:rFonts w:ascii="Calibri" w:hAnsi="Calibri"/>
                <w:b/>
                <w:bCs/>
                <w:sz w:val="22"/>
                <w:szCs w:val="22"/>
              </w:rPr>
              <w:t xml:space="preserve">30.7135.009         3.000,00  </w:t>
            </w:r>
            <w:r w:rsidRPr="005E2F94">
              <w:rPr>
                <w:rFonts w:ascii="Calibri" w:hAnsi="Calibri"/>
                <w:b/>
                <w:sz w:val="22"/>
                <w:szCs w:val="22"/>
              </w:rPr>
              <w:t>€</w:t>
            </w:r>
          </w:p>
        </w:tc>
      </w:tr>
    </w:tbl>
    <w:p w:rsidR="00E27E46" w:rsidRDefault="00E27E46">
      <w:pPr>
        <w:jc w:val="center"/>
        <w:rPr>
          <w:rFonts w:ascii="Calibri" w:hAnsi="Calibri" w:cs="Calibri"/>
          <w:b/>
          <w:sz w:val="40"/>
          <w:szCs w:val="40"/>
        </w:rPr>
      </w:pPr>
    </w:p>
    <w:p w:rsidR="0069217A" w:rsidRDefault="0069217A">
      <w:pPr>
        <w:jc w:val="center"/>
        <w:rPr>
          <w:rFonts w:ascii="Calibri" w:hAnsi="Calibri" w:cs="Calibri"/>
          <w:b/>
          <w:sz w:val="40"/>
          <w:szCs w:val="40"/>
        </w:rPr>
      </w:pPr>
      <w:r w:rsidRPr="00055B23">
        <w:rPr>
          <w:rFonts w:ascii="Calibri" w:hAnsi="Calibri" w:cs="Calibri"/>
          <w:b/>
          <w:sz w:val="40"/>
          <w:szCs w:val="40"/>
        </w:rPr>
        <w:t>ΣΧΕΔΙΟ ΠΡΟΫΠΟΛΟΓΙΣΜΟΥ ΠΡΟΣΦΟΡΑΣ</w:t>
      </w:r>
    </w:p>
    <w:p w:rsidR="002B659D" w:rsidRPr="002B659D" w:rsidRDefault="002B659D">
      <w:pPr>
        <w:jc w:val="center"/>
        <w:rPr>
          <w:rFonts w:ascii="Calibri" w:hAnsi="Calibri" w:cs="Calibri"/>
          <w:b/>
          <w:sz w:val="20"/>
          <w:szCs w:val="20"/>
        </w:rPr>
      </w:pPr>
    </w:p>
    <w:tbl>
      <w:tblPr>
        <w:tblW w:w="1022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0"/>
        <w:gridCol w:w="4411"/>
        <w:gridCol w:w="971"/>
        <w:gridCol w:w="1502"/>
        <w:gridCol w:w="1407"/>
        <w:gridCol w:w="1245"/>
      </w:tblGrid>
      <w:tr w:rsidR="002B659D" w:rsidRPr="007615C9" w:rsidTr="008813AF">
        <w:trPr>
          <w:trHeight w:val="476"/>
        </w:trPr>
        <w:tc>
          <w:tcPr>
            <w:tcW w:w="690"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Α/Α</w:t>
            </w:r>
          </w:p>
        </w:tc>
        <w:tc>
          <w:tcPr>
            <w:tcW w:w="4411" w:type="dxa"/>
            <w:shd w:val="clear" w:color="auto" w:fill="auto"/>
          </w:tcPr>
          <w:p w:rsidR="002B659D" w:rsidRPr="002B659D" w:rsidRDefault="002B659D" w:rsidP="008813AF">
            <w:pPr>
              <w:pStyle w:val="a8"/>
              <w:tabs>
                <w:tab w:val="left" w:pos="1440"/>
                <w:tab w:val="left" w:pos="4320"/>
                <w:tab w:val="right" w:pos="8280"/>
              </w:tabs>
              <w:jc w:val="left"/>
              <w:rPr>
                <w:rFonts w:ascii="Cambria" w:hAnsi="Cambria" w:cs="Cambria"/>
                <w:b/>
                <w:bCs/>
                <w:i/>
                <w:sz w:val="20"/>
                <w:szCs w:val="20"/>
              </w:rPr>
            </w:pPr>
            <w:r w:rsidRPr="002B659D">
              <w:rPr>
                <w:rFonts w:ascii="Cambria" w:hAnsi="Cambria" w:cs="Cambria"/>
                <w:b/>
                <w:bCs/>
                <w:i/>
                <w:sz w:val="20"/>
                <w:szCs w:val="20"/>
              </w:rPr>
              <w:t>ΠΕΡΙΓΡΑΦΗ</w:t>
            </w:r>
          </w:p>
        </w:tc>
        <w:tc>
          <w:tcPr>
            <w:tcW w:w="971"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Μ.Μ.</w:t>
            </w:r>
          </w:p>
        </w:tc>
        <w:tc>
          <w:tcPr>
            <w:tcW w:w="1502"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ΠΟΣΟΤΗΤΑ</w:t>
            </w:r>
          </w:p>
        </w:tc>
        <w:tc>
          <w:tcPr>
            <w:tcW w:w="1407"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ΤΙΜΗ ΜΟΝΑΔΑΣ</w:t>
            </w:r>
          </w:p>
        </w:tc>
        <w:tc>
          <w:tcPr>
            <w:tcW w:w="1245" w:type="dxa"/>
            <w:shd w:val="clear" w:color="auto" w:fill="auto"/>
          </w:tcPr>
          <w:p w:rsidR="002B659D" w:rsidRPr="002B659D" w:rsidRDefault="002B659D" w:rsidP="008813AF">
            <w:pPr>
              <w:pStyle w:val="a8"/>
              <w:tabs>
                <w:tab w:val="left" w:pos="1440"/>
                <w:tab w:val="left" w:pos="4320"/>
                <w:tab w:val="right" w:pos="8280"/>
              </w:tabs>
              <w:jc w:val="center"/>
              <w:rPr>
                <w:i/>
                <w:sz w:val="20"/>
                <w:szCs w:val="20"/>
              </w:rPr>
            </w:pPr>
            <w:r w:rsidRPr="002B659D">
              <w:rPr>
                <w:rFonts w:ascii="Cambria" w:hAnsi="Cambria" w:cs="Cambria"/>
                <w:b/>
                <w:bCs/>
                <w:i/>
                <w:sz w:val="20"/>
                <w:szCs w:val="20"/>
              </w:rPr>
              <w:t>ΜΕΡΙΚΗ ΔΑΠΑΝΗ</w:t>
            </w:r>
          </w:p>
        </w:tc>
      </w:tr>
      <w:tr w:rsidR="002B659D" w:rsidRPr="007615C9" w:rsidTr="008813AF">
        <w:trPr>
          <w:trHeight w:val="312"/>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1</w:t>
            </w:r>
          </w:p>
          <w:p w:rsidR="002B659D" w:rsidRPr="002B659D" w:rsidRDefault="002B659D" w:rsidP="008813AF">
            <w:pPr>
              <w:pStyle w:val="a8"/>
              <w:tabs>
                <w:tab w:val="left" w:pos="1440"/>
                <w:tab w:val="left" w:pos="4320"/>
                <w:tab w:val="right" w:pos="8280"/>
              </w:tabs>
              <w:jc w:val="center"/>
              <w:rPr>
                <w:rFonts w:ascii="Cambria" w:hAnsi="Cambria" w:cs="Cambria"/>
                <w:i/>
                <w:sz w:val="20"/>
                <w:szCs w:val="20"/>
              </w:rPr>
            </w:pPr>
          </w:p>
        </w:tc>
        <w:tc>
          <w:tcPr>
            <w:tcW w:w="4411" w:type="dxa"/>
            <w:shd w:val="clear" w:color="auto" w:fill="auto"/>
          </w:tcPr>
          <w:p w:rsidR="002B659D" w:rsidRPr="002B659D" w:rsidRDefault="002B659D" w:rsidP="00BD4AE8">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θέρμανσης - ψύξης,  ονομαστικής απόδοσης 9.000BTU/h, </w:t>
            </w:r>
            <w:proofErr w:type="spellStart"/>
            <w:r w:rsidRPr="002B659D">
              <w:rPr>
                <w:bCs/>
                <w:sz w:val="20"/>
                <w:szCs w:val="20"/>
              </w:rPr>
              <w:t>επίτοιχη</w:t>
            </w:r>
            <w:proofErr w:type="spellEnd"/>
            <w:r w:rsidRPr="002B659D">
              <w:rPr>
                <w:bCs/>
                <w:sz w:val="20"/>
                <w:szCs w:val="20"/>
              </w:rPr>
              <w:t xml:space="preserve"> πλήρως τοποθετημένη .  </w:t>
            </w:r>
            <w:r w:rsidRPr="002B659D">
              <w:rPr>
                <w:rFonts w:ascii="Cambria" w:hAnsi="Cambria" w:cs="Cambria"/>
                <w:i/>
                <w:sz w:val="20"/>
                <w:szCs w:val="20"/>
                <w:lang w:val="en-US"/>
              </w:rPr>
              <w:t>CPV</w:t>
            </w:r>
            <w:r w:rsidRPr="00BD4AE8">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1</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315"/>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2</w:t>
            </w: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,θέρμανσης - ψύξης, ονομαστικής απόδοσης 12.000BTU/h,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lang w:val="en-US"/>
              </w:rPr>
              <w:t>17</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1052"/>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3</w:t>
            </w: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 θέρμανσης - ψύξης, ονομαστικής απόδοσης 18.000BTU/h,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rPr>
                <w:rFonts w:ascii="Cambria" w:hAnsi="Cambria" w:cs="Cambria"/>
                <w:i/>
                <w:sz w:val="20"/>
                <w:szCs w:val="20"/>
              </w:rPr>
            </w:pPr>
            <w:r w:rsidRPr="002B659D">
              <w:rPr>
                <w:rFonts w:ascii="Cambria" w:hAnsi="Cambria" w:cs="Cambria"/>
                <w:i/>
                <w:sz w:val="20"/>
                <w:szCs w:val="20"/>
              </w:rPr>
              <w:t xml:space="preserve">              </w:t>
            </w:r>
          </w:p>
          <w:p w:rsidR="002B659D" w:rsidRPr="00405636" w:rsidRDefault="00405636" w:rsidP="008813AF">
            <w:pPr>
              <w:pStyle w:val="a8"/>
              <w:tabs>
                <w:tab w:val="left" w:pos="1440"/>
                <w:tab w:val="left" w:pos="4320"/>
                <w:tab w:val="right" w:pos="8280"/>
              </w:tabs>
              <w:snapToGrid w:val="0"/>
              <w:jc w:val="center"/>
              <w:rPr>
                <w:rFonts w:ascii="Cambria" w:hAnsi="Cambria" w:cs="Cambria"/>
                <w:i/>
                <w:sz w:val="20"/>
                <w:szCs w:val="20"/>
              </w:rPr>
            </w:pPr>
            <w:r>
              <w:rPr>
                <w:rFonts w:ascii="Cambria" w:hAnsi="Cambria" w:cs="Cambria"/>
                <w:i/>
                <w:sz w:val="20"/>
                <w:szCs w:val="20"/>
              </w:rPr>
              <w:t>5</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384"/>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4</w:t>
            </w: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 θέρμανσης - ψύξης, ονομαστικής απόδοσης 24.000BTU/h,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rPr>
                <w:rFonts w:ascii="Cambria" w:hAnsi="Cambria" w:cs="Cambria"/>
                <w:i/>
                <w:sz w:val="20"/>
                <w:szCs w:val="20"/>
                <w:lang w:val="en-US"/>
              </w:rPr>
            </w:pPr>
            <w:r w:rsidRPr="002B659D">
              <w:rPr>
                <w:rFonts w:ascii="Cambria" w:hAnsi="Cambria" w:cs="Cambria"/>
                <w:i/>
                <w:sz w:val="20"/>
                <w:szCs w:val="20"/>
              </w:rPr>
              <w:t xml:space="preserve">             </w:t>
            </w:r>
            <w:r w:rsidRPr="002B659D">
              <w:rPr>
                <w:rFonts w:ascii="Cambria" w:hAnsi="Cambria" w:cs="Cambria"/>
                <w:i/>
                <w:sz w:val="20"/>
                <w:szCs w:val="20"/>
                <w:lang w:val="en-US"/>
              </w:rPr>
              <w:t>11</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384"/>
        </w:trPr>
        <w:tc>
          <w:tcPr>
            <w:tcW w:w="690" w:type="dxa"/>
            <w:shd w:val="clear" w:color="auto" w:fill="auto"/>
          </w:tcPr>
          <w:p w:rsidR="00BF0AA3" w:rsidRDefault="00BF0AA3" w:rsidP="008813AF">
            <w:pPr>
              <w:pStyle w:val="a8"/>
              <w:tabs>
                <w:tab w:val="left" w:pos="1440"/>
                <w:tab w:val="left" w:pos="4320"/>
                <w:tab w:val="right" w:pos="8280"/>
              </w:tabs>
              <w:snapToGrid w:val="0"/>
              <w:jc w:val="center"/>
              <w:rPr>
                <w:rFonts w:ascii="Cambria" w:hAnsi="Cambria" w:cs="Cambria"/>
                <w:i/>
                <w:sz w:val="20"/>
                <w:szCs w:val="20"/>
              </w:rPr>
            </w:pPr>
          </w:p>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5</w:t>
            </w:r>
          </w:p>
        </w:tc>
        <w:tc>
          <w:tcPr>
            <w:tcW w:w="4411" w:type="dxa"/>
            <w:shd w:val="clear" w:color="auto" w:fill="auto"/>
          </w:tcPr>
          <w:p w:rsidR="002B659D" w:rsidRPr="002B659D" w:rsidRDefault="002B659D" w:rsidP="008813AF">
            <w:pPr>
              <w:rPr>
                <w:bCs/>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BD4AE8">
              <w:rPr>
                <w:bCs/>
                <w:sz w:val="20"/>
                <w:szCs w:val="20"/>
              </w:rPr>
              <w:t>+</w:t>
            </w:r>
            <w:r w:rsidRPr="002B659D">
              <w:rPr>
                <w:bCs/>
                <w:sz w:val="20"/>
                <w:szCs w:val="20"/>
              </w:rPr>
              <w:t xml:space="preserve"> , θέρμανσης - ψύξης, ονομαστικής απόδοσης 45.000BTU/h, τύπου ντουλάπας δαπέδου  πλήρως τοποθετημένη.  </w:t>
            </w:r>
            <w:r w:rsidR="00BD4AE8" w:rsidRPr="00BD4AE8">
              <w:rPr>
                <w:rFonts w:ascii="Cambria" w:hAnsi="Cambria" w:cs="Cambria"/>
                <w:i/>
                <w:sz w:val="20"/>
                <w:szCs w:val="20"/>
              </w:rPr>
              <w:t>(CPV):[39717200-3]</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3</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bl>
    <w:p w:rsidR="006220B8" w:rsidRDefault="006220B8" w:rsidP="00F23F89">
      <w:pPr>
        <w:pStyle w:val="a8"/>
        <w:tabs>
          <w:tab w:val="left" w:pos="1440"/>
          <w:tab w:val="left" w:pos="4320"/>
          <w:tab w:val="right" w:pos="8280"/>
        </w:tabs>
        <w:rPr>
          <w:rFonts w:ascii="Calibri" w:hAnsi="Calibri" w:cs="Calibri"/>
          <w:sz w:val="20"/>
        </w:rPr>
      </w:pPr>
    </w:p>
    <w:tbl>
      <w:tblPr>
        <w:tblpPr w:leftFromText="180" w:rightFromText="180" w:vertAnchor="text" w:horzAnchor="margin" w:tblpY="-43"/>
        <w:tblW w:w="9888" w:type="dxa"/>
        <w:tblLayout w:type="fixed"/>
        <w:tblLook w:val="0000"/>
      </w:tblPr>
      <w:tblGrid>
        <w:gridCol w:w="9888"/>
      </w:tblGrid>
      <w:tr w:rsidR="006220B8" w:rsidTr="006220B8">
        <w:tc>
          <w:tcPr>
            <w:tcW w:w="9888" w:type="dxa"/>
            <w:tcBorders>
              <w:top w:val="single" w:sz="4" w:space="0" w:color="000000"/>
              <w:left w:val="single" w:sz="4" w:space="0" w:color="000000"/>
              <w:bottom w:val="single" w:sz="4" w:space="0" w:color="000000"/>
              <w:right w:val="single" w:sz="4" w:space="0" w:color="000000"/>
            </w:tcBorders>
            <w:shd w:val="clear" w:color="auto" w:fill="3F3F3F"/>
          </w:tcPr>
          <w:p w:rsidR="006220B8" w:rsidRDefault="006220B8" w:rsidP="006220B8">
            <w:pPr>
              <w:pStyle w:val="a8"/>
              <w:snapToGrid w:val="0"/>
              <w:rPr>
                <w:rFonts w:ascii="Cambria" w:hAnsi="Cambria" w:cs="Cambria"/>
                <w:sz w:val="16"/>
              </w:rPr>
            </w:pPr>
          </w:p>
        </w:tc>
      </w:tr>
      <w:tr w:rsidR="006220B8" w:rsidTr="006220B8">
        <w:tc>
          <w:tcPr>
            <w:tcW w:w="9888" w:type="dxa"/>
            <w:tcBorders>
              <w:top w:val="single" w:sz="4" w:space="0" w:color="000000"/>
              <w:left w:val="single" w:sz="4" w:space="0" w:color="000000"/>
              <w:bottom w:val="single" w:sz="4" w:space="0" w:color="000000"/>
              <w:right w:val="single" w:sz="4" w:space="0" w:color="000000"/>
            </w:tcBorders>
            <w:shd w:val="clear" w:color="auto" w:fill="DFDFDF"/>
          </w:tcPr>
          <w:p w:rsidR="006220B8" w:rsidRDefault="006220B8" w:rsidP="006220B8">
            <w:pPr>
              <w:pStyle w:val="a8"/>
            </w:pPr>
            <w:r>
              <w:rPr>
                <w:rFonts w:ascii="Cambria" w:hAnsi="Cambria" w:cs="Cambria"/>
                <w:b/>
                <w:bCs/>
                <w:sz w:val="26"/>
              </w:rPr>
              <w:t xml:space="preserve">ΕΝΔΕΙΚΤΙΚΟΣ  ΠΡΟΫΠΟΛΟΓΙΣΜΟΣ:                                                                      </w:t>
            </w:r>
          </w:p>
        </w:tc>
      </w:tr>
      <w:tr w:rsidR="006220B8" w:rsidRPr="00E50B52" w:rsidTr="006220B8">
        <w:tc>
          <w:tcPr>
            <w:tcW w:w="9888" w:type="dxa"/>
            <w:tcBorders>
              <w:top w:val="single" w:sz="4" w:space="0" w:color="000000"/>
              <w:left w:val="single" w:sz="4" w:space="0" w:color="000000"/>
              <w:bottom w:val="single" w:sz="4" w:space="0" w:color="000000"/>
              <w:right w:val="single" w:sz="4" w:space="0" w:color="000000"/>
            </w:tcBorders>
            <w:shd w:val="clear" w:color="auto" w:fill="auto"/>
          </w:tcPr>
          <w:p w:rsidR="006220B8" w:rsidRPr="00E50B52" w:rsidRDefault="006220B8" w:rsidP="006220B8">
            <w:pPr>
              <w:pStyle w:val="a8"/>
              <w:rPr>
                <w:rFonts w:ascii="Cambria" w:hAnsi="Cambria" w:cs="Cambria"/>
                <w:b/>
                <w:bCs/>
                <w:sz w:val="26"/>
              </w:rPr>
            </w:pPr>
            <w:r>
              <w:rPr>
                <w:rFonts w:ascii="Cambria" w:hAnsi="Cambria" w:cs="Cambria"/>
                <w:b/>
                <w:bCs/>
                <w:sz w:val="26"/>
              </w:rPr>
              <w:t>Φ.Π.Α.</w:t>
            </w:r>
            <w:r w:rsidRPr="00E50B52">
              <w:rPr>
                <w:rFonts w:ascii="Cambria" w:hAnsi="Cambria" w:cs="Cambria"/>
                <w:b/>
                <w:bCs/>
                <w:sz w:val="26"/>
              </w:rPr>
              <w:t xml:space="preserve">(24%):                                                                                                                       </w:t>
            </w:r>
          </w:p>
        </w:tc>
      </w:tr>
      <w:tr w:rsidR="006220B8" w:rsidTr="006220B8">
        <w:tc>
          <w:tcPr>
            <w:tcW w:w="9888" w:type="dxa"/>
            <w:tcBorders>
              <w:top w:val="single" w:sz="4" w:space="0" w:color="000000"/>
              <w:left w:val="single" w:sz="4" w:space="0" w:color="000000"/>
              <w:bottom w:val="single" w:sz="4" w:space="0" w:color="000000"/>
              <w:right w:val="single" w:sz="4" w:space="0" w:color="000000"/>
            </w:tcBorders>
            <w:shd w:val="clear" w:color="auto" w:fill="auto"/>
          </w:tcPr>
          <w:p w:rsidR="006220B8" w:rsidRPr="00E50B52" w:rsidRDefault="006220B8" w:rsidP="006220B8">
            <w:pPr>
              <w:pStyle w:val="a8"/>
              <w:jc w:val="left"/>
              <w:rPr>
                <w:sz w:val="28"/>
                <w:szCs w:val="28"/>
              </w:rPr>
            </w:pPr>
            <w:r w:rsidRPr="00E50B52">
              <w:rPr>
                <w:rFonts w:ascii="Cambria" w:hAnsi="Cambria" w:cs="Cambria"/>
                <w:b/>
                <w:bCs/>
                <w:sz w:val="28"/>
                <w:szCs w:val="28"/>
              </w:rPr>
              <w:t xml:space="preserve">ΑΠΑΙΤΟΥΜΕΝΗ ΠΙΣΤΩΣΗ:         </w:t>
            </w:r>
            <w:r>
              <w:rPr>
                <w:rFonts w:ascii="Cambria" w:hAnsi="Cambria" w:cs="Cambria"/>
                <w:b/>
                <w:bCs/>
                <w:sz w:val="28"/>
                <w:szCs w:val="28"/>
              </w:rPr>
              <w:t xml:space="preserve">                   </w:t>
            </w:r>
            <w:r w:rsidRPr="00E50B52">
              <w:rPr>
                <w:rFonts w:ascii="Cambria" w:hAnsi="Cambria" w:cs="Cambria"/>
                <w:b/>
                <w:bCs/>
                <w:sz w:val="28"/>
                <w:szCs w:val="28"/>
              </w:rPr>
              <w:t xml:space="preserve">                                                 </w:t>
            </w:r>
            <w:r>
              <w:rPr>
                <w:rFonts w:ascii="Cambria" w:hAnsi="Cambria" w:cs="Cambria"/>
                <w:b/>
                <w:bCs/>
                <w:sz w:val="28"/>
                <w:szCs w:val="28"/>
              </w:rPr>
              <w:t xml:space="preserve"> </w:t>
            </w:r>
            <w:r>
              <w:rPr>
                <w:rFonts w:ascii="Cambria" w:hAnsi="Cambria" w:cs="Cambria"/>
                <w:b/>
                <w:bCs/>
                <w:sz w:val="26"/>
                <w:szCs w:val="26"/>
              </w:rPr>
              <w:t xml:space="preserve"> </w:t>
            </w:r>
          </w:p>
        </w:tc>
      </w:tr>
    </w:tbl>
    <w:p w:rsidR="006220B8" w:rsidRDefault="006220B8" w:rsidP="00F23F89">
      <w:pPr>
        <w:pStyle w:val="a8"/>
        <w:tabs>
          <w:tab w:val="left" w:pos="1440"/>
          <w:tab w:val="left" w:pos="4320"/>
          <w:tab w:val="right" w:pos="8280"/>
        </w:tabs>
        <w:rPr>
          <w:rFonts w:ascii="Calibri" w:hAnsi="Calibri" w:cs="Calibri"/>
          <w:sz w:val="20"/>
        </w:rPr>
      </w:pPr>
    </w:p>
    <w:tbl>
      <w:tblPr>
        <w:tblW w:w="10609" w:type="dxa"/>
        <w:tblLook w:val="0000"/>
      </w:tblPr>
      <w:tblGrid>
        <w:gridCol w:w="3168"/>
        <w:gridCol w:w="3780"/>
        <w:gridCol w:w="3661"/>
      </w:tblGrid>
      <w:tr w:rsidR="00F23F89" w:rsidTr="00901414">
        <w:tc>
          <w:tcPr>
            <w:tcW w:w="3168"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ΣΥΝΤΑΧΘΗΚΕ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30728B">
              <w:rPr>
                <w:rFonts w:ascii="Calibri" w:hAnsi="Calibri"/>
                <w:bCs/>
                <w:sz w:val="22"/>
                <w:szCs w:val="22"/>
                <w:lang w:val="en-US"/>
              </w:rPr>
              <w:t>8</w:t>
            </w:r>
            <w:r>
              <w:rPr>
                <w:rFonts w:ascii="Calibri" w:hAnsi="Calibri"/>
                <w:bCs/>
                <w:sz w:val="22"/>
                <w:szCs w:val="22"/>
              </w:rPr>
              <w:t>-20</w:t>
            </w:r>
            <w:r>
              <w:rPr>
                <w:rFonts w:ascii="Calibri" w:hAnsi="Calibri"/>
                <w:bCs/>
                <w:sz w:val="22"/>
                <w:szCs w:val="22"/>
                <w:lang w:val="en-US"/>
              </w:rPr>
              <w:t>20</w:t>
            </w:r>
          </w:p>
          <w:p w:rsidR="00F23F89" w:rsidRDefault="00F23F89" w:rsidP="00901414">
            <w:pPr>
              <w:jc w:val="center"/>
              <w:rPr>
                <w:rFonts w:ascii="Calibri" w:hAnsi="Calibri"/>
                <w:bCs/>
                <w:sz w:val="22"/>
                <w:szCs w:val="22"/>
              </w:rPr>
            </w:pPr>
            <w:r>
              <w:rPr>
                <w:rFonts w:ascii="Calibri" w:hAnsi="Calibri"/>
                <w:bCs/>
                <w:sz w:val="22"/>
                <w:szCs w:val="22"/>
              </w:rPr>
              <w:t xml:space="preserve">Ο  </w:t>
            </w:r>
            <w:proofErr w:type="spellStart"/>
            <w:r>
              <w:rPr>
                <w:rFonts w:ascii="Calibri" w:hAnsi="Calibri"/>
                <w:bCs/>
                <w:sz w:val="22"/>
                <w:szCs w:val="22"/>
              </w:rPr>
              <w:t>Συντάξας</w:t>
            </w:r>
            <w:proofErr w:type="spellEnd"/>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lang w:val="en-US"/>
              </w:rPr>
            </w:pPr>
          </w:p>
          <w:p w:rsidR="008813AF" w:rsidRPr="008813AF" w:rsidRDefault="008813AF" w:rsidP="00901414">
            <w:pPr>
              <w:jc w:val="center"/>
              <w:rPr>
                <w:rFonts w:ascii="Calibri" w:hAnsi="Calibri"/>
                <w:bCs/>
                <w:sz w:val="22"/>
                <w:szCs w:val="22"/>
                <w:lang w:val="en-US"/>
              </w:rPr>
            </w:pPr>
          </w:p>
          <w:p w:rsidR="00F23F89" w:rsidRDefault="00F23F89" w:rsidP="00901414">
            <w:pPr>
              <w:pStyle w:val="6"/>
              <w:rPr>
                <w:rFonts w:ascii="Calibri" w:hAnsi="Calibri"/>
                <w:sz w:val="22"/>
                <w:szCs w:val="22"/>
              </w:rPr>
            </w:pPr>
            <w:r>
              <w:rPr>
                <w:rFonts w:ascii="Calibri" w:hAnsi="Calibri"/>
                <w:b w:val="0"/>
                <w:bCs w:val="0"/>
                <w:sz w:val="22"/>
                <w:szCs w:val="22"/>
              </w:rPr>
              <w:t>Στρατηγός Διονύσης</w:t>
            </w:r>
          </w:p>
          <w:p w:rsidR="00F23F89" w:rsidRDefault="00F23F89" w:rsidP="00901414">
            <w:pPr>
              <w:jc w:val="center"/>
              <w:rPr>
                <w:rFonts w:ascii="Calibri" w:hAnsi="Calibri"/>
                <w:bCs/>
                <w:sz w:val="22"/>
                <w:szCs w:val="22"/>
              </w:rPr>
            </w:pPr>
            <w:proofErr w:type="spellStart"/>
            <w:r>
              <w:rPr>
                <w:rFonts w:ascii="Calibri" w:hAnsi="Calibri"/>
                <w:sz w:val="22"/>
                <w:szCs w:val="22"/>
              </w:rPr>
              <w:t>Μηχ</w:t>
            </w:r>
            <w:proofErr w:type="spellEnd"/>
            <w:r>
              <w:rPr>
                <w:rFonts w:ascii="Calibri" w:hAnsi="Calibri"/>
                <w:sz w:val="22"/>
                <w:szCs w:val="22"/>
              </w:rPr>
              <w:t>/</w:t>
            </w:r>
            <w:proofErr w:type="spellStart"/>
            <w:r>
              <w:rPr>
                <w:rFonts w:ascii="Calibri" w:hAnsi="Calibri"/>
                <w:sz w:val="22"/>
                <w:szCs w:val="22"/>
              </w:rPr>
              <w:t>γος</w:t>
            </w:r>
            <w:proofErr w:type="spellEnd"/>
            <w:r>
              <w:rPr>
                <w:rFonts w:ascii="Calibri" w:hAnsi="Calibri"/>
                <w:sz w:val="22"/>
                <w:szCs w:val="22"/>
              </w:rPr>
              <w:t xml:space="preserve"> Μηχανικός ΠΕ</w:t>
            </w:r>
          </w:p>
        </w:tc>
        <w:tc>
          <w:tcPr>
            <w:tcW w:w="3780"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ΕΛΕΓΧΘΗΚΕ</w:t>
            </w:r>
          </w:p>
          <w:p w:rsidR="00F23F89" w:rsidRPr="00245C16" w:rsidRDefault="008813AF" w:rsidP="00901414">
            <w:pPr>
              <w:jc w:val="center"/>
              <w:rPr>
                <w:rFonts w:ascii="Calibri" w:hAnsi="Calibri"/>
                <w:bCs/>
                <w:sz w:val="22"/>
                <w:szCs w:val="22"/>
                <w:lang w:val="en-US"/>
              </w:rPr>
            </w:pPr>
            <w:r>
              <w:rPr>
                <w:rFonts w:ascii="Calibri" w:hAnsi="Calibri"/>
                <w:bCs/>
                <w:sz w:val="22"/>
                <w:szCs w:val="22"/>
              </w:rPr>
              <w:t>Κέρκυρα,     -</w:t>
            </w:r>
            <w:r w:rsidR="0030728B">
              <w:rPr>
                <w:rFonts w:ascii="Calibri" w:hAnsi="Calibri"/>
                <w:bCs/>
                <w:sz w:val="22"/>
                <w:szCs w:val="22"/>
              </w:rPr>
              <w:t>8</w:t>
            </w:r>
            <w:r w:rsidR="00F23F89">
              <w:rPr>
                <w:rFonts w:ascii="Calibri" w:hAnsi="Calibri"/>
                <w:bCs/>
                <w:sz w:val="22"/>
                <w:szCs w:val="22"/>
              </w:rPr>
              <w:t>-20</w:t>
            </w:r>
            <w:r w:rsidR="00F23F89">
              <w:rPr>
                <w:rFonts w:ascii="Calibri" w:hAnsi="Calibri"/>
                <w:bCs/>
                <w:sz w:val="22"/>
                <w:szCs w:val="22"/>
                <w:lang w:val="en-US"/>
              </w:rPr>
              <w:t>20</w:t>
            </w:r>
          </w:p>
          <w:p w:rsidR="00F23F89" w:rsidRDefault="00F23F89" w:rsidP="00901414">
            <w:pPr>
              <w:jc w:val="center"/>
              <w:rPr>
                <w:rFonts w:ascii="Calibri" w:hAnsi="Calibri"/>
                <w:bCs/>
                <w:sz w:val="22"/>
                <w:szCs w:val="22"/>
              </w:rPr>
            </w:pPr>
            <w:r>
              <w:rPr>
                <w:rFonts w:ascii="Calibri" w:hAnsi="Calibri"/>
                <w:bCs/>
                <w:sz w:val="22"/>
                <w:szCs w:val="22"/>
              </w:rPr>
              <w:t xml:space="preserve">Ο  Προϊστάμενος </w:t>
            </w: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lang w:val="en-US"/>
              </w:rPr>
            </w:pPr>
          </w:p>
          <w:p w:rsidR="008813AF" w:rsidRPr="008813AF" w:rsidRDefault="008813AF" w:rsidP="00901414">
            <w:pPr>
              <w:jc w:val="center"/>
              <w:rPr>
                <w:rFonts w:ascii="Calibri" w:hAnsi="Calibri"/>
                <w:bCs/>
                <w:sz w:val="22"/>
                <w:szCs w:val="22"/>
                <w:lang w:val="en-US"/>
              </w:rPr>
            </w:pPr>
          </w:p>
          <w:p w:rsidR="00F23F89" w:rsidRDefault="00F23F89" w:rsidP="00901414">
            <w:pPr>
              <w:jc w:val="center"/>
              <w:rPr>
                <w:rFonts w:ascii="Calibri" w:hAnsi="Calibri"/>
                <w:bCs/>
                <w:sz w:val="22"/>
                <w:szCs w:val="22"/>
              </w:rPr>
            </w:pPr>
            <w:r>
              <w:rPr>
                <w:rFonts w:ascii="Calibri" w:hAnsi="Calibri"/>
                <w:bCs/>
                <w:sz w:val="22"/>
                <w:szCs w:val="22"/>
              </w:rPr>
              <w:t xml:space="preserve">Θωμάς </w:t>
            </w:r>
            <w:proofErr w:type="spellStart"/>
            <w:r>
              <w:rPr>
                <w:rFonts w:ascii="Calibri" w:hAnsi="Calibri"/>
                <w:bCs/>
                <w:sz w:val="22"/>
                <w:szCs w:val="22"/>
              </w:rPr>
              <w:t>Μπατσούλης</w:t>
            </w:r>
            <w:proofErr w:type="spellEnd"/>
          </w:p>
          <w:p w:rsidR="00F23F89" w:rsidRDefault="00F23F89" w:rsidP="00901414">
            <w:pPr>
              <w:jc w:val="center"/>
              <w:rPr>
                <w:rFonts w:ascii="Calibri" w:hAnsi="Calibri"/>
                <w:bCs/>
                <w:sz w:val="22"/>
                <w:szCs w:val="22"/>
              </w:rPr>
            </w:pPr>
            <w:r>
              <w:rPr>
                <w:rFonts w:ascii="Calibri" w:hAnsi="Calibri"/>
                <w:bCs/>
                <w:sz w:val="22"/>
                <w:szCs w:val="22"/>
              </w:rPr>
              <w:t>Πολιτικός Μηχανικός ΠΕ</w:t>
            </w:r>
          </w:p>
          <w:p w:rsidR="00F23F89" w:rsidRPr="00322B32" w:rsidRDefault="00F23F89" w:rsidP="00901414">
            <w:pPr>
              <w:jc w:val="center"/>
              <w:rPr>
                <w:rFonts w:ascii="Calibri" w:hAnsi="Calibri"/>
                <w:bCs/>
                <w:sz w:val="22"/>
                <w:szCs w:val="22"/>
              </w:rPr>
            </w:pPr>
          </w:p>
        </w:tc>
        <w:tc>
          <w:tcPr>
            <w:tcW w:w="3661"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ΘΕΩΡΗΘΗΚΕ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30728B">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Pr="00CB5B84" w:rsidRDefault="00F23F89" w:rsidP="00901414">
            <w:pPr>
              <w:jc w:val="center"/>
              <w:rPr>
                <w:rFonts w:ascii="Cambria" w:hAnsi="Cambria" w:cs="Cambria"/>
                <w:b/>
                <w:bCs/>
                <w:sz w:val="20"/>
                <w:szCs w:val="20"/>
              </w:rPr>
            </w:pPr>
            <w:r>
              <w:rPr>
                <w:rFonts w:ascii="Cambria" w:hAnsi="Cambria" w:cs="Cambria"/>
                <w:b/>
                <w:bCs/>
                <w:sz w:val="20"/>
                <w:szCs w:val="20"/>
              </w:rPr>
              <w:t>Η</w:t>
            </w:r>
            <w:r w:rsidRPr="00CB5B84">
              <w:rPr>
                <w:rFonts w:ascii="Cambria" w:hAnsi="Cambria" w:cs="Cambria"/>
                <w:b/>
                <w:bCs/>
                <w:sz w:val="20"/>
                <w:szCs w:val="20"/>
              </w:rPr>
              <w:t xml:space="preserve">  </w:t>
            </w:r>
            <w:r>
              <w:rPr>
                <w:rFonts w:ascii="Cambria" w:hAnsi="Cambria" w:cs="Cambria"/>
                <w:b/>
                <w:bCs/>
                <w:sz w:val="20"/>
                <w:szCs w:val="20"/>
              </w:rPr>
              <w:t>Αναπληρώτρια Προϊσταμένη της Δ/</w:t>
            </w:r>
            <w:proofErr w:type="spellStart"/>
            <w:r>
              <w:rPr>
                <w:rFonts w:ascii="Cambria" w:hAnsi="Cambria" w:cs="Cambria"/>
                <w:b/>
                <w:bCs/>
                <w:sz w:val="20"/>
                <w:szCs w:val="20"/>
              </w:rPr>
              <w:t>νσης</w:t>
            </w:r>
            <w:proofErr w:type="spellEnd"/>
            <w:r>
              <w:rPr>
                <w:rFonts w:ascii="Cambria" w:hAnsi="Cambria" w:cs="Cambria"/>
                <w:b/>
                <w:bCs/>
                <w:sz w:val="20"/>
                <w:szCs w:val="20"/>
              </w:rPr>
              <w:t xml:space="preserve"> Τ.Υ. </w:t>
            </w:r>
            <w:r w:rsidRPr="00CB5B84">
              <w:rPr>
                <w:rFonts w:ascii="Cambria" w:hAnsi="Cambria" w:cs="Cambria"/>
                <w:b/>
                <w:bCs/>
                <w:sz w:val="20"/>
                <w:szCs w:val="20"/>
              </w:rPr>
              <w:t>Δ</w:t>
            </w:r>
            <w:r>
              <w:rPr>
                <w:rFonts w:ascii="Cambria" w:hAnsi="Cambria" w:cs="Cambria"/>
                <w:b/>
                <w:bCs/>
                <w:sz w:val="20"/>
                <w:szCs w:val="20"/>
              </w:rPr>
              <w:t xml:space="preserve">ήμου Κεντρικής Κέρκυρας &amp; </w:t>
            </w:r>
            <w:proofErr w:type="spellStart"/>
            <w:r>
              <w:rPr>
                <w:rFonts w:ascii="Cambria" w:hAnsi="Cambria" w:cs="Cambria"/>
                <w:b/>
                <w:bCs/>
                <w:sz w:val="20"/>
                <w:szCs w:val="20"/>
              </w:rPr>
              <w:t>Διαποντίων</w:t>
            </w:r>
            <w:proofErr w:type="spellEnd"/>
            <w:r>
              <w:rPr>
                <w:rFonts w:ascii="Cambria" w:hAnsi="Cambria" w:cs="Cambria"/>
                <w:b/>
                <w:bCs/>
                <w:sz w:val="20"/>
                <w:szCs w:val="20"/>
              </w:rPr>
              <w:t xml:space="preserve"> Νήσων</w:t>
            </w:r>
          </w:p>
          <w:p w:rsidR="00F23F89" w:rsidRPr="00405636" w:rsidRDefault="00F23F89" w:rsidP="00901414">
            <w:pPr>
              <w:rPr>
                <w:rFonts w:ascii="Calibri" w:hAnsi="Calibri"/>
                <w:bCs/>
                <w:sz w:val="22"/>
                <w:szCs w:val="22"/>
              </w:rPr>
            </w:pPr>
          </w:p>
          <w:p w:rsidR="008813AF" w:rsidRPr="00405636" w:rsidRDefault="008813AF" w:rsidP="00901414">
            <w:pPr>
              <w:rPr>
                <w:rFonts w:ascii="Calibri" w:hAnsi="Calibri"/>
                <w:bCs/>
                <w:sz w:val="22"/>
                <w:szCs w:val="22"/>
              </w:rPr>
            </w:pPr>
          </w:p>
          <w:p w:rsidR="00F23F89" w:rsidRDefault="00F23F89" w:rsidP="00901414">
            <w:pPr>
              <w:jc w:val="center"/>
              <w:rPr>
                <w:rFonts w:ascii="Calibri" w:hAnsi="Calibri"/>
                <w:sz w:val="22"/>
                <w:szCs w:val="22"/>
              </w:rPr>
            </w:pPr>
            <w:r>
              <w:rPr>
                <w:rFonts w:ascii="Calibri" w:hAnsi="Calibri"/>
                <w:sz w:val="22"/>
                <w:szCs w:val="22"/>
              </w:rPr>
              <w:t>Μαρία Καλογιάννη</w:t>
            </w:r>
          </w:p>
          <w:p w:rsidR="00F23F89" w:rsidRDefault="00F23F89" w:rsidP="00901414">
            <w:pPr>
              <w:jc w:val="center"/>
              <w:rPr>
                <w:rFonts w:ascii="Calibri" w:hAnsi="Calibri"/>
                <w:sz w:val="22"/>
                <w:szCs w:val="22"/>
              </w:rPr>
            </w:pPr>
            <w:r>
              <w:rPr>
                <w:rFonts w:ascii="Calibri" w:hAnsi="Calibri"/>
                <w:sz w:val="22"/>
                <w:szCs w:val="22"/>
              </w:rPr>
              <w:t>Αρχιτέκτων Μηχανικός ΠΕ</w:t>
            </w:r>
          </w:p>
          <w:p w:rsidR="00F23F89" w:rsidRDefault="00F23F89" w:rsidP="00901414">
            <w:pPr>
              <w:jc w:val="center"/>
              <w:rPr>
                <w:rFonts w:ascii="Calibri" w:hAnsi="Calibri"/>
                <w:sz w:val="22"/>
                <w:szCs w:val="22"/>
              </w:rPr>
            </w:pPr>
          </w:p>
        </w:tc>
      </w:tr>
    </w:tbl>
    <w:p w:rsidR="008813AF" w:rsidRDefault="008813AF"/>
    <w:p w:rsidR="00BF0AA3" w:rsidRDefault="00BF0AA3"/>
    <w:p w:rsidR="00BF0AA3" w:rsidRPr="0030728B" w:rsidRDefault="00BF0AA3"/>
    <w:tbl>
      <w:tblPr>
        <w:tblW w:w="0" w:type="auto"/>
        <w:tblLayout w:type="fixed"/>
        <w:tblLook w:val="0000"/>
      </w:tblPr>
      <w:tblGrid>
        <w:gridCol w:w="3369"/>
        <w:gridCol w:w="2835"/>
        <w:gridCol w:w="3827"/>
      </w:tblGrid>
      <w:tr w:rsidR="00F23F89" w:rsidRPr="002119CA" w:rsidTr="00901414">
        <w:tc>
          <w:tcPr>
            <w:tcW w:w="3369" w:type="dxa"/>
            <w:shd w:val="clear" w:color="auto" w:fill="auto"/>
          </w:tcPr>
          <w:p w:rsidR="00F23F89" w:rsidRDefault="00F23F89" w:rsidP="00901414">
            <w:pPr>
              <w:jc w:val="center"/>
              <w:rPr>
                <w:rFonts w:ascii="Calibri" w:hAnsi="Calibri"/>
                <w:b/>
                <w:bCs/>
                <w:sz w:val="22"/>
                <w:szCs w:val="22"/>
              </w:rPr>
            </w:pPr>
            <w:r>
              <w:rPr>
                <w:noProof/>
                <w:lang w:val="en-US" w:eastAsia="en-US"/>
              </w:rPr>
              <w:drawing>
                <wp:inline distT="0" distB="0" distL="0" distR="0">
                  <wp:extent cx="450850" cy="438150"/>
                  <wp:effectExtent l="19050" t="0" r="6350" b="0"/>
                  <wp:docPr id="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0850" cy="438150"/>
                          </a:xfrm>
                          <a:prstGeom prst="rect">
                            <a:avLst/>
                          </a:prstGeom>
                          <a:solidFill>
                            <a:srgbClr val="FFFFFF"/>
                          </a:solidFill>
                          <a:ln w="9525">
                            <a:noFill/>
                            <a:miter lim="800000"/>
                            <a:headEnd/>
                            <a:tailEnd/>
                          </a:ln>
                        </pic:spPr>
                      </pic:pic>
                    </a:graphicData>
                  </a:graphic>
                </wp:inline>
              </w:drawing>
            </w:r>
          </w:p>
          <w:p w:rsidR="00F23F89" w:rsidRPr="002119CA" w:rsidRDefault="00F23F89" w:rsidP="00901414">
            <w:pPr>
              <w:jc w:val="center"/>
              <w:rPr>
                <w:rFonts w:ascii="Calibri" w:hAnsi="Calibri"/>
                <w:b/>
                <w:bCs/>
                <w:sz w:val="22"/>
                <w:szCs w:val="22"/>
              </w:rPr>
            </w:pPr>
            <w:r w:rsidRPr="002119CA">
              <w:rPr>
                <w:rFonts w:ascii="Calibri" w:hAnsi="Calibri"/>
                <w:b/>
                <w:bCs/>
                <w:sz w:val="22"/>
                <w:szCs w:val="22"/>
              </w:rPr>
              <w:t xml:space="preserve">ΔΗΜΟΣ </w:t>
            </w:r>
            <w:r w:rsidRPr="002119CA">
              <w:rPr>
                <w:rFonts w:ascii="Calibri" w:hAnsi="Calibri"/>
                <w:b/>
                <w:bCs/>
                <w:sz w:val="22"/>
                <w:szCs w:val="22"/>
                <w:lang w:val="en-US"/>
              </w:rPr>
              <w:t>KENT</w:t>
            </w:r>
            <w:r w:rsidRPr="002119CA">
              <w:rPr>
                <w:rFonts w:ascii="Calibri" w:hAnsi="Calibri"/>
                <w:b/>
                <w:bCs/>
                <w:sz w:val="22"/>
                <w:szCs w:val="22"/>
              </w:rPr>
              <w:t xml:space="preserve">ΡΙΚΗΣ ΚΕΡΚΥΡΑΣ ΚΑΙ ΔΙΑΠΟΝΤΙΩΝ ΝΗΣΩΝ </w:t>
            </w:r>
          </w:p>
          <w:p w:rsidR="00F23F89" w:rsidRDefault="00F23F89" w:rsidP="00901414">
            <w:pPr>
              <w:jc w:val="center"/>
              <w:rPr>
                <w:rFonts w:ascii="Calibri" w:hAnsi="Calibri"/>
                <w:b/>
                <w:bCs/>
                <w:sz w:val="22"/>
                <w:szCs w:val="22"/>
              </w:rPr>
            </w:pPr>
            <w:r>
              <w:rPr>
                <w:rFonts w:ascii="Calibri" w:hAnsi="Calibri"/>
                <w:b/>
                <w:bCs/>
                <w:sz w:val="22"/>
                <w:szCs w:val="22"/>
              </w:rPr>
              <w:t>ΔΙΕΥΘΥΝΣΗ ΤΕΧΝΙΚΩΝ ΥΠΗΡΕΣΙΩΝ</w:t>
            </w:r>
          </w:p>
          <w:p w:rsidR="00F23F89" w:rsidRPr="00F01729" w:rsidRDefault="00F23F89" w:rsidP="00901414">
            <w:pPr>
              <w:jc w:val="center"/>
              <w:rPr>
                <w:rFonts w:ascii="Calibri" w:hAnsi="Calibri"/>
                <w:b/>
                <w:bCs/>
                <w:sz w:val="22"/>
                <w:szCs w:val="22"/>
              </w:rPr>
            </w:pPr>
            <w:r w:rsidRPr="00F01729">
              <w:rPr>
                <w:rFonts w:ascii="Calibri" w:hAnsi="Calibri"/>
                <w:b/>
                <w:bCs/>
                <w:sz w:val="22"/>
                <w:szCs w:val="22"/>
              </w:rPr>
              <w:t>ΤΜΗΜΑ ΜΕΛΕΤΩΝ ΚΑΙ ΕΠΙΒΛΕΨΕΩΝ ΕΡΓΩΝ</w:t>
            </w:r>
          </w:p>
          <w:p w:rsidR="00F23F89" w:rsidRDefault="00F23F89" w:rsidP="00901414">
            <w:pPr>
              <w:rPr>
                <w:rFonts w:ascii="Calibri" w:hAnsi="Calibri"/>
                <w:b/>
                <w:bCs/>
                <w:sz w:val="22"/>
                <w:szCs w:val="22"/>
              </w:rPr>
            </w:pPr>
          </w:p>
        </w:tc>
        <w:tc>
          <w:tcPr>
            <w:tcW w:w="2835" w:type="dxa"/>
            <w:shd w:val="clear" w:color="auto" w:fill="auto"/>
          </w:tcPr>
          <w:p w:rsidR="00F23F89" w:rsidRDefault="00F23F89" w:rsidP="00901414">
            <w:pPr>
              <w:pStyle w:val="ad"/>
              <w:tabs>
                <w:tab w:val="clear" w:pos="4153"/>
                <w:tab w:val="clear" w:pos="8306"/>
              </w:tabs>
              <w:jc w:val="right"/>
              <w:rPr>
                <w:rFonts w:ascii="Calibri" w:hAnsi="Calibri"/>
                <w:b/>
                <w:bCs/>
                <w:sz w:val="22"/>
                <w:szCs w:val="22"/>
              </w:rPr>
            </w:pPr>
            <w:r w:rsidRPr="00E66F97">
              <w:rPr>
                <w:rFonts w:ascii="Calibri" w:hAnsi="Calibri"/>
                <w:b/>
                <w:bCs/>
                <w:sz w:val="22"/>
                <w:szCs w:val="22"/>
              </w:rPr>
              <w:t>ΕΡΓΟ:</w:t>
            </w:r>
          </w:p>
          <w:p w:rsidR="00F23F89" w:rsidRPr="00E66F97" w:rsidRDefault="00F23F89" w:rsidP="00901414">
            <w:pPr>
              <w:pStyle w:val="ad"/>
              <w:tabs>
                <w:tab w:val="clear" w:pos="4153"/>
                <w:tab w:val="clear" w:pos="8306"/>
              </w:tabs>
              <w:jc w:val="right"/>
              <w:rPr>
                <w:rFonts w:ascii="Calibri" w:hAnsi="Calibri"/>
                <w:b/>
                <w:bCs/>
                <w:sz w:val="22"/>
                <w:szCs w:val="22"/>
              </w:rPr>
            </w:pPr>
          </w:p>
          <w:p w:rsidR="00F23F89" w:rsidRDefault="00F23F89" w:rsidP="00901414">
            <w:pPr>
              <w:pStyle w:val="1"/>
              <w:numPr>
                <w:ilvl w:val="0"/>
                <w:numId w:val="0"/>
              </w:numPr>
              <w:jc w:val="right"/>
              <w:rPr>
                <w:rFonts w:ascii="Calibri" w:hAnsi="Calibri"/>
                <w:sz w:val="22"/>
                <w:szCs w:val="22"/>
              </w:rPr>
            </w:pPr>
          </w:p>
          <w:p w:rsidR="00E27E46" w:rsidRDefault="00E27E46" w:rsidP="00901414">
            <w:pPr>
              <w:pStyle w:val="1"/>
              <w:numPr>
                <w:ilvl w:val="0"/>
                <w:numId w:val="0"/>
              </w:numPr>
              <w:jc w:val="right"/>
              <w:rPr>
                <w:rFonts w:ascii="Calibri" w:hAnsi="Calibri"/>
                <w:sz w:val="22"/>
                <w:szCs w:val="22"/>
              </w:rPr>
            </w:pPr>
          </w:p>
          <w:p w:rsidR="00E27E46" w:rsidRDefault="00E27E46" w:rsidP="00901414">
            <w:pPr>
              <w:pStyle w:val="1"/>
              <w:numPr>
                <w:ilvl w:val="0"/>
                <w:numId w:val="0"/>
              </w:numPr>
              <w:jc w:val="right"/>
              <w:rPr>
                <w:rFonts w:ascii="Calibri" w:hAnsi="Calibri"/>
                <w:sz w:val="22"/>
                <w:szCs w:val="22"/>
              </w:rPr>
            </w:pPr>
          </w:p>
          <w:p w:rsidR="00F23F89" w:rsidRDefault="00F23F89" w:rsidP="00901414">
            <w:pPr>
              <w:pStyle w:val="1"/>
              <w:numPr>
                <w:ilvl w:val="0"/>
                <w:numId w:val="0"/>
              </w:numPr>
              <w:jc w:val="right"/>
              <w:rPr>
                <w:rFonts w:ascii="Calibri" w:hAnsi="Calibri"/>
                <w:sz w:val="22"/>
                <w:szCs w:val="22"/>
              </w:rPr>
            </w:pPr>
            <w:r>
              <w:rPr>
                <w:rFonts w:ascii="Calibri" w:hAnsi="Calibri"/>
                <w:sz w:val="22"/>
                <w:szCs w:val="22"/>
              </w:rPr>
              <w:t>ΦΟΡΕΑΣ:</w:t>
            </w:r>
          </w:p>
          <w:p w:rsidR="00F23F89" w:rsidRDefault="00F23F89" w:rsidP="00901414">
            <w:pPr>
              <w:jc w:val="right"/>
              <w:rPr>
                <w:rFonts w:ascii="Calibri" w:hAnsi="Calibri"/>
                <w:b/>
                <w:bCs/>
                <w:sz w:val="22"/>
                <w:szCs w:val="22"/>
              </w:rPr>
            </w:pPr>
          </w:p>
          <w:p w:rsidR="00E27E46" w:rsidRDefault="00E27E46" w:rsidP="00901414">
            <w:pPr>
              <w:jc w:val="right"/>
              <w:rPr>
                <w:rFonts w:ascii="Calibri" w:hAnsi="Calibri"/>
                <w:b/>
                <w:bCs/>
                <w:sz w:val="22"/>
                <w:szCs w:val="22"/>
              </w:rPr>
            </w:pPr>
          </w:p>
          <w:p w:rsidR="00F23F89" w:rsidRDefault="00F23F89" w:rsidP="00901414">
            <w:pPr>
              <w:jc w:val="right"/>
              <w:rPr>
                <w:rFonts w:ascii="Calibri" w:hAnsi="Calibri"/>
                <w:b/>
                <w:bCs/>
                <w:sz w:val="22"/>
                <w:szCs w:val="22"/>
              </w:rPr>
            </w:pPr>
            <w:r>
              <w:rPr>
                <w:rFonts w:ascii="Calibri" w:hAnsi="Calibri"/>
                <w:b/>
                <w:bCs/>
                <w:sz w:val="22"/>
                <w:szCs w:val="22"/>
              </w:rPr>
              <w:t>ΠΡΟΫΠΟΛΟΓΙΣΜΟΣ:</w:t>
            </w:r>
          </w:p>
          <w:p w:rsidR="00F23F89" w:rsidRPr="00EB6DD2" w:rsidRDefault="00F23F89" w:rsidP="00901414">
            <w:pPr>
              <w:jc w:val="right"/>
              <w:rPr>
                <w:rFonts w:ascii="Calibri" w:hAnsi="Calibri"/>
                <w:b/>
                <w:bCs/>
                <w:sz w:val="22"/>
                <w:szCs w:val="22"/>
              </w:rPr>
            </w:pPr>
            <w:r>
              <w:rPr>
                <w:rFonts w:ascii="Calibri" w:hAnsi="Calibri"/>
                <w:b/>
                <w:bCs/>
                <w:sz w:val="22"/>
                <w:szCs w:val="22"/>
              </w:rPr>
              <w:t>ΧΡΗΣΗ:</w:t>
            </w:r>
          </w:p>
          <w:p w:rsidR="00F23F89" w:rsidRDefault="00F23F89" w:rsidP="00901414">
            <w:pPr>
              <w:jc w:val="right"/>
              <w:rPr>
                <w:rFonts w:ascii="Calibri" w:hAnsi="Calibri"/>
                <w:b/>
                <w:bCs/>
                <w:sz w:val="22"/>
                <w:szCs w:val="22"/>
              </w:rPr>
            </w:pPr>
            <w:r>
              <w:rPr>
                <w:rFonts w:ascii="Calibri" w:hAnsi="Calibri"/>
                <w:b/>
                <w:bCs/>
                <w:sz w:val="22"/>
                <w:szCs w:val="22"/>
                <w:lang w:val="en-US"/>
              </w:rPr>
              <w:t>K</w:t>
            </w:r>
            <w:r>
              <w:rPr>
                <w:rFonts w:ascii="Calibri" w:hAnsi="Calibri"/>
                <w:b/>
                <w:bCs/>
                <w:sz w:val="22"/>
                <w:szCs w:val="22"/>
              </w:rPr>
              <w:t>.</w:t>
            </w:r>
            <w:r>
              <w:rPr>
                <w:rFonts w:ascii="Calibri" w:hAnsi="Calibri"/>
                <w:b/>
                <w:bCs/>
                <w:sz w:val="22"/>
                <w:szCs w:val="22"/>
                <w:lang w:val="en-US"/>
              </w:rPr>
              <w:t>A</w:t>
            </w:r>
            <w:r>
              <w:rPr>
                <w:rFonts w:ascii="Calibri" w:hAnsi="Calibri"/>
                <w:b/>
                <w:bCs/>
                <w:sz w:val="22"/>
                <w:szCs w:val="22"/>
              </w:rPr>
              <w:t>.:</w:t>
            </w:r>
          </w:p>
          <w:p w:rsidR="0038057B" w:rsidRPr="00741AEE" w:rsidRDefault="0038057B" w:rsidP="00901414">
            <w:pPr>
              <w:jc w:val="right"/>
              <w:rPr>
                <w:rFonts w:ascii="Calibri" w:hAnsi="Calibri"/>
                <w:b/>
                <w:bCs/>
                <w:sz w:val="22"/>
                <w:szCs w:val="22"/>
              </w:rPr>
            </w:pPr>
            <w:r>
              <w:rPr>
                <w:rFonts w:ascii="Calibri" w:hAnsi="Calibri"/>
                <w:b/>
                <w:bCs/>
                <w:sz w:val="22"/>
                <w:szCs w:val="22"/>
              </w:rPr>
              <w:t>Κ.Α.:</w:t>
            </w:r>
          </w:p>
        </w:tc>
        <w:tc>
          <w:tcPr>
            <w:tcW w:w="3827" w:type="dxa"/>
            <w:shd w:val="clear" w:color="auto" w:fill="auto"/>
          </w:tcPr>
          <w:p w:rsidR="00E27E46" w:rsidRDefault="00E27E46" w:rsidP="00E27E46">
            <w:pPr>
              <w:rPr>
                <w:rFonts w:ascii="Calibri" w:hAnsi="Calibri"/>
                <w:b/>
                <w:bCs/>
                <w:sz w:val="22"/>
                <w:szCs w:val="22"/>
              </w:rPr>
            </w:pPr>
            <w:r>
              <w:rPr>
                <w:rFonts w:ascii="Calibri" w:hAnsi="Calibri"/>
                <w:b/>
                <w:bCs/>
                <w:sz w:val="22"/>
                <w:szCs w:val="22"/>
              </w:rPr>
              <w:t>«ΠΡΟΜΗΘΕΙΑ ΚΛΙΜΑΤΙΣΤΙΚΩΝ ΣΩΜΑΤΩΝ ΓΙΑ ΤΗΝ ΚΑΛΥΨΗ ΑΝΑΓΚΩΝ ΣΕ ΘΕΡΜΑΝΣΗ ΚΑΙ ΨΥΞΗ ΣΧΟΛΙΚΟΥ ΣΥΓΚΡΟΤΗΜΑΤΟΣ ΜΑΝΤΟΥΚΙΟΥ »</w:t>
            </w:r>
          </w:p>
          <w:p w:rsidR="00E27E46" w:rsidRPr="008813AF" w:rsidRDefault="00E27E46" w:rsidP="00E27E46">
            <w:pPr>
              <w:jc w:val="center"/>
              <w:rPr>
                <w:rFonts w:ascii="Calibri" w:hAnsi="Calibri"/>
                <w:bCs/>
                <w:sz w:val="22"/>
                <w:szCs w:val="22"/>
              </w:rPr>
            </w:pPr>
          </w:p>
          <w:p w:rsidR="00E27E46" w:rsidRPr="00E27E46" w:rsidRDefault="00E27E46" w:rsidP="00E27E46">
            <w:pPr>
              <w:rPr>
                <w:rFonts w:ascii="Calibri" w:hAnsi="Calibri"/>
                <w:b/>
                <w:bCs/>
                <w:sz w:val="22"/>
                <w:szCs w:val="22"/>
              </w:rPr>
            </w:pPr>
            <w:r w:rsidRPr="00E27E46">
              <w:rPr>
                <w:rFonts w:ascii="Calibri" w:hAnsi="Calibri"/>
                <w:b/>
                <w:bCs/>
                <w:sz w:val="22"/>
                <w:szCs w:val="22"/>
              </w:rPr>
              <w:t xml:space="preserve">ΔΗΜΟΣ  ΚΕΝΤΡΙΚΗΣ ΚΕΡΚΥΡΑΣ ΚΑΙ ΔΙΑΠΟΝΤΙΩΝ ΝΗΣΩΝ </w:t>
            </w:r>
          </w:p>
          <w:p w:rsidR="00E27E46" w:rsidRDefault="00E27E46" w:rsidP="00901414">
            <w:pPr>
              <w:rPr>
                <w:rFonts w:ascii="Calibri" w:hAnsi="Calibri"/>
                <w:b/>
                <w:bCs/>
                <w:sz w:val="22"/>
                <w:szCs w:val="22"/>
              </w:rPr>
            </w:pPr>
          </w:p>
          <w:p w:rsidR="00F23F89" w:rsidRPr="00A85FE5" w:rsidRDefault="00806B04" w:rsidP="00901414">
            <w:pPr>
              <w:rPr>
                <w:rFonts w:ascii="Calibri" w:hAnsi="Calibri"/>
                <w:b/>
                <w:bCs/>
                <w:sz w:val="22"/>
                <w:szCs w:val="22"/>
              </w:rPr>
            </w:pPr>
            <w:r w:rsidRPr="00A85FE5">
              <w:rPr>
                <w:rFonts w:ascii="Calibri" w:hAnsi="Calibri"/>
                <w:b/>
                <w:bCs/>
                <w:sz w:val="22"/>
                <w:szCs w:val="22"/>
              </w:rPr>
              <w:t>3</w:t>
            </w:r>
            <w:r w:rsidR="00405636" w:rsidRPr="00A85FE5">
              <w:rPr>
                <w:rFonts w:ascii="Calibri" w:hAnsi="Calibri"/>
                <w:b/>
                <w:bCs/>
                <w:sz w:val="22"/>
                <w:szCs w:val="22"/>
              </w:rPr>
              <w:t>8</w:t>
            </w:r>
            <w:r w:rsidR="00F23F89" w:rsidRPr="00A85FE5">
              <w:rPr>
                <w:rFonts w:ascii="Calibri" w:hAnsi="Calibri"/>
                <w:b/>
                <w:bCs/>
                <w:sz w:val="22"/>
                <w:szCs w:val="22"/>
              </w:rPr>
              <w:t>.</w:t>
            </w:r>
            <w:r w:rsidR="00E868DB">
              <w:rPr>
                <w:rFonts w:ascii="Calibri" w:hAnsi="Calibri"/>
                <w:b/>
                <w:bCs/>
                <w:sz w:val="22"/>
                <w:szCs w:val="22"/>
              </w:rPr>
              <w:t>241</w:t>
            </w:r>
            <w:r w:rsidRPr="00A85FE5">
              <w:rPr>
                <w:rFonts w:ascii="Calibri" w:hAnsi="Calibri"/>
                <w:b/>
                <w:bCs/>
                <w:sz w:val="22"/>
                <w:szCs w:val="22"/>
              </w:rPr>
              <w:t>,</w:t>
            </w:r>
            <w:r w:rsidR="00405636" w:rsidRPr="00A85FE5">
              <w:rPr>
                <w:rFonts w:ascii="Calibri" w:hAnsi="Calibri"/>
                <w:b/>
                <w:bCs/>
                <w:sz w:val="22"/>
                <w:szCs w:val="22"/>
              </w:rPr>
              <w:t>6</w:t>
            </w:r>
            <w:r w:rsidRPr="00A85FE5">
              <w:rPr>
                <w:rFonts w:ascii="Calibri" w:hAnsi="Calibri"/>
                <w:b/>
                <w:bCs/>
                <w:sz w:val="22"/>
                <w:szCs w:val="22"/>
              </w:rPr>
              <w:t>0</w:t>
            </w:r>
            <w:r w:rsidR="00F23F89" w:rsidRPr="00A85FE5">
              <w:rPr>
                <w:rFonts w:ascii="Calibri" w:hAnsi="Calibri"/>
                <w:b/>
                <w:sz w:val="22"/>
                <w:szCs w:val="22"/>
              </w:rPr>
              <w:t xml:space="preserve"> €</w:t>
            </w:r>
            <w:r w:rsidR="00F23F89" w:rsidRPr="00A85FE5">
              <w:rPr>
                <w:rFonts w:ascii="Calibri" w:hAnsi="Calibri"/>
                <w:b/>
                <w:bCs/>
                <w:sz w:val="22"/>
                <w:szCs w:val="22"/>
              </w:rPr>
              <w:t xml:space="preserve"> (με 24% ΦΠΑ)</w:t>
            </w:r>
          </w:p>
          <w:p w:rsidR="00F23F89" w:rsidRPr="00A85FE5" w:rsidRDefault="00F23F89" w:rsidP="00901414">
            <w:pPr>
              <w:rPr>
                <w:rFonts w:ascii="Calibri" w:hAnsi="Calibri"/>
                <w:b/>
                <w:bCs/>
                <w:sz w:val="22"/>
                <w:szCs w:val="22"/>
                <w:lang w:val="en-US"/>
              </w:rPr>
            </w:pPr>
            <w:r w:rsidRPr="00A85FE5">
              <w:rPr>
                <w:rFonts w:ascii="Calibri" w:hAnsi="Calibri"/>
                <w:b/>
                <w:bCs/>
                <w:sz w:val="22"/>
                <w:szCs w:val="22"/>
              </w:rPr>
              <w:t xml:space="preserve"> 20</w:t>
            </w:r>
            <w:proofErr w:type="spellStart"/>
            <w:r w:rsidRPr="00A85FE5">
              <w:rPr>
                <w:rFonts w:ascii="Calibri" w:hAnsi="Calibri"/>
                <w:b/>
                <w:bCs/>
                <w:sz w:val="22"/>
                <w:szCs w:val="22"/>
                <w:lang w:val="en-US"/>
              </w:rPr>
              <w:t>20</w:t>
            </w:r>
            <w:proofErr w:type="spellEnd"/>
          </w:p>
          <w:p w:rsidR="0038057B" w:rsidRDefault="0038057B" w:rsidP="0038057B">
            <w:pPr>
              <w:rPr>
                <w:rFonts w:ascii="Calibri" w:hAnsi="Calibri"/>
                <w:b/>
                <w:bCs/>
                <w:sz w:val="22"/>
                <w:szCs w:val="22"/>
              </w:rPr>
            </w:pPr>
            <w:r w:rsidRPr="00E9437F">
              <w:rPr>
                <w:rFonts w:ascii="Calibri" w:hAnsi="Calibri"/>
                <w:b/>
                <w:bCs/>
                <w:sz w:val="22"/>
                <w:szCs w:val="22"/>
              </w:rPr>
              <w:t>64.7135.006</w:t>
            </w:r>
            <w:r>
              <w:rPr>
                <w:rFonts w:ascii="Calibri" w:hAnsi="Calibri"/>
                <w:b/>
                <w:bCs/>
                <w:sz w:val="22"/>
                <w:szCs w:val="22"/>
              </w:rPr>
              <w:t xml:space="preserve">       37.000,00  </w:t>
            </w:r>
            <w:r w:rsidRPr="005E2F94">
              <w:rPr>
                <w:rFonts w:ascii="Calibri" w:hAnsi="Calibri"/>
                <w:b/>
                <w:sz w:val="22"/>
                <w:szCs w:val="22"/>
              </w:rPr>
              <w:t>€</w:t>
            </w:r>
          </w:p>
          <w:p w:rsidR="00F23F89" w:rsidRPr="002119CA" w:rsidRDefault="0038057B" w:rsidP="00E27E46">
            <w:pPr>
              <w:rPr>
                <w:rFonts w:ascii="Calibri" w:hAnsi="Calibri"/>
                <w:b/>
                <w:bCs/>
                <w:sz w:val="22"/>
                <w:szCs w:val="22"/>
              </w:rPr>
            </w:pPr>
            <w:r>
              <w:rPr>
                <w:rFonts w:ascii="Calibri" w:hAnsi="Calibri"/>
                <w:b/>
                <w:bCs/>
                <w:sz w:val="22"/>
                <w:szCs w:val="22"/>
              </w:rPr>
              <w:t xml:space="preserve">30.7135.009         3.000,00  </w:t>
            </w:r>
            <w:r w:rsidRPr="005E2F94">
              <w:rPr>
                <w:rFonts w:ascii="Calibri" w:hAnsi="Calibri"/>
                <w:b/>
                <w:sz w:val="22"/>
                <w:szCs w:val="22"/>
              </w:rPr>
              <w:t>€</w:t>
            </w:r>
          </w:p>
        </w:tc>
      </w:tr>
    </w:tbl>
    <w:p w:rsidR="00F23F89" w:rsidRPr="00055B23" w:rsidRDefault="00F23F89" w:rsidP="00F23F89">
      <w:pPr>
        <w:jc w:val="center"/>
        <w:rPr>
          <w:rFonts w:ascii="Calibri" w:hAnsi="Calibri" w:cs="Calibri"/>
          <w:b/>
          <w:sz w:val="40"/>
          <w:szCs w:val="40"/>
        </w:rPr>
      </w:pPr>
      <w:r w:rsidRPr="00055B23">
        <w:rPr>
          <w:rFonts w:ascii="Calibri" w:hAnsi="Calibri" w:cs="Calibri"/>
          <w:b/>
          <w:sz w:val="40"/>
          <w:szCs w:val="40"/>
        </w:rPr>
        <w:t>ΠΡΟΫΠΟΛΟΓΙΣΜΟ</w:t>
      </w:r>
      <w:r>
        <w:rPr>
          <w:rFonts w:ascii="Calibri" w:hAnsi="Calibri" w:cs="Calibri"/>
          <w:b/>
          <w:sz w:val="40"/>
          <w:szCs w:val="40"/>
        </w:rPr>
        <w:t>Σ</w:t>
      </w:r>
      <w:r w:rsidRPr="00055B23">
        <w:rPr>
          <w:rFonts w:ascii="Calibri" w:hAnsi="Calibri" w:cs="Calibri"/>
          <w:b/>
          <w:sz w:val="40"/>
          <w:szCs w:val="40"/>
        </w:rPr>
        <w:t xml:space="preserve"> ΠΡΟΣΦΟΡΑΣ</w:t>
      </w:r>
    </w:p>
    <w:p w:rsidR="00F23F89" w:rsidRDefault="00F23F89"/>
    <w:p w:rsidR="002B659D" w:rsidRPr="002B659D" w:rsidRDefault="002B659D" w:rsidP="002B659D">
      <w:pPr>
        <w:jc w:val="center"/>
        <w:rPr>
          <w:rFonts w:ascii="Calibri" w:hAnsi="Calibri" w:cs="Calibri"/>
          <w:b/>
          <w:sz w:val="20"/>
          <w:szCs w:val="20"/>
        </w:rPr>
      </w:pPr>
    </w:p>
    <w:tbl>
      <w:tblPr>
        <w:tblW w:w="10226"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90"/>
        <w:gridCol w:w="4411"/>
        <w:gridCol w:w="971"/>
        <w:gridCol w:w="1502"/>
        <w:gridCol w:w="1407"/>
        <w:gridCol w:w="1245"/>
      </w:tblGrid>
      <w:tr w:rsidR="002B659D" w:rsidRPr="007615C9" w:rsidTr="008813AF">
        <w:trPr>
          <w:trHeight w:val="476"/>
        </w:trPr>
        <w:tc>
          <w:tcPr>
            <w:tcW w:w="690"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Α/Α</w:t>
            </w:r>
          </w:p>
        </w:tc>
        <w:tc>
          <w:tcPr>
            <w:tcW w:w="4411" w:type="dxa"/>
            <w:shd w:val="clear" w:color="auto" w:fill="auto"/>
          </w:tcPr>
          <w:p w:rsidR="002B659D" w:rsidRPr="002B659D" w:rsidRDefault="002B659D" w:rsidP="008813AF">
            <w:pPr>
              <w:pStyle w:val="a8"/>
              <w:tabs>
                <w:tab w:val="left" w:pos="1440"/>
                <w:tab w:val="left" w:pos="4320"/>
                <w:tab w:val="right" w:pos="8280"/>
              </w:tabs>
              <w:jc w:val="left"/>
              <w:rPr>
                <w:rFonts w:ascii="Cambria" w:hAnsi="Cambria" w:cs="Cambria"/>
                <w:b/>
                <w:bCs/>
                <w:i/>
                <w:sz w:val="20"/>
                <w:szCs w:val="20"/>
              </w:rPr>
            </w:pPr>
            <w:r w:rsidRPr="002B659D">
              <w:rPr>
                <w:rFonts w:ascii="Cambria" w:hAnsi="Cambria" w:cs="Cambria"/>
                <w:b/>
                <w:bCs/>
                <w:i/>
                <w:sz w:val="20"/>
                <w:szCs w:val="20"/>
              </w:rPr>
              <w:t>ΠΕΡΙΓΡΑΦΗ</w:t>
            </w:r>
          </w:p>
        </w:tc>
        <w:tc>
          <w:tcPr>
            <w:tcW w:w="971"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Μ.Μ.</w:t>
            </w:r>
          </w:p>
        </w:tc>
        <w:tc>
          <w:tcPr>
            <w:tcW w:w="1502"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ΠΟΣΟΤΗΤΑ</w:t>
            </w:r>
          </w:p>
        </w:tc>
        <w:tc>
          <w:tcPr>
            <w:tcW w:w="1407" w:type="dxa"/>
            <w:shd w:val="clear" w:color="auto" w:fill="auto"/>
          </w:tcPr>
          <w:p w:rsidR="002B659D" w:rsidRPr="002B659D" w:rsidRDefault="002B659D" w:rsidP="008813AF">
            <w:pPr>
              <w:pStyle w:val="a8"/>
              <w:tabs>
                <w:tab w:val="left" w:pos="1440"/>
                <w:tab w:val="left" w:pos="4320"/>
                <w:tab w:val="right" w:pos="8280"/>
              </w:tabs>
              <w:jc w:val="center"/>
              <w:rPr>
                <w:rFonts w:ascii="Cambria" w:hAnsi="Cambria" w:cs="Cambria"/>
                <w:b/>
                <w:bCs/>
                <w:i/>
                <w:sz w:val="20"/>
                <w:szCs w:val="20"/>
              </w:rPr>
            </w:pPr>
            <w:r w:rsidRPr="002B659D">
              <w:rPr>
                <w:rFonts w:ascii="Cambria" w:hAnsi="Cambria" w:cs="Cambria"/>
                <w:b/>
                <w:bCs/>
                <w:i/>
                <w:sz w:val="20"/>
                <w:szCs w:val="20"/>
              </w:rPr>
              <w:t>ΤΙΜΗ ΜΟΝΑΔΑΣ</w:t>
            </w:r>
          </w:p>
        </w:tc>
        <w:tc>
          <w:tcPr>
            <w:tcW w:w="1245" w:type="dxa"/>
            <w:shd w:val="clear" w:color="auto" w:fill="auto"/>
          </w:tcPr>
          <w:p w:rsidR="002B659D" w:rsidRPr="002B659D" w:rsidRDefault="002B659D" w:rsidP="008813AF">
            <w:pPr>
              <w:pStyle w:val="a8"/>
              <w:tabs>
                <w:tab w:val="left" w:pos="1440"/>
                <w:tab w:val="left" w:pos="4320"/>
                <w:tab w:val="right" w:pos="8280"/>
              </w:tabs>
              <w:jc w:val="center"/>
              <w:rPr>
                <w:i/>
                <w:sz w:val="20"/>
                <w:szCs w:val="20"/>
              </w:rPr>
            </w:pPr>
            <w:r w:rsidRPr="002B659D">
              <w:rPr>
                <w:rFonts w:ascii="Cambria" w:hAnsi="Cambria" w:cs="Cambria"/>
                <w:b/>
                <w:bCs/>
                <w:i/>
                <w:sz w:val="20"/>
                <w:szCs w:val="20"/>
              </w:rPr>
              <w:t>ΜΕΡΙΚΗ ΔΑΠΑΝΗ</w:t>
            </w:r>
          </w:p>
        </w:tc>
      </w:tr>
      <w:tr w:rsidR="002B659D" w:rsidRPr="007615C9" w:rsidTr="008813AF">
        <w:trPr>
          <w:trHeight w:val="312"/>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1</w:t>
            </w:r>
          </w:p>
          <w:p w:rsidR="002B659D" w:rsidRPr="002B659D" w:rsidRDefault="002B659D" w:rsidP="008813AF">
            <w:pPr>
              <w:pStyle w:val="a8"/>
              <w:tabs>
                <w:tab w:val="left" w:pos="1440"/>
                <w:tab w:val="left" w:pos="4320"/>
                <w:tab w:val="right" w:pos="8280"/>
              </w:tabs>
              <w:jc w:val="center"/>
              <w:rPr>
                <w:rFonts w:ascii="Cambria" w:hAnsi="Cambria" w:cs="Cambria"/>
                <w:i/>
                <w:sz w:val="20"/>
                <w:szCs w:val="20"/>
              </w:rPr>
            </w:pP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613434">
              <w:rPr>
                <w:bCs/>
                <w:sz w:val="20"/>
                <w:szCs w:val="20"/>
              </w:rPr>
              <w:t>+</w:t>
            </w:r>
            <w:r w:rsidRPr="002B659D">
              <w:rPr>
                <w:bCs/>
                <w:sz w:val="20"/>
                <w:szCs w:val="20"/>
              </w:rPr>
              <w:t xml:space="preserve"> , θέρμανσης - ψύξης,  ονομαστικής απόδοσης 9.000BTU/h, </w:t>
            </w:r>
            <w:proofErr w:type="spellStart"/>
            <w:r w:rsidRPr="002B659D">
              <w:rPr>
                <w:bCs/>
                <w:sz w:val="20"/>
                <w:szCs w:val="20"/>
              </w:rPr>
              <w:t>επίτοιχη</w:t>
            </w:r>
            <w:proofErr w:type="spellEnd"/>
            <w:r w:rsidRPr="002B659D">
              <w:rPr>
                <w:bCs/>
                <w:sz w:val="20"/>
                <w:szCs w:val="20"/>
              </w:rPr>
              <w:t xml:space="preserve"> πλήρως τοποθετημένη .  </w:t>
            </w:r>
            <w:r w:rsidRPr="002B659D">
              <w:rPr>
                <w:rFonts w:ascii="Cambria" w:hAnsi="Cambria" w:cs="Cambria"/>
                <w:i/>
                <w:sz w:val="20"/>
                <w:szCs w:val="20"/>
                <w:lang w:val="en-US"/>
              </w:rPr>
              <w:t>CPV</w:t>
            </w:r>
            <w:r w:rsidRPr="00613434">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1</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315"/>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2</w:t>
            </w: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613434">
              <w:rPr>
                <w:bCs/>
                <w:sz w:val="20"/>
                <w:szCs w:val="20"/>
              </w:rPr>
              <w:t>+</w:t>
            </w:r>
            <w:r w:rsidRPr="002B659D">
              <w:rPr>
                <w:bCs/>
                <w:sz w:val="20"/>
                <w:szCs w:val="20"/>
              </w:rPr>
              <w:t xml:space="preserve"> ,θέρμανσης - ψύξης, ονομαστικής απόδοσης 12.000BTU/h,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lang w:val="en-US"/>
              </w:rPr>
              <w:t>17</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1052"/>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3</w:t>
            </w: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613434">
              <w:rPr>
                <w:bCs/>
                <w:sz w:val="20"/>
                <w:szCs w:val="20"/>
              </w:rPr>
              <w:t>+</w:t>
            </w:r>
            <w:r w:rsidRPr="002B659D">
              <w:rPr>
                <w:bCs/>
                <w:sz w:val="20"/>
                <w:szCs w:val="20"/>
              </w:rPr>
              <w:t xml:space="preserve"> , θέρμανσης - ψύξης, ονομαστικής απόδοσης 18.000BTU/h,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rPr>
                <w:rFonts w:ascii="Cambria" w:hAnsi="Cambria" w:cs="Cambria"/>
                <w:i/>
                <w:sz w:val="20"/>
                <w:szCs w:val="20"/>
              </w:rPr>
            </w:pPr>
            <w:r w:rsidRPr="002B659D">
              <w:rPr>
                <w:rFonts w:ascii="Cambria" w:hAnsi="Cambria" w:cs="Cambria"/>
                <w:i/>
                <w:sz w:val="20"/>
                <w:szCs w:val="20"/>
              </w:rPr>
              <w:t xml:space="preserve">              </w:t>
            </w:r>
          </w:p>
          <w:p w:rsidR="002B659D" w:rsidRPr="00405636" w:rsidRDefault="00405636" w:rsidP="008813AF">
            <w:pPr>
              <w:pStyle w:val="a8"/>
              <w:tabs>
                <w:tab w:val="left" w:pos="1440"/>
                <w:tab w:val="left" w:pos="4320"/>
                <w:tab w:val="right" w:pos="8280"/>
              </w:tabs>
              <w:snapToGrid w:val="0"/>
              <w:jc w:val="center"/>
              <w:rPr>
                <w:rFonts w:ascii="Cambria" w:hAnsi="Cambria" w:cs="Cambria"/>
                <w:i/>
                <w:sz w:val="20"/>
                <w:szCs w:val="20"/>
              </w:rPr>
            </w:pPr>
            <w:r>
              <w:rPr>
                <w:rFonts w:ascii="Cambria" w:hAnsi="Cambria" w:cs="Cambria"/>
                <w:i/>
                <w:sz w:val="20"/>
                <w:szCs w:val="20"/>
              </w:rPr>
              <w:t>5</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384"/>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4</w:t>
            </w:r>
          </w:p>
        </w:tc>
        <w:tc>
          <w:tcPr>
            <w:tcW w:w="4411" w:type="dxa"/>
            <w:shd w:val="clear" w:color="auto" w:fill="auto"/>
          </w:tcPr>
          <w:p w:rsidR="002B659D" w:rsidRPr="002B659D" w:rsidRDefault="002B659D" w:rsidP="008813AF">
            <w:pPr>
              <w:rPr>
                <w:rFonts w:ascii="Cambria" w:hAnsi="Cambria" w:cs="Cambria"/>
                <w:i/>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613434">
              <w:rPr>
                <w:bCs/>
                <w:sz w:val="20"/>
                <w:szCs w:val="20"/>
              </w:rPr>
              <w:t>+</w:t>
            </w:r>
            <w:r w:rsidRPr="002B659D">
              <w:rPr>
                <w:bCs/>
                <w:sz w:val="20"/>
                <w:szCs w:val="20"/>
              </w:rPr>
              <w:t xml:space="preserve"> , θέρμανσης - ψύξης, ονομαστικής απόδοσης 24.000BTU/h, </w:t>
            </w:r>
            <w:proofErr w:type="spellStart"/>
            <w:r w:rsidRPr="002B659D">
              <w:rPr>
                <w:bCs/>
                <w:sz w:val="20"/>
                <w:szCs w:val="20"/>
              </w:rPr>
              <w:t>επίτοιχη</w:t>
            </w:r>
            <w:proofErr w:type="spellEnd"/>
            <w:r w:rsidRPr="002B659D">
              <w:rPr>
                <w:bCs/>
                <w:sz w:val="20"/>
                <w:szCs w:val="20"/>
              </w:rPr>
              <w:t xml:space="preserve"> πλήρως τοποθετημένη.  </w:t>
            </w:r>
            <w:r w:rsidRPr="002B659D">
              <w:rPr>
                <w:rFonts w:ascii="Cambria" w:hAnsi="Cambria" w:cs="Cambria"/>
                <w:i/>
                <w:sz w:val="20"/>
                <w:szCs w:val="20"/>
                <w:lang w:val="en-US"/>
              </w:rPr>
              <w:t>CPV</w:t>
            </w:r>
            <w:r w:rsidRPr="002B659D">
              <w:rPr>
                <w:rFonts w:ascii="Cambria" w:hAnsi="Cambria" w:cs="Cambria"/>
                <w:i/>
                <w:sz w:val="20"/>
                <w:szCs w:val="20"/>
              </w:rPr>
              <w:t xml:space="preserve"> 42512200-0</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rPr>
                <w:rFonts w:ascii="Cambria" w:hAnsi="Cambria" w:cs="Cambria"/>
                <w:i/>
                <w:sz w:val="20"/>
                <w:szCs w:val="20"/>
                <w:lang w:val="en-US"/>
              </w:rPr>
            </w:pPr>
            <w:r w:rsidRPr="002B659D">
              <w:rPr>
                <w:rFonts w:ascii="Cambria" w:hAnsi="Cambria" w:cs="Cambria"/>
                <w:i/>
                <w:sz w:val="20"/>
                <w:szCs w:val="20"/>
              </w:rPr>
              <w:t xml:space="preserve">             </w:t>
            </w:r>
            <w:r w:rsidRPr="002B659D">
              <w:rPr>
                <w:rFonts w:ascii="Cambria" w:hAnsi="Cambria" w:cs="Cambria"/>
                <w:i/>
                <w:sz w:val="20"/>
                <w:szCs w:val="20"/>
                <w:lang w:val="en-US"/>
              </w:rPr>
              <w:t>11</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r w:rsidR="002B659D" w:rsidRPr="007615C9" w:rsidTr="008813AF">
        <w:trPr>
          <w:trHeight w:val="384"/>
        </w:trPr>
        <w:tc>
          <w:tcPr>
            <w:tcW w:w="690"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5</w:t>
            </w:r>
          </w:p>
        </w:tc>
        <w:tc>
          <w:tcPr>
            <w:tcW w:w="4411" w:type="dxa"/>
            <w:shd w:val="clear" w:color="auto" w:fill="auto"/>
          </w:tcPr>
          <w:p w:rsidR="002B659D" w:rsidRPr="002B659D" w:rsidRDefault="002B659D" w:rsidP="008813AF">
            <w:pPr>
              <w:rPr>
                <w:bCs/>
                <w:sz w:val="20"/>
                <w:szCs w:val="20"/>
              </w:rPr>
            </w:pPr>
            <w:r w:rsidRPr="002B659D">
              <w:rPr>
                <w:bCs/>
                <w:sz w:val="20"/>
                <w:szCs w:val="20"/>
              </w:rPr>
              <w:t xml:space="preserve">Κλιματιστική  μονάδα </w:t>
            </w:r>
            <w:proofErr w:type="spellStart"/>
            <w:r w:rsidRPr="002B659D">
              <w:rPr>
                <w:bCs/>
                <w:sz w:val="20"/>
                <w:szCs w:val="20"/>
              </w:rPr>
              <w:t>inverter</w:t>
            </w:r>
            <w:proofErr w:type="spellEnd"/>
            <w:r w:rsidRPr="002B659D">
              <w:rPr>
                <w:bCs/>
                <w:sz w:val="20"/>
                <w:szCs w:val="20"/>
              </w:rPr>
              <w:t>, ενεργειακής κλάσης το ελάχιστο Α</w:t>
            </w:r>
            <w:r w:rsidR="00613434">
              <w:rPr>
                <w:bCs/>
                <w:sz w:val="20"/>
                <w:szCs w:val="20"/>
              </w:rPr>
              <w:t>+</w:t>
            </w:r>
            <w:r w:rsidRPr="002B659D">
              <w:rPr>
                <w:bCs/>
                <w:sz w:val="20"/>
                <w:szCs w:val="20"/>
              </w:rPr>
              <w:t xml:space="preserve"> , θέρμανσης - ψύξης, ονομαστικής απόδοσης 45.000BTU/h, τύπου ντουλάπας δαπέδου  πλήρως τοποθετημένη.  </w:t>
            </w:r>
            <w:r w:rsidR="00613434" w:rsidRPr="00BD4AE8">
              <w:rPr>
                <w:rFonts w:ascii="Cambria" w:hAnsi="Cambria" w:cs="Cambria"/>
                <w:i/>
                <w:sz w:val="20"/>
                <w:szCs w:val="20"/>
              </w:rPr>
              <w:t>(CPV):[39717200-3]</w:t>
            </w:r>
          </w:p>
        </w:tc>
        <w:tc>
          <w:tcPr>
            <w:tcW w:w="971"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Τεμάχιο</w:t>
            </w:r>
          </w:p>
        </w:tc>
        <w:tc>
          <w:tcPr>
            <w:tcW w:w="1502"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r w:rsidRPr="002B659D">
              <w:rPr>
                <w:rFonts w:ascii="Cambria" w:hAnsi="Cambria" w:cs="Cambria"/>
                <w:i/>
                <w:sz w:val="20"/>
                <w:szCs w:val="20"/>
              </w:rPr>
              <w:t>3</w:t>
            </w:r>
          </w:p>
        </w:tc>
        <w:tc>
          <w:tcPr>
            <w:tcW w:w="1407"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c>
          <w:tcPr>
            <w:tcW w:w="1245" w:type="dxa"/>
            <w:shd w:val="clear" w:color="auto" w:fill="auto"/>
          </w:tcPr>
          <w:p w:rsidR="002B659D" w:rsidRPr="002B659D" w:rsidRDefault="002B659D" w:rsidP="008813AF">
            <w:pPr>
              <w:pStyle w:val="a8"/>
              <w:tabs>
                <w:tab w:val="left" w:pos="1440"/>
                <w:tab w:val="left" w:pos="4320"/>
                <w:tab w:val="right" w:pos="8280"/>
              </w:tabs>
              <w:snapToGrid w:val="0"/>
              <w:jc w:val="center"/>
              <w:rPr>
                <w:rFonts w:ascii="Cambria" w:hAnsi="Cambria" w:cs="Cambria"/>
                <w:i/>
                <w:sz w:val="20"/>
                <w:szCs w:val="20"/>
              </w:rPr>
            </w:pPr>
          </w:p>
        </w:tc>
      </w:tr>
    </w:tbl>
    <w:p w:rsidR="008A6E7A" w:rsidRDefault="008A6E7A"/>
    <w:p w:rsidR="008A6E7A" w:rsidRDefault="008A6E7A"/>
    <w:tbl>
      <w:tblPr>
        <w:tblpPr w:leftFromText="180" w:rightFromText="180" w:vertAnchor="text" w:horzAnchor="margin" w:tblpY="65"/>
        <w:tblW w:w="9888" w:type="dxa"/>
        <w:tblLayout w:type="fixed"/>
        <w:tblLook w:val="0000"/>
      </w:tblPr>
      <w:tblGrid>
        <w:gridCol w:w="9888"/>
      </w:tblGrid>
      <w:tr w:rsidR="008A6E7A" w:rsidTr="008A6E7A">
        <w:tc>
          <w:tcPr>
            <w:tcW w:w="9888" w:type="dxa"/>
            <w:tcBorders>
              <w:top w:val="single" w:sz="4" w:space="0" w:color="000000"/>
              <w:left w:val="single" w:sz="4" w:space="0" w:color="000000"/>
              <w:bottom w:val="single" w:sz="4" w:space="0" w:color="000000"/>
              <w:right w:val="single" w:sz="4" w:space="0" w:color="000000"/>
            </w:tcBorders>
            <w:shd w:val="clear" w:color="auto" w:fill="3F3F3F"/>
          </w:tcPr>
          <w:p w:rsidR="008A6E7A" w:rsidRDefault="008A6E7A" w:rsidP="008A6E7A">
            <w:pPr>
              <w:pStyle w:val="a8"/>
              <w:snapToGrid w:val="0"/>
              <w:rPr>
                <w:rFonts w:ascii="Cambria" w:hAnsi="Cambria" w:cs="Cambria"/>
                <w:sz w:val="16"/>
              </w:rPr>
            </w:pPr>
          </w:p>
        </w:tc>
      </w:tr>
      <w:tr w:rsidR="008A6E7A" w:rsidTr="008A6E7A">
        <w:tc>
          <w:tcPr>
            <w:tcW w:w="9888" w:type="dxa"/>
            <w:tcBorders>
              <w:top w:val="single" w:sz="4" w:space="0" w:color="000000"/>
              <w:left w:val="single" w:sz="4" w:space="0" w:color="000000"/>
              <w:bottom w:val="single" w:sz="4" w:space="0" w:color="000000"/>
              <w:right w:val="single" w:sz="4" w:space="0" w:color="000000"/>
            </w:tcBorders>
            <w:shd w:val="clear" w:color="auto" w:fill="DFDFDF"/>
          </w:tcPr>
          <w:p w:rsidR="008A6E7A" w:rsidRDefault="008A6E7A" w:rsidP="008A6E7A">
            <w:pPr>
              <w:pStyle w:val="a8"/>
            </w:pPr>
            <w:r>
              <w:rPr>
                <w:rFonts w:ascii="Cambria" w:hAnsi="Cambria" w:cs="Cambria"/>
                <w:b/>
                <w:bCs/>
                <w:sz w:val="26"/>
              </w:rPr>
              <w:t xml:space="preserve">ΕΝΔΕΙΚΤΙΚΟΣ  ΠΡΟΫΠΟΛΟΓΙΣΜΟΣ:                                                                      </w:t>
            </w:r>
          </w:p>
        </w:tc>
      </w:tr>
      <w:tr w:rsidR="008A6E7A" w:rsidRPr="00E50B52" w:rsidTr="008A6E7A">
        <w:tc>
          <w:tcPr>
            <w:tcW w:w="9888" w:type="dxa"/>
            <w:tcBorders>
              <w:top w:val="single" w:sz="4" w:space="0" w:color="000000"/>
              <w:left w:val="single" w:sz="4" w:space="0" w:color="000000"/>
              <w:bottom w:val="single" w:sz="4" w:space="0" w:color="000000"/>
              <w:right w:val="single" w:sz="4" w:space="0" w:color="000000"/>
            </w:tcBorders>
            <w:shd w:val="clear" w:color="auto" w:fill="auto"/>
          </w:tcPr>
          <w:p w:rsidR="008A6E7A" w:rsidRPr="00E50B52" w:rsidRDefault="008A6E7A" w:rsidP="008A6E7A">
            <w:pPr>
              <w:pStyle w:val="a8"/>
              <w:rPr>
                <w:rFonts w:ascii="Cambria" w:hAnsi="Cambria" w:cs="Cambria"/>
                <w:b/>
                <w:bCs/>
                <w:sz w:val="26"/>
              </w:rPr>
            </w:pPr>
            <w:r>
              <w:rPr>
                <w:rFonts w:ascii="Cambria" w:hAnsi="Cambria" w:cs="Cambria"/>
                <w:b/>
                <w:bCs/>
                <w:sz w:val="26"/>
              </w:rPr>
              <w:t>Φ.Π.Α.</w:t>
            </w:r>
            <w:r w:rsidRPr="00E50B52">
              <w:rPr>
                <w:rFonts w:ascii="Cambria" w:hAnsi="Cambria" w:cs="Cambria"/>
                <w:b/>
                <w:bCs/>
                <w:sz w:val="26"/>
              </w:rPr>
              <w:t xml:space="preserve">(24%):                                                                                                                       </w:t>
            </w:r>
          </w:p>
        </w:tc>
      </w:tr>
      <w:tr w:rsidR="008A6E7A" w:rsidTr="008A6E7A">
        <w:tc>
          <w:tcPr>
            <w:tcW w:w="9888" w:type="dxa"/>
            <w:tcBorders>
              <w:top w:val="single" w:sz="4" w:space="0" w:color="000000"/>
              <w:left w:val="single" w:sz="4" w:space="0" w:color="000000"/>
              <w:bottom w:val="single" w:sz="4" w:space="0" w:color="000000"/>
              <w:right w:val="single" w:sz="4" w:space="0" w:color="000000"/>
            </w:tcBorders>
            <w:shd w:val="clear" w:color="auto" w:fill="auto"/>
          </w:tcPr>
          <w:p w:rsidR="008A6E7A" w:rsidRPr="00E50B52" w:rsidRDefault="008A6E7A" w:rsidP="008A6E7A">
            <w:pPr>
              <w:pStyle w:val="a8"/>
              <w:jc w:val="left"/>
              <w:rPr>
                <w:sz w:val="28"/>
                <w:szCs w:val="28"/>
              </w:rPr>
            </w:pPr>
            <w:r w:rsidRPr="00E50B52">
              <w:rPr>
                <w:rFonts w:ascii="Cambria" w:hAnsi="Cambria" w:cs="Cambria"/>
                <w:b/>
                <w:bCs/>
                <w:sz w:val="28"/>
                <w:szCs w:val="28"/>
              </w:rPr>
              <w:t xml:space="preserve">ΑΠΑΙΤΟΥΜΕΝΗ ΠΙΣΤΩΣΗ:         </w:t>
            </w:r>
            <w:r>
              <w:rPr>
                <w:rFonts w:ascii="Cambria" w:hAnsi="Cambria" w:cs="Cambria"/>
                <w:b/>
                <w:bCs/>
                <w:sz w:val="28"/>
                <w:szCs w:val="28"/>
              </w:rPr>
              <w:t xml:space="preserve">                   </w:t>
            </w:r>
            <w:r w:rsidRPr="00E50B52">
              <w:rPr>
                <w:rFonts w:ascii="Cambria" w:hAnsi="Cambria" w:cs="Cambria"/>
                <w:b/>
                <w:bCs/>
                <w:sz w:val="28"/>
                <w:szCs w:val="28"/>
              </w:rPr>
              <w:t xml:space="preserve">                                                 </w:t>
            </w:r>
            <w:r>
              <w:rPr>
                <w:rFonts w:ascii="Cambria" w:hAnsi="Cambria" w:cs="Cambria"/>
                <w:b/>
                <w:bCs/>
                <w:sz w:val="28"/>
                <w:szCs w:val="28"/>
              </w:rPr>
              <w:t xml:space="preserve"> </w:t>
            </w:r>
            <w:r>
              <w:rPr>
                <w:rFonts w:ascii="Cambria" w:hAnsi="Cambria" w:cs="Cambria"/>
                <w:b/>
                <w:bCs/>
                <w:sz w:val="26"/>
                <w:szCs w:val="26"/>
              </w:rPr>
              <w:t xml:space="preserve"> </w:t>
            </w:r>
          </w:p>
        </w:tc>
      </w:tr>
    </w:tbl>
    <w:p w:rsidR="008A6E7A" w:rsidRDefault="008A6E7A"/>
    <w:p w:rsidR="006A15B8" w:rsidRPr="006A15B8" w:rsidRDefault="006A15B8">
      <w:pPr>
        <w:pStyle w:val="6"/>
        <w:jc w:val="right"/>
        <w:rPr>
          <w:rFonts w:ascii="Calibri" w:hAnsi="Calibri" w:cs="Calibri"/>
        </w:rPr>
      </w:pPr>
    </w:p>
    <w:p w:rsidR="0069217A" w:rsidRDefault="0069217A">
      <w:pPr>
        <w:pStyle w:val="6"/>
        <w:jc w:val="right"/>
        <w:rPr>
          <w:rFonts w:ascii="Calibri" w:hAnsi="Calibri" w:cs="Calibri"/>
        </w:rPr>
      </w:pPr>
      <w:r>
        <w:rPr>
          <w:rFonts w:ascii="Calibri" w:hAnsi="Calibri" w:cs="Calibri"/>
          <w:b w:val="0"/>
          <w:sz w:val="24"/>
        </w:rPr>
        <w:t>Ο προσφέρων</w:t>
      </w:r>
    </w:p>
    <w:p w:rsidR="0069217A" w:rsidRDefault="0069217A">
      <w:pPr>
        <w:jc w:val="center"/>
        <w:rPr>
          <w:rFonts w:ascii="Calibri" w:hAnsi="Calibri" w:cs="Calibri"/>
          <w:bCs/>
        </w:rPr>
      </w:pPr>
    </w:p>
    <w:p w:rsidR="0069217A" w:rsidRDefault="0069217A">
      <w:pPr>
        <w:jc w:val="center"/>
        <w:rPr>
          <w:rFonts w:ascii="Calibri" w:hAnsi="Calibri" w:cs="Calibri"/>
          <w:bCs/>
        </w:rPr>
      </w:pPr>
    </w:p>
    <w:p w:rsidR="002B659D" w:rsidRDefault="002B659D">
      <w:pPr>
        <w:jc w:val="center"/>
        <w:rPr>
          <w:rFonts w:ascii="Calibri" w:hAnsi="Calibri" w:cs="Calibri"/>
          <w:bCs/>
          <w:lang w:val="en-US"/>
        </w:rPr>
      </w:pPr>
    </w:p>
    <w:p w:rsidR="008813AF" w:rsidRPr="008813AF" w:rsidRDefault="008813AF">
      <w:pPr>
        <w:jc w:val="center"/>
        <w:rPr>
          <w:rFonts w:ascii="Calibri" w:hAnsi="Calibri" w:cs="Calibri"/>
          <w:bCs/>
          <w:lang w:val="en-US"/>
        </w:rPr>
      </w:pPr>
    </w:p>
    <w:p w:rsidR="0069217A" w:rsidRDefault="0069217A">
      <w:pPr>
        <w:pStyle w:val="a8"/>
        <w:tabs>
          <w:tab w:val="left" w:pos="1440"/>
          <w:tab w:val="left" w:pos="4320"/>
          <w:tab w:val="right" w:pos="8280"/>
        </w:tabs>
        <w:jc w:val="right"/>
      </w:pPr>
      <w:r>
        <w:rPr>
          <w:rFonts w:ascii="Calibri" w:hAnsi="Calibri" w:cs="Calibri"/>
        </w:rPr>
        <w:t>Κέρκυρα,     /    /20</w:t>
      </w:r>
      <w:r w:rsidR="008A6E7A">
        <w:rPr>
          <w:rFonts w:ascii="Calibri" w:hAnsi="Calibri" w:cs="Calibri"/>
        </w:rPr>
        <w:t>20</w:t>
      </w:r>
    </w:p>
    <w:p w:rsidR="0069217A" w:rsidRDefault="0069217A"/>
    <w:p w:rsidR="00F23F89" w:rsidRDefault="00F23F89">
      <w:pPr>
        <w:rPr>
          <w:lang w:val="en-US"/>
        </w:rPr>
      </w:pPr>
    </w:p>
    <w:p w:rsidR="008813AF" w:rsidRPr="008813AF" w:rsidRDefault="008813AF">
      <w:pPr>
        <w:rPr>
          <w:lang w:val="en-US"/>
        </w:rPr>
      </w:pPr>
    </w:p>
    <w:p w:rsidR="0069217A" w:rsidRDefault="0069217A">
      <w:pPr>
        <w:rPr>
          <w:lang w:val="en-US"/>
        </w:rPr>
      </w:pPr>
    </w:p>
    <w:p w:rsidR="008813AF" w:rsidRDefault="008813AF"/>
    <w:p w:rsidR="00BF0AA3" w:rsidRPr="00BF0AA3" w:rsidRDefault="00BF0AA3"/>
    <w:tbl>
      <w:tblPr>
        <w:tblW w:w="0" w:type="auto"/>
        <w:tblLayout w:type="fixed"/>
        <w:tblLook w:val="0000"/>
      </w:tblPr>
      <w:tblGrid>
        <w:gridCol w:w="3510"/>
        <w:gridCol w:w="2694"/>
        <w:gridCol w:w="3827"/>
      </w:tblGrid>
      <w:tr w:rsidR="00F23F89">
        <w:tc>
          <w:tcPr>
            <w:tcW w:w="3510" w:type="dxa"/>
            <w:shd w:val="clear" w:color="auto" w:fill="auto"/>
          </w:tcPr>
          <w:p w:rsidR="00F23F89" w:rsidRDefault="00F23F89" w:rsidP="00901414">
            <w:pPr>
              <w:jc w:val="center"/>
              <w:rPr>
                <w:rFonts w:ascii="Calibri" w:hAnsi="Calibri"/>
                <w:b/>
                <w:bCs/>
                <w:sz w:val="22"/>
                <w:szCs w:val="22"/>
              </w:rPr>
            </w:pPr>
            <w:r>
              <w:rPr>
                <w:noProof/>
                <w:lang w:val="en-US" w:eastAsia="en-US"/>
              </w:rPr>
              <w:drawing>
                <wp:inline distT="0" distB="0" distL="0" distR="0">
                  <wp:extent cx="450850" cy="438150"/>
                  <wp:effectExtent l="19050" t="0" r="6350" b="0"/>
                  <wp:docPr id="1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450850" cy="438150"/>
                          </a:xfrm>
                          <a:prstGeom prst="rect">
                            <a:avLst/>
                          </a:prstGeom>
                          <a:solidFill>
                            <a:srgbClr val="FFFFFF"/>
                          </a:solidFill>
                          <a:ln w="9525">
                            <a:noFill/>
                            <a:miter lim="800000"/>
                            <a:headEnd/>
                            <a:tailEnd/>
                          </a:ln>
                        </pic:spPr>
                      </pic:pic>
                    </a:graphicData>
                  </a:graphic>
                </wp:inline>
              </w:drawing>
            </w:r>
          </w:p>
          <w:p w:rsidR="00F23F89" w:rsidRPr="002119CA" w:rsidRDefault="00F23F89" w:rsidP="00901414">
            <w:pPr>
              <w:jc w:val="center"/>
              <w:rPr>
                <w:rFonts w:ascii="Calibri" w:hAnsi="Calibri"/>
                <w:b/>
                <w:bCs/>
                <w:sz w:val="22"/>
                <w:szCs w:val="22"/>
              </w:rPr>
            </w:pPr>
            <w:r w:rsidRPr="002119CA">
              <w:rPr>
                <w:rFonts w:ascii="Calibri" w:hAnsi="Calibri"/>
                <w:b/>
                <w:bCs/>
                <w:sz w:val="22"/>
                <w:szCs w:val="22"/>
              </w:rPr>
              <w:t xml:space="preserve">ΔΗΜΟΣ </w:t>
            </w:r>
            <w:r w:rsidRPr="002119CA">
              <w:rPr>
                <w:rFonts w:ascii="Calibri" w:hAnsi="Calibri"/>
                <w:b/>
                <w:bCs/>
                <w:sz w:val="22"/>
                <w:szCs w:val="22"/>
                <w:lang w:val="en-US"/>
              </w:rPr>
              <w:t>KENT</w:t>
            </w:r>
            <w:r w:rsidRPr="002119CA">
              <w:rPr>
                <w:rFonts w:ascii="Calibri" w:hAnsi="Calibri"/>
                <w:b/>
                <w:bCs/>
                <w:sz w:val="22"/>
                <w:szCs w:val="22"/>
              </w:rPr>
              <w:t xml:space="preserve">ΡΙΚΗΣ ΚΕΡΚΥΡΑΣ ΚΑΙ ΔΙΑΠΟΝΤΙΩΝ ΝΗΣΩΝ </w:t>
            </w:r>
          </w:p>
          <w:p w:rsidR="00F23F89" w:rsidRDefault="00F23F89" w:rsidP="00901414">
            <w:pPr>
              <w:jc w:val="center"/>
              <w:rPr>
                <w:rFonts w:ascii="Calibri" w:hAnsi="Calibri"/>
                <w:b/>
                <w:bCs/>
                <w:sz w:val="22"/>
                <w:szCs w:val="22"/>
              </w:rPr>
            </w:pPr>
            <w:r>
              <w:rPr>
                <w:rFonts w:ascii="Calibri" w:hAnsi="Calibri"/>
                <w:b/>
                <w:bCs/>
                <w:sz w:val="22"/>
                <w:szCs w:val="22"/>
              </w:rPr>
              <w:t>ΔΙΕΥΘΥΝΣΗ ΤΕΧΝΙΚΩΝ ΥΠΗΡΕΣΙΩΝ</w:t>
            </w:r>
          </w:p>
          <w:p w:rsidR="00F23F89" w:rsidRPr="00F01729" w:rsidRDefault="00F23F89" w:rsidP="00901414">
            <w:pPr>
              <w:jc w:val="center"/>
              <w:rPr>
                <w:rFonts w:ascii="Calibri" w:hAnsi="Calibri"/>
                <w:b/>
                <w:bCs/>
                <w:sz w:val="22"/>
                <w:szCs w:val="22"/>
              </w:rPr>
            </w:pPr>
            <w:r w:rsidRPr="00F01729">
              <w:rPr>
                <w:rFonts w:ascii="Calibri" w:hAnsi="Calibri"/>
                <w:b/>
                <w:bCs/>
                <w:sz w:val="22"/>
                <w:szCs w:val="22"/>
              </w:rPr>
              <w:t>ΤΜΗΜΑ ΜΕΛΕΤΩΝ ΚΑΙ ΕΠΙΒΛΕΨΕΩΝ ΕΡΓΩΝ</w:t>
            </w:r>
          </w:p>
          <w:p w:rsidR="00F23F89" w:rsidRDefault="00F23F89" w:rsidP="00901414">
            <w:pPr>
              <w:rPr>
                <w:rFonts w:ascii="Calibri" w:hAnsi="Calibri"/>
                <w:b/>
                <w:bCs/>
                <w:sz w:val="22"/>
                <w:szCs w:val="22"/>
              </w:rPr>
            </w:pPr>
          </w:p>
        </w:tc>
        <w:tc>
          <w:tcPr>
            <w:tcW w:w="2694" w:type="dxa"/>
            <w:shd w:val="clear" w:color="auto" w:fill="auto"/>
          </w:tcPr>
          <w:p w:rsidR="00F23F89" w:rsidRDefault="00F23F89" w:rsidP="00901414">
            <w:pPr>
              <w:pStyle w:val="ad"/>
              <w:tabs>
                <w:tab w:val="clear" w:pos="4153"/>
                <w:tab w:val="clear" w:pos="8306"/>
              </w:tabs>
              <w:jc w:val="right"/>
              <w:rPr>
                <w:rFonts w:ascii="Calibri" w:hAnsi="Calibri"/>
                <w:b/>
                <w:bCs/>
                <w:sz w:val="22"/>
                <w:szCs w:val="22"/>
              </w:rPr>
            </w:pPr>
            <w:r w:rsidRPr="00E66F97">
              <w:rPr>
                <w:rFonts w:ascii="Calibri" w:hAnsi="Calibri"/>
                <w:b/>
                <w:bCs/>
                <w:sz w:val="22"/>
                <w:szCs w:val="22"/>
              </w:rPr>
              <w:t>ΕΡΓΟ:</w:t>
            </w:r>
          </w:p>
          <w:p w:rsidR="00F23F89" w:rsidRPr="00E66F97" w:rsidRDefault="00F23F89" w:rsidP="00901414">
            <w:pPr>
              <w:pStyle w:val="ad"/>
              <w:tabs>
                <w:tab w:val="clear" w:pos="4153"/>
                <w:tab w:val="clear" w:pos="8306"/>
              </w:tabs>
              <w:jc w:val="right"/>
              <w:rPr>
                <w:rFonts w:ascii="Calibri" w:hAnsi="Calibri"/>
                <w:b/>
                <w:bCs/>
                <w:sz w:val="22"/>
                <w:szCs w:val="22"/>
              </w:rPr>
            </w:pPr>
          </w:p>
          <w:p w:rsidR="00F23F89" w:rsidRDefault="00F23F89" w:rsidP="00901414">
            <w:pPr>
              <w:pStyle w:val="1"/>
              <w:numPr>
                <w:ilvl w:val="0"/>
                <w:numId w:val="0"/>
              </w:numPr>
              <w:jc w:val="right"/>
              <w:rPr>
                <w:rFonts w:ascii="Calibri" w:hAnsi="Calibri"/>
                <w:sz w:val="22"/>
                <w:szCs w:val="22"/>
              </w:rPr>
            </w:pPr>
          </w:p>
          <w:p w:rsidR="00E27E46" w:rsidRDefault="00E27E46" w:rsidP="00901414">
            <w:pPr>
              <w:pStyle w:val="1"/>
              <w:numPr>
                <w:ilvl w:val="0"/>
                <w:numId w:val="0"/>
              </w:numPr>
              <w:jc w:val="right"/>
              <w:rPr>
                <w:rFonts w:ascii="Calibri" w:hAnsi="Calibri"/>
                <w:sz w:val="22"/>
                <w:szCs w:val="22"/>
              </w:rPr>
            </w:pPr>
          </w:p>
          <w:p w:rsidR="00E27E46" w:rsidRDefault="00E27E46" w:rsidP="00901414">
            <w:pPr>
              <w:pStyle w:val="1"/>
              <w:numPr>
                <w:ilvl w:val="0"/>
                <w:numId w:val="0"/>
              </w:numPr>
              <w:jc w:val="right"/>
              <w:rPr>
                <w:rFonts w:ascii="Calibri" w:hAnsi="Calibri"/>
                <w:sz w:val="22"/>
                <w:szCs w:val="22"/>
              </w:rPr>
            </w:pPr>
          </w:p>
          <w:p w:rsidR="00F23F89" w:rsidRDefault="00F23F89" w:rsidP="00901414">
            <w:pPr>
              <w:pStyle w:val="1"/>
              <w:numPr>
                <w:ilvl w:val="0"/>
                <w:numId w:val="0"/>
              </w:numPr>
              <w:jc w:val="right"/>
              <w:rPr>
                <w:rFonts w:ascii="Calibri" w:hAnsi="Calibri"/>
                <w:sz w:val="22"/>
                <w:szCs w:val="22"/>
              </w:rPr>
            </w:pPr>
            <w:r>
              <w:rPr>
                <w:rFonts w:ascii="Calibri" w:hAnsi="Calibri"/>
                <w:sz w:val="22"/>
                <w:szCs w:val="22"/>
              </w:rPr>
              <w:t>ΦΟΡΕΑΣ:</w:t>
            </w:r>
          </w:p>
          <w:p w:rsidR="00F23F89" w:rsidRDefault="00F23F89" w:rsidP="00901414">
            <w:pPr>
              <w:jc w:val="right"/>
              <w:rPr>
                <w:rFonts w:ascii="Calibri" w:hAnsi="Calibri"/>
                <w:b/>
                <w:bCs/>
                <w:sz w:val="22"/>
                <w:szCs w:val="22"/>
              </w:rPr>
            </w:pPr>
          </w:p>
          <w:p w:rsidR="00F23F89" w:rsidRDefault="00F23F89" w:rsidP="00901414">
            <w:pPr>
              <w:jc w:val="right"/>
              <w:rPr>
                <w:rFonts w:ascii="Calibri" w:hAnsi="Calibri"/>
                <w:b/>
                <w:bCs/>
                <w:sz w:val="22"/>
                <w:szCs w:val="22"/>
              </w:rPr>
            </w:pPr>
          </w:p>
          <w:p w:rsidR="00F23F89" w:rsidRDefault="00F23F89" w:rsidP="00901414">
            <w:pPr>
              <w:jc w:val="right"/>
              <w:rPr>
                <w:rFonts w:ascii="Calibri" w:hAnsi="Calibri"/>
                <w:b/>
                <w:bCs/>
                <w:sz w:val="22"/>
                <w:szCs w:val="22"/>
              </w:rPr>
            </w:pPr>
            <w:r>
              <w:rPr>
                <w:rFonts w:ascii="Calibri" w:hAnsi="Calibri"/>
                <w:b/>
                <w:bCs/>
                <w:sz w:val="22"/>
                <w:szCs w:val="22"/>
              </w:rPr>
              <w:t>ΠΡΟΫΠΟΛΟΓΙΣΜΟΣ:</w:t>
            </w:r>
          </w:p>
          <w:p w:rsidR="00F23F89" w:rsidRPr="00EB6DD2" w:rsidRDefault="00F23F89" w:rsidP="00901414">
            <w:pPr>
              <w:jc w:val="right"/>
              <w:rPr>
                <w:rFonts w:ascii="Calibri" w:hAnsi="Calibri"/>
                <w:b/>
                <w:bCs/>
                <w:sz w:val="22"/>
                <w:szCs w:val="22"/>
              </w:rPr>
            </w:pPr>
            <w:r>
              <w:rPr>
                <w:rFonts w:ascii="Calibri" w:hAnsi="Calibri"/>
                <w:b/>
                <w:bCs/>
                <w:sz w:val="22"/>
                <w:szCs w:val="22"/>
              </w:rPr>
              <w:t>ΧΡΗΣΗ:</w:t>
            </w:r>
          </w:p>
          <w:p w:rsidR="00F23F89" w:rsidRDefault="00F23F89" w:rsidP="00901414">
            <w:pPr>
              <w:jc w:val="right"/>
              <w:rPr>
                <w:rFonts w:ascii="Calibri" w:hAnsi="Calibri"/>
                <w:b/>
                <w:bCs/>
                <w:sz w:val="22"/>
                <w:szCs w:val="22"/>
              </w:rPr>
            </w:pPr>
            <w:r>
              <w:rPr>
                <w:rFonts w:ascii="Calibri" w:hAnsi="Calibri"/>
                <w:b/>
                <w:bCs/>
                <w:sz w:val="22"/>
                <w:szCs w:val="22"/>
                <w:lang w:val="en-US"/>
              </w:rPr>
              <w:t>K</w:t>
            </w:r>
            <w:r>
              <w:rPr>
                <w:rFonts w:ascii="Calibri" w:hAnsi="Calibri"/>
                <w:b/>
                <w:bCs/>
                <w:sz w:val="22"/>
                <w:szCs w:val="22"/>
              </w:rPr>
              <w:t>.</w:t>
            </w:r>
            <w:r>
              <w:rPr>
                <w:rFonts w:ascii="Calibri" w:hAnsi="Calibri"/>
                <w:b/>
                <w:bCs/>
                <w:sz w:val="22"/>
                <w:szCs w:val="22"/>
                <w:lang w:val="en-US"/>
              </w:rPr>
              <w:t>A</w:t>
            </w:r>
            <w:r>
              <w:rPr>
                <w:rFonts w:ascii="Calibri" w:hAnsi="Calibri"/>
                <w:b/>
                <w:bCs/>
                <w:sz w:val="22"/>
                <w:szCs w:val="22"/>
              </w:rPr>
              <w:t>.:</w:t>
            </w:r>
          </w:p>
          <w:p w:rsidR="0038057B" w:rsidRPr="00741AEE" w:rsidRDefault="0038057B" w:rsidP="00901414">
            <w:pPr>
              <w:jc w:val="right"/>
              <w:rPr>
                <w:rFonts w:ascii="Calibri" w:hAnsi="Calibri"/>
                <w:b/>
                <w:bCs/>
                <w:sz w:val="22"/>
                <w:szCs w:val="22"/>
              </w:rPr>
            </w:pPr>
            <w:r>
              <w:rPr>
                <w:rFonts w:ascii="Calibri" w:hAnsi="Calibri"/>
                <w:b/>
                <w:bCs/>
                <w:sz w:val="22"/>
                <w:szCs w:val="22"/>
              </w:rPr>
              <w:t>Κ.Α.:</w:t>
            </w:r>
          </w:p>
        </w:tc>
        <w:tc>
          <w:tcPr>
            <w:tcW w:w="3827" w:type="dxa"/>
            <w:shd w:val="clear" w:color="auto" w:fill="auto"/>
          </w:tcPr>
          <w:p w:rsidR="00E27E46" w:rsidRDefault="00E27E46" w:rsidP="00E27E46">
            <w:pPr>
              <w:rPr>
                <w:rFonts w:ascii="Calibri" w:hAnsi="Calibri"/>
                <w:b/>
                <w:bCs/>
                <w:sz w:val="22"/>
                <w:szCs w:val="22"/>
              </w:rPr>
            </w:pPr>
            <w:r>
              <w:rPr>
                <w:rFonts w:ascii="Calibri" w:hAnsi="Calibri"/>
                <w:b/>
                <w:bCs/>
                <w:sz w:val="22"/>
                <w:szCs w:val="22"/>
              </w:rPr>
              <w:t>«ΠΡΟΜΗΘΕΙΑ ΚΛΙΜΑΤΙΣΤΙΚΩΝ ΣΩΜΑΤΩΝ ΓΙΑ ΤΗΝ ΚΑΛΥΨΗ ΑΝΑΓΚΩΝ ΣΕ ΘΕΡΜΑΝΣΗ ΚΑΙ ΨΥΞΗ ΣΧΟΛΙΚΟΥ ΣΥΓΚΡΟΤΗΜΑΤΟΣ ΜΑΝΤΟΥΚΙΟΥ »</w:t>
            </w:r>
          </w:p>
          <w:p w:rsidR="00E27E46" w:rsidRPr="008813AF" w:rsidRDefault="00E27E46" w:rsidP="00E27E46">
            <w:pPr>
              <w:jc w:val="center"/>
              <w:rPr>
                <w:rFonts w:ascii="Calibri" w:hAnsi="Calibri"/>
                <w:bCs/>
                <w:sz w:val="22"/>
                <w:szCs w:val="22"/>
              </w:rPr>
            </w:pPr>
          </w:p>
          <w:p w:rsidR="00E27E46" w:rsidRPr="00E27E46" w:rsidRDefault="00E27E46" w:rsidP="00E27E46">
            <w:pPr>
              <w:rPr>
                <w:rFonts w:ascii="Calibri" w:hAnsi="Calibri"/>
                <w:b/>
                <w:bCs/>
                <w:sz w:val="22"/>
                <w:szCs w:val="22"/>
              </w:rPr>
            </w:pPr>
            <w:r w:rsidRPr="00E27E46">
              <w:rPr>
                <w:rFonts w:ascii="Calibri" w:hAnsi="Calibri"/>
                <w:b/>
                <w:bCs/>
                <w:sz w:val="22"/>
                <w:szCs w:val="22"/>
              </w:rPr>
              <w:t xml:space="preserve">ΔΗΜΟΣ  ΚΕΝΤΡΙΚΗΣ ΚΕΡΚΥΡΑΣ ΚΑΙ ΔΙΑΠΟΝΤΙΩΝ ΝΗΣΩΝ </w:t>
            </w:r>
          </w:p>
          <w:p w:rsidR="00F23F89" w:rsidRDefault="00F23F89" w:rsidP="00901414">
            <w:pPr>
              <w:rPr>
                <w:rFonts w:ascii="Calibri" w:hAnsi="Calibri"/>
                <w:b/>
                <w:bCs/>
                <w:sz w:val="22"/>
                <w:szCs w:val="22"/>
              </w:rPr>
            </w:pPr>
          </w:p>
          <w:p w:rsidR="00F23F89" w:rsidRPr="0038057B" w:rsidRDefault="00806E23" w:rsidP="00901414">
            <w:pPr>
              <w:rPr>
                <w:rFonts w:ascii="Calibri" w:hAnsi="Calibri"/>
                <w:b/>
                <w:bCs/>
                <w:sz w:val="22"/>
                <w:szCs w:val="22"/>
              </w:rPr>
            </w:pPr>
            <w:r w:rsidRPr="0038057B">
              <w:rPr>
                <w:rFonts w:ascii="Calibri" w:hAnsi="Calibri"/>
                <w:b/>
                <w:bCs/>
                <w:sz w:val="22"/>
                <w:szCs w:val="22"/>
              </w:rPr>
              <w:t>3</w:t>
            </w:r>
            <w:r w:rsidR="00405636" w:rsidRPr="0038057B">
              <w:rPr>
                <w:rFonts w:ascii="Calibri" w:hAnsi="Calibri"/>
                <w:b/>
                <w:bCs/>
                <w:sz w:val="22"/>
                <w:szCs w:val="22"/>
              </w:rPr>
              <w:t>8</w:t>
            </w:r>
            <w:r w:rsidR="00F23F89" w:rsidRPr="0038057B">
              <w:rPr>
                <w:rFonts w:ascii="Calibri" w:hAnsi="Calibri"/>
                <w:b/>
                <w:bCs/>
                <w:sz w:val="22"/>
                <w:szCs w:val="22"/>
              </w:rPr>
              <w:t>.</w:t>
            </w:r>
            <w:r w:rsidR="00E868DB">
              <w:rPr>
                <w:rFonts w:ascii="Calibri" w:hAnsi="Calibri"/>
                <w:b/>
                <w:bCs/>
                <w:sz w:val="22"/>
                <w:szCs w:val="22"/>
              </w:rPr>
              <w:t>241</w:t>
            </w:r>
            <w:r w:rsidRPr="0038057B">
              <w:rPr>
                <w:rFonts w:ascii="Calibri" w:hAnsi="Calibri"/>
                <w:b/>
                <w:bCs/>
                <w:sz w:val="22"/>
                <w:szCs w:val="22"/>
              </w:rPr>
              <w:t>,</w:t>
            </w:r>
            <w:r w:rsidR="00405636" w:rsidRPr="0038057B">
              <w:rPr>
                <w:rFonts w:ascii="Calibri" w:hAnsi="Calibri"/>
                <w:b/>
                <w:bCs/>
                <w:sz w:val="22"/>
                <w:szCs w:val="22"/>
              </w:rPr>
              <w:t>6</w:t>
            </w:r>
            <w:r w:rsidRPr="0038057B">
              <w:rPr>
                <w:rFonts w:ascii="Calibri" w:hAnsi="Calibri"/>
                <w:b/>
                <w:bCs/>
                <w:sz w:val="22"/>
                <w:szCs w:val="22"/>
              </w:rPr>
              <w:t>0</w:t>
            </w:r>
            <w:r w:rsidR="00F23F89" w:rsidRPr="0038057B">
              <w:rPr>
                <w:rFonts w:ascii="Calibri" w:hAnsi="Calibri"/>
                <w:b/>
                <w:sz w:val="22"/>
                <w:szCs w:val="22"/>
              </w:rPr>
              <w:t xml:space="preserve"> €</w:t>
            </w:r>
            <w:r w:rsidR="00F23F89" w:rsidRPr="0038057B">
              <w:rPr>
                <w:rFonts w:ascii="Calibri" w:hAnsi="Calibri"/>
                <w:b/>
                <w:bCs/>
                <w:sz w:val="22"/>
                <w:szCs w:val="22"/>
              </w:rPr>
              <w:t xml:space="preserve"> (με 24% ΦΠΑ)</w:t>
            </w:r>
          </w:p>
          <w:p w:rsidR="00F23F89" w:rsidRPr="0038057B" w:rsidRDefault="00F23F89" w:rsidP="00901414">
            <w:pPr>
              <w:rPr>
                <w:rFonts w:ascii="Calibri" w:hAnsi="Calibri"/>
                <w:b/>
                <w:bCs/>
                <w:sz w:val="22"/>
                <w:szCs w:val="22"/>
                <w:lang w:val="en-US"/>
              </w:rPr>
            </w:pPr>
            <w:r w:rsidRPr="0038057B">
              <w:rPr>
                <w:rFonts w:ascii="Calibri" w:hAnsi="Calibri"/>
                <w:b/>
                <w:bCs/>
                <w:sz w:val="22"/>
                <w:szCs w:val="22"/>
              </w:rPr>
              <w:t xml:space="preserve"> 20</w:t>
            </w:r>
            <w:proofErr w:type="spellStart"/>
            <w:r w:rsidRPr="0038057B">
              <w:rPr>
                <w:rFonts w:ascii="Calibri" w:hAnsi="Calibri"/>
                <w:b/>
                <w:bCs/>
                <w:sz w:val="22"/>
                <w:szCs w:val="22"/>
                <w:lang w:val="en-US"/>
              </w:rPr>
              <w:t>20</w:t>
            </w:r>
            <w:proofErr w:type="spellEnd"/>
          </w:p>
          <w:p w:rsidR="0038057B" w:rsidRDefault="0038057B" w:rsidP="0038057B">
            <w:pPr>
              <w:rPr>
                <w:rFonts w:ascii="Calibri" w:hAnsi="Calibri"/>
                <w:b/>
                <w:bCs/>
                <w:sz w:val="22"/>
                <w:szCs w:val="22"/>
              </w:rPr>
            </w:pPr>
            <w:r w:rsidRPr="00E9437F">
              <w:rPr>
                <w:rFonts w:ascii="Calibri" w:hAnsi="Calibri"/>
                <w:b/>
                <w:bCs/>
                <w:sz w:val="22"/>
                <w:szCs w:val="22"/>
              </w:rPr>
              <w:t>64.7135.006</w:t>
            </w:r>
            <w:r>
              <w:rPr>
                <w:rFonts w:ascii="Calibri" w:hAnsi="Calibri"/>
                <w:b/>
                <w:bCs/>
                <w:sz w:val="22"/>
                <w:szCs w:val="22"/>
              </w:rPr>
              <w:t xml:space="preserve">       37.000,00  </w:t>
            </w:r>
            <w:r w:rsidRPr="005E2F94">
              <w:rPr>
                <w:rFonts w:ascii="Calibri" w:hAnsi="Calibri"/>
                <w:b/>
                <w:sz w:val="22"/>
                <w:szCs w:val="22"/>
              </w:rPr>
              <w:t>€</w:t>
            </w:r>
          </w:p>
          <w:p w:rsidR="0038057B" w:rsidRDefault="0038057B" w:rsidP="0038057B">
            <w:pPr>
              <w:rPr>
                <w:rFonts w:ascii="Calibri" w:hAnsi="Calibri"/>
                <w:b/>
                <w:bCs/>
                <w:sz w:val="22"/>
                <w:szCs w:val="22"/>
              </w:rPr>
            </w:pPr>
            <w:r>
              <w:rPr>
                <w:rFonts w:ascii="Calibri" w:hAnsi="Calibri"/>
                <w:b/>
                <w:bCs/>
                <w:sz w:val="22"/>
                <w:szCs w:val="22"/>
              </w:rPr>
              <w:t xml:space="preserve">30.7135.009         3.000,00  </w:t>
            </w:r>
            <w:r w:rsidRPr="005E2F94">
              <w:rPr>
                <w:rFonts w:ascii="Calibri" w:hAnsi="Calibri"/>
                <w:b/>
                <w:sz w:val="22"/>
                <w:szCs w:val="22"/>
              </w:rPr>
              <w:t>€</w:t>
            </w:r>
          </w:p>
          <w:p w:rsidR="00F23F89" w:rsidRPr="002119CA" w:rsidRDefault="00F23F89" w:rsidP="00901414">
            <w:pPr>
              <w:rPr>
                <w:rFonts w:ascii="Calibri" w:hAnsi="Calibri"/>
                <w:b/>
                <w:bCs/>
                <w:sz w:val="22"/>
                <w:szCs w:val="22"/>
              </w:rPr>
            </w:pPr>
          </w:p>
        </w:tc>
      </w:tr>
    </w:tbl>
    <w:p w:rsidR="0069217A" w:rsidRDefault="0069217A"/>
    <w:p w:rsidR="0069217A" w:rsidRDefault="0069217A">
      <w:pPr>
        <w:widowControl w:val="0"/>
        <w:pBdr>
          <w:bottom w:val="single" w:sz="4" w:space="1" w:color="000000"/>
        </w:pBdr>
        <w:autoSpaceDE w:val="0"/>
        <w:spacing w:line="240" w:lineRule="atLeast"/>
        <w:jc w:val="center"/>
        <w:rPr>
          <w:rFonts w:ascii="Calibri" w:hAnsi="Calibri" w:cs="Calibri"/>
          <w:b/>
          <w:bCs/>
          <w:sz w:val="22"/>
          <w:szCs w:val="22"/>
        </w:rPr>
      </w:pPr>
      <w:r>
        <w:rPr>
          <w:rFonts w:ascii="Calibri" w:hAnsi="Calibri" w:cs="Calibri"/>
          <w:b/>
          <w:bCs/>
          <w:sz w:val="44"/>
          <w:szCs w:val="44"/>
        </w:rPr>
        <w:t>ΣΥΓΓΡΑΦΗ ΥΠΟΧΡΕΩΣΕΩΝ</w:t>
      </w:r>
    </w:p>
    <w:p w:rsidR="0069217A" w:rsidRDefault="0069217A">
      <w:pPr>
        <w:widowControl w:val="0"/>
        <w:pBdr>
          <w:bottom w:val="single" w:sz="4" w:space="1" w:color="000000"/>
        </w:pBdr>
        <w:autoSpaceDE w:val="0"/>
        <w:spacing w:line="240" w:lineRule="atLeast"/>
        <w:jc w:val="both"/>
        <w:rPr>
          <w:rFonts w:ascii="Calibri" w:hAnsi="Calibri" w:cs="Calibri"/>
          <w:sz w:val="22"/>
          <w:szCs w:val="22"/>
        </w:rPr>
      </w:pPr>
      <w:r>
        <w:rPr>
          <w:rFonts w:ascii="Calibri" w:hAnsi="Calibri" w:cs="Calibri"/>
          <w:b/>
          <w:bCs/>
          <w:sz w:val="22"/>
          <w:szCs w:val="22"/>
        </w:rPr>
        <w:t>Άρθρο 1</w:t>
      </w:r>
      <w:r>
        <w:rPr>
          <w:rFonts w:ascii="Calibri" w:hAnsi="Calibri" w:cs="Calibri"/>
          <w:b/>
          <w:bCs/>
          <w:sz w:val="22"/>
          <w:szCs w:val="22"/>
          <w:vertAlign w:val="superscript"/>
        </w:rPr>
        <w:t>ο</w:t>
      </w:r>
      <w:r>
        <w:rPr>
          <w:rFonts w:ascii="Calibri" w:hAnsi="Calibri" w:cs="Calibri"/>
          <w:b/>
          <w:bCs/>
          <w:sz w:val="22"/>
          <w:szCs w:val="22"/>
        </w:rPr>
        <w:t>: Αντικείμενο σύμβασης</w:t>
      </w:r>
    </w:p>
    <w:p w:rsidR="00931D95" w:rsidRPr="00931D95" w:rsidRDefault="00931D95" w:rsidP="00931D95">
      <w:pPr>
        <w:pStyle w:val="a8"/>
        <w:ind w:firstLine="720"/>
        <w:jc w:val="left"/>
        <w:rPr>
          <w:rFonts w:ascii="Calibri" w:hAnsi="Calibri" w:cs="Calibri"/>
          <w:sz w:val="22"/>
          <w:szCs w:val="22"/>
        </w:rPr>
      </w:pPr>
      <w:r w:rsidRPr="00931D95">
        <w:rPr>
          <w:rFonts w:ascii="Calibri" w:hAnsi="Calibri" w:cs="Calibri"/>
          <w:sz w:val="22"/>
          <w:szCs w:val="22"/>
        </w:rPr>
        <w:t xml:space="preserve">Η παρούσα σύμβαση προβλέπει την προμήθεια  και εγκατάσταση καινούριων κλιματιστικών μονάδων </w:t>
      </w:r>
      <w:r w:rsidR="002B460F">
        <w:rPr>
          <w:rFonts w:ascii="Calibri" w:hAnsi="Calibri" w:cs="Calibri"/>
          <w:sz w:val="22"/>
          <w:szCs w:val="22"/>
        </w:rPr>
        <w:t xml:space="preserve">οι οποίες </w:t>
      </w:r>
      <w:r w:rsidR="002B460F" w:rsidRPr="008A6DC1">
        <w:t xml:space="preserve"> θα καλύψουν τις ανάγκες</w:t>
      </w:r>
      <w:r w:rsidR="002B460F">
        <w:t xml:space="preserve"> αιθουσών διδασκαλίας είτε χώρους αμφιθεάτρων και εργαστηρίων</w:t>
      </w:r>
      <w:r w:rsidR="00E27E46">
        <w:t xml:space="preserve"> σε θέρμανση και ψύξη , </w:t>
      </w:r>
      <w:r w:rsidR="002B460F">
        <w:t xml:space="preserve"> στο κτιριακό συγκρότημα </w:t>
      </w:r>
      <w:proofErr w:type="spellStart"/>
      <w:r w:rsidR="002B460F">
        <w:t>Μαντουκίου</w:t>
      </w:r>
      <w:proofErr w:type="spellEnd"/>
      <w:r w:rsidR="002B460F">
        <w:t xml:space="preserve"> του Δήμου Κεντρικής Κέρκυρας όπου φιλοξενεί τα ΕΠΑΛ </w:t>
      </w:r>
      <w:r w:rsidR="002B460F" w:rsidRPr="008A6DC1">
        <w:t>.</w:t>
      </w:r>
    </w:p>
    <w:p w:rsidR="00931D95" w:rsidRPr="00A85FE5" w:rsidRDefault="00931D95" w:rsidP="00931D95">
      <w:pPr>
        <w:pStyle w:val="a8"/>
        <w:ind w:firstLine="720"/>
        <w:jc w:val="left"/>
        <w:rPr>
          <w:rFonts w:ascii="Calibri" w:hAnsi="Calibri" w:cs="Calibri"/>
          <w:sz w:val="22"/>
          <w:szCs w:val="22"/>
        </w:rPr>
      </w:pPr>
      <w:r w:rsidRPr="00A85FE5">
        <w:rPr>
          <w:rFonts w:ascii="Calibri" w:hAnsi="Calibri" w:cs="Calibri"/>
          <w:sz w:val="22"/>
          <w:szCs w:val="22"/>
        </w:rPr>
        <w:t xml:space="preserve">Ο προϋπολογισμός της μελέτης είναι </w:t>
      </w:r>
      <w:r w:rsidR="00806B04" w:rsidRPr="00A85FE5">
        <w:rPr>
          <w:rFonts w:ascii="Calibri" w:hAnsi="Calibri" w:cs="Calibri"/>
          <w:sz w:val="22"/>
          <w:szCs w:val="22"/>
        </w:rPr>
        <w:t>3</w:t>
      </w:r>
      <w:r w:rsidR="00405636" w:rsidRPr="00A85FE5">
        <w:rPr>
          <w:rFonts w:ascii="Calibri" w:hAnsi="Calibri" w:cs="Calibri"/>
          <w:sz w:val="22"/>
          <w:szCs w:val="22"/>
        </w:rPr>
        <w:t>8</w:t>
      </w:r>
      <w:r w:rsidRPr="00A85FE5">
        <w:rPr>
          <w:rFonts w:ascii="Calibri" w:hAnsi="Calibri" w:cs="Calibri"/>
          <w:sz w:val="22"/>
          <w:szCs w:val="22"/>
        </w:rPr>
        <w:t>.</w:t>
      </w:r>
      <w:r w:rsidR="00E27E46">
        <w:rPr>
          <w:rFonts w:ascii="Calibri" w:hAnsi="Calibri" w:cs="Calibri"/>
          <w:sz w:val="22"/>
          <w:szCs w:val="22"/>
        </w:rPr>
        <w:t>241</w:t>
      </w:r>
      <w:r w:rsidRPr="00A85FE5">
        <w:rPr>
          <w:rFonts w:ascii="Calibri" w:hAnsi="Calibri" w:cs="Calibri"/>
          <w:sz w:val="22"/>
          <w:szCs w:val="22"/>
        </w:rPr>
        <w:t>,</w:t>
      </w:r>
      <w:r w:rsidR="00405636" w:rsidRPr="00A85FE5">
        <w:rPr>
          <w:rFonts w:ascii="Calibri" w:hAnsi="Calibri" w:cs="Calibri"/>
          <w:sz w:val="22"/>
          <w:szCs w:val="22"/>
        </w:rPr>
        <w:t>6</w:t>
      </w:r>
      <w:r w:rsidRPr="00A85FE5">
        <w:rPr>
          <w:rFonts w:ascii="Calibri" w:hAnsi="Calibri" w:cs="Calibri"/>
          <w:sz w:val="22"/>
          <w:szCs w:val="22"/>
        </w:rPr>
        <w:t xml:space="preserve">0 €  συμπεριλαμβανομένου και του Φ.Π.Α. (24%). </w:t>
      </w:r>
    </w:p>
    <w:p w:rsidR="0069217A" w:rsidRPr="00A85FE5" w:rsidRDefault="0069217A" w:rsidP="00931D95">
      <w:pPr>
        <w:pStyle w:val="a8"/>
        <w:ind w:firstLine="720"/>
        <w:jc w:val="left"/>
        <w:rPr>
          <w:rFonts w:ascii="Calibri" w:hAnsi="Calibri" w:cs="Calibri"/>
          <w:sz w:val="22"/>
          <w:szCs w:val="22"/>
        </w:rPr>
      </w:pPr>
      <w:r w:rsidRPr="00A85FE5">
        <w:rPr>
          <w:rFonts w:ascii="Calibri" w:hAnsi="Calibri" w:cs="Calibri"/>
          <w:sz w:val="22"/>
          <w:szCs w:val="22"/>
        </w:rPr>
        <w:t>Το ποσόν αυτό θα καλυφθεί από σχετικ</w:t>
      </w:r>
      <w:r w:rsidR="002B460F" w:rsidRPr="00A85FE5">
        <w:rPr>
          <w:rFonts w:ascii="Calibri" w:hAnsi="Calibri" w:cs="Calibri"/>
          <w:sz w:val="22"/>
          <w:szCs w:val="22"/>
        </w:rPr>
        <w:t>ή</w:t>
      </w:r>
      <w:r w:rsidRPr="00A85FE5">
        <w:rPr>
          <w:rFonts w:ascii="Calibri" w:hAnsi="Calibri" w:cs="Calibri"/>
          <w:sz w:val="22"/>
          <w:szCs w:val="22"/>
        </w:rPr>
        <w:t xml:space="preserve"> </w:t>
      </w:r>
      <w:r w:rsidR="0038057B" w:rsidRPr="00A85FE5">
        <w:rPr>
          <w:rFonts w:ascii="Calibri" w:hAnsi="Calibri" w:cs="Calibri"/>
          <w:sz w:val="22"/>
          <w:szCs w:val="22"/>
        </w:rPr>
        <w:t>πίστωση</w:t>
      </w:r>
      <w:r w:rsidRPr="00A85FE5">
        <w:rPr>
          <w:rFonts w:ascii="Calibri" w:hAnsi="Calibri" w:cs="Calibri"/>
          <w:sz w:val="22"/>
          <w:szCs w:val="22"/>
        </w:rPr>
        <w:t xml:space="preserve"> στον προϋπολογισμό του Δήμου για το τρέχον έτος, από </w:t>
      </w:r>
      <w:r w:rsidR="00D34239" w:rsidRPr="00A85FE5">
        <w:rPr>
          <w:rFonts w:ascii="Calibri" w:hAnsi="Calibri" w:cs="Calibri"/>
          <w:sz w:val="22"/>
          <w:szCs w:val="22"/>
        </w:rPr>
        <w:t>χρηματοδότηση από το πρόγραμμα «Φιλόδημος ΙΙ», «Επιχορήγηση των Δήμων της χώρας</w:t>
      </w:r>
      <w:r w:rsidR="00D34239" w:rsidRPr="00A85FE5">
        <w:rPr>
          <w:b/>
          <w:bCs/>
          <w:sz w:val="20"/>
          <w:szCs w:val="20"/>
        </w:rPr>
        <w:t xml:space="preserve">» </w:t>
      </w:r>
      <w:r w:rsidR="00D34239" w:rsidRPr="00A85FE5">
        <w:rPr>
          <w:rFonts w:ascii="Calibri" w:hAnsi="Calibri" w:cs="Calibri"/>
          <w:sz w:val="22"/>
          <w:szCs w:val="22"/>
        </w:rPr>
        <w:t xml:space="preserve"> </w:t>
      </w:r>
      <w:r w:rsidRPr="00A85FE5">
        <w:rPr>
          <w:rFonts w:ascii="Calibri" w:hAnsi="Calibri" w:cs="Calibri"/>
          <w:sz w:val="22"/>
          <w:szCs w:val="22"/>
        </w:rPr>
        <w:t>από το</w:t>
      </w:r>
      <w:r w:rsidR="002B460F" w:rsidRPr="00A85FE5">
        <w:rPr>
          <w:rFonts w:ascii="Calibri" w:hAnsi="Calibri" w:cs="Calibri"/>
          <w:sz w:val="22"/>
          <w:szCs w:val="22"/>
        </w:rPr>
        <w:t>ν</w:t>
      </w:r>
      <w:r w:rsidRPr="00A85FE5">
        <w:rPr>
          <w:rFonts w:ascii="Calibri" w:hAnsi="Calibri" w:cs="Calibri"/>
          <w:sz w:val="22"/>
          <w:szCs w:val="22"/>
        </w:rPr>
        <w:t xml:space="preserve"> κωδικ</w:t>
      </w:r>
      <w:r w:rsidR="002B460F" w:rsidRPr="00A85FE5">
        <w:rPr>
          <w:rFonts w:ascii="Calibri" w:hAnsi="Calibri" w:cs="Calibri"/>
          <w:sz w:val="22"/>
          <w:szCs w:val="22"/>
        </w:rPr>
        <w:t>ό</w:t>
      </w:r>
      <w:r w:rsidR="00817A5E" w:rsidRPr="00A85FE5">
        <w:rPr>
          <w:rFonts w:ascii="Calibri" w:hAnsi="Calibri" w:cs="Calibri"/>
          <w:sz w:val="22"/>
          <w:szCs w:val="22"/>
        </w:rPr>
        <w:t xml:space="preserve"> : </w:t>
      </w:r>
    </w:p>
    <w:p w:rsidR="00817A5E" w:rsidRPr="00A85FE5" w:rsidRDefault="00817A5E" w:rsidP="00931D95">
      <w:pPr>
        <w:pStyle w:val="a8"/>
        <w:ind w:firstLine="720"/>
        <w:jc w:val="left"/>
        <w:rPr>
          <w:rFonts w:ascii="Calibri" w:hAnsi="Calibri" w:cs="Calibri"/>
          <w:sz w:val="22"/>
          <w:szCs w:val="22"/>
        </w:rPr>
      </w:pPr>
    </w:p>
    <w:p w:rsidR="00D34239" w:rsidRPr="00A85FE5" w:rsidRDefault="00D352E6" w:rsidP="00F23F89">
      <w:pPr>
        <w:pStyle w:val="af6"/>
        <w:rPr>
          <w:b/>
          <w:bCs/>
          <w:sz w:val="20"/>
          <w:szCs w:val="20"/>
        </w:rPr>
      </w:pPr>
      <w:r w:rsidRPr="00A85FE5">
        <w:t xml:space="preserve">Κ.Α. </w:t>
      </w:r>
      <w:r w:rsidR="00D34239" w:rsidRPr="00A85FE5">
        <w:t>64</w:t>
      </w:r>
      <w:r w:rsidRPr="00A85FE5">
        <w:t>.7135.0</w:t>
      </w:r>
      <w:r w:rsidR="00D34239" w:rsidRPr="00A85FE5">
        <w:t>06</w:t>
      </w:r>
      <w:r w:rsidRPr="00A85FE5">
        <w:tab/>
      </w:r>
      <w:r w:rsidR="00D34239" w:rsidRPr="00A85FE5">
        <w:rPr>
          <w:b/>
          <w:bCs/>
          <w:sz w:val="20"/>
          <w:szCs w:val="20"/>
        </w:rPr>
        <w:t xml:space="preserve">«Προμήθεια Κλιματιστικών Σωμάτων για την Κάλυψη Αναγκών σε Θέρμανση και Ψύξη  </w:t>
      </w:r>
    </w:p>
    <w:p w:rsidR="00D352E6" w:rsidRPr="00A85FE5" w:rsidRDefault="00D34239" w:rsidP="00F23F89">
      <w:pPr>
        <w:pStyle w:val="af6"/>
      </w:pPr>
      <w:r w:rsidRPr="00A85FE5">
        <w:t xml:space="preserve">                                              </w:t>
      </w:r>
      <w:r w:rsidRPr="00A85FE5">
        <w:rPr>
          <w:b/>
          <w:bCs/>
          <w:sz w:val="20"/>
          <w:szCs w:val="20"/>
        </w:rPr>
        <w:t xml:space="preserve">Σχολικού Συγκροτήματος </w:t>
      </w:r>
      <w:proofErr w:type="spellStart"/>
      <w:r w:rsidRPr="00A85FE5">
        <w:rPr>
          <w:b/>
          <w:bCs/>
          <w:sz w:val="20"/>
          <w:szCs w:val="20"/>
        </w:rPr>
        <w:t>Μαντουκιου</w:t>
      </w:r>
      <w:proofErr w:type="spellEnd"/>
      <w:r w:rsidRPr="00A85FE5">
        <w:rPr>
          <w:b/>
          <w:bCs/>
          <w:sz w:val="20"/>
          <w:szCs w:val="20"/>
        </w:rPr>
        <w:t>»</w:t>
      </w:r>
      <w:r w:rsidR="00D352E6" w:rsidRPr="00A85FE5">
        <w:tab/>
      </w:r>
      <w:r w:rsidRPr="00A85FE5">
        <w:t>37.000</w:t>
      </w:r>
      <w:r w:rsidR="00D352E6" w:rsidRPr="00A85FE5">
        <w:t xml:space="preserve">,00 € </w:t>
      </w:r>
    </w:p>
    <w:p w:rsidR="00D34239" w:rsidRPr="00A85FE5" w:rsidRDefault="00D34239" w:rsidP="00F23F89">
      <w:pPr>
        <w:pStyle w:val="af6"/>
        <w:rPr>
          <w:b/>
          <w:bCs/>
          <w:sz w:val="20"/>
          <w:szCs w:val="20"/>
        </w:rPr>
      </w:pPr>
      <w:r w:rsidRPr="00A85FE5">
        <w:rPr>
          <w:b/>
          <w:bCs/>
          <w:sz w:val="20"/>
          <w:szCs w:val="20"/>
        </w:rPr>
        <w:t xml:space="preserve">Και από τον </w:t>
      </w:r>
      <w:proofErr w:type="spellStart"/>
      <w:r w:rsidRPr="00A85FE5">
        <w:rPr>
          <w:b/>
          <w:bCs/>
          <w:sz w:val="20"/>
          <w:szCs w:val="20"/>
        </w:rPr>
        <w:t>τον</w:t>
      </w:r>
      <w:proofErr w:type="spellEnd"/>
      <w:r w:rsidRPr="00A85FE5">
        <w:rPr>
          <w:b/>
          <w:bCs/>
          <w:sz w:val="20"/>
          <w:szCs w:val="20"/>
        </w:rPr>
        <w:t xml:space="preserve"> κωδικό :</w:t>
      </w:r>
    </w:p>
    <w:p w:rsidR="00D34239" w:rsidRPr="00A85FE5" w:rsidRDefault="00D34239" w:rsidP="00D34239">
      <w:pPr>
        <w:pStyle w:val="af6"/>
        <w:rPr>
          <w:b/>
          <w:bCs/>
          <w:sz w:val="20"/>
          <w:szCs w:val="20"/>
        </w:rPr>
      </w:pPr>
      <w:r w:rsidRPr="00A85FE5">
        <w:t>Κ.Α. 30.7135.009</w:t>
      </w:r>
      <w:r w:rsidRPr="00A85FE5">
        <w:tab/>
      </w:r>
      <w:r w:rsidRPr="00A85FE5">
        <w:rPr>
          <w:b/>
          <w:bCs/>
          <w:sz w:val="20"/>
          <w:szCs w:val="20"/>
        </w:rPr>
        <w:t xml:space="preserve">«Προμήθεια Κλιματιστικών Σωμάτων για την Κάλυψη Αναγκών σε Θέρμανση και Ψύξη  </w:t>
      </w:r>
    </w:p>
    <w:p w:rsidR="00D34239" w:rsidRPr="00A85FE5" w:rsidRDefault="00D34239" w:rsidP="00D34239">
      <w:pPr>
        <w:pStyle w:val="af6"/>
      </w:pPr>
      <w:r w:rsidRPr="00A85FE5">
        <w:t xml:space="preserve">                                              </w:t>
      </w:r>
      <w:r w:rsidRPr="00A85FE5">
        <w:rPr>
          <w:b/>
          <w:bCs/>
          <w:sz w:val="20"/>
          <w:szCs w:val="20"/>
        </w:rPr>
        <w:t xml:space="preserve">Σχολικού Συγκροτήματος </w:t>
      </w:r>
      <w:proofErr w:type="spellStart"/>
      <w:r w:rsidRPr="00A85FE5">
        <w:rPr>
          <w:b/>
          <w:bCs/>
          <w:sz w:val="20"/>
          <w:szCs w:val="20"/>
        </w:rPr>
        <w:t>Μαντουκιου</w:t>
      </w:r>
      <w:proofErr w:type="spellEnd"/>
      <w:r w:rsidRPr="00A85FE5">
        <w:rPr>
          <w:b/>
          <w:bCs/>
          <w:sz w:val="20"/>
          <w:szCs w:val="20"/>
        </w:rPr>
        <w:t>»</w:t>
      </w:r>
      <w:r w:rsidRPr="00A85FE5">
        <w:tab/>
        <w:t xml:space="preserve">3.000,00 €  , από χρηματοδότηση ιδίων </w:t>
      </w:r>
    </w:p>
    <w:p w:rsidR="00D34239" w:rsidRDefault="00D34239" w:rsidP="00D34239">
      <w:pPr>
        <w:pStyle w:val="af6"/>
      </w:pPr>
      <w:r w:rsidRPr="00A85FE5">
        <w:rPr>
          <w:b/>
          <w:bCs/>
          <w:sz w:val="20"/>
          <w:szCs w:val="20"/>
        </w:rPr>
        <w:t xml:space="preserve">                                                  </w:t>
      </w:r>
      <w:r w:rsidRPr="00A85FE5">
        <w:t>πόρων.</w:t>
      </w:r>
    </w:p>
    <w:p w:rsidR="00EA3699" w:rsidRPr="001E172C" w:rsidRDefault="00EA3699" w:rsidP="00EA3699">
      <w:pPr>
        <w:rPr>
          <w:rFonts w:asciiTheme="minorHAnsi" w:hAnsiTheme="minorHAnsi" w:cs="Calibri"/>
          <w:b/>
          <w:bCs/>
          <w:sz w:val="20"/>
          <w:szCs w:val="20"/>
        </w:rPr>
      </w:pPr>
      <w:r w:rsidRPr="00733C16">
        <w:rPr>
          <w:rFonts w:asciiTheme="minorHAnsi" w:hAnsiTheme="minorHAnsi"/>
          <w:sz w:val="20"/>
          <w:szCs w:val="20"/>
        </w:rPr>
        <w:t xml:space="preserve">Η προμήθεια θα γίνει βάσει των διατάξεων περί προμηθειών των Ο.Τ.Α., με </w:t>
      </w:r>
      <w:r>
        <w:rPr>
          <w:rFonts w:asciiTheme="minorHAnsi" w:hAnsiTheme="minorHAnsi"/>
          <w:sz w:val="20"/>
          <w:szCs w:val="20"/>
        </w:rPr>
        <w:t>συνοπτικό διαγωνισμό</w:t>
      </w:r>
      <w:r w:rsidRPr="00733C16">
        <w:rPr>
          <w:rFonts w:asciiTheme="minorHAnsi" w:hAnsiTheme="minorHAnsi"/>
          <w:sz w:val="20"/>
          <w:szCs w:val="20"/>
        </w:rPr>
        <w:t>.</w:t>
      </w:r>
    </w:p>
    <w:p w:rsidR="00931D95" w:rsidRDefault="00931D95" w:rsidP="00931D95">
      <w:pPr>
        <w:pStyle w:val="a8"/>
        <w:ind w:firstLine="720"/>
        <w:jc w:val="left"/>
        <w:rPr>
          <w:rFonts w:ascii="Calibri" w:hAnsi="Calibri" w:cs="Calibri"/>
          <w:b/>
          <w:bCs/>
          <w:sz w:val="22"/>
          <w:szCs w:val="22"/>
        </w:rPr>
      </w:pPr>
    </w:p>
    <w:p w:rsidR="0069217A" w:rsidRDefault="0069217A">
      <w:pPr>
        <w:widowControl w:val="0"/>
        <w:pBdr>
          <w:bottom w:val="single" w:sz="4" w:space="1" w:color="000000"/>
        </w:pBdr>
        <w:autoSpaceDE w:val="0"/>
        <w:spacing w:line="240" w:lineRule="atLeast"/>
        <w:jc w:val="both"/>
        <w:rPr>
          <w:rFonts w:ascii="Calibri" w:hAnsi="Calibri" w:cs="Courier New"/>
          <w:sz w:val="22"/>
          <w:szCs w:val="22"/>
        </w:rPr>
      </w:pPr>
      <w:r>
        <w:rPr>
          <w:rFonts w:ascii="Calibri" w:hAnsi="Calibri" w:cs="Calibri"/>
          <w:b/>
          <w:bCs/>
          <w:sz w:val="22"/>
          <w:szCs w:val="22"/>
        </w:rPr>
        <w:t>Άρθρο 2</w:t>
      </w:r>
      <w:r>
        <w:rPr>
          <w:rFonts w:ascii="Calibri" w:hAnsi="Calibri" w:cs="Calibri"/>
          <w:b/>
          <w:bCs/>
          <w:sz w:val="22"/>
          <w:szCs w:val="22"/>
          <w:vertAlign w:val="superscript"/>
        </w:rPr>
        <w:t>ο</w:t>
      </w:r>
      <w:r>
        <w:rPr>
          <w:rFonts w:ascii="Calibri" w:hAnsi="Calibri" w:cs="Calibri"/>
          <w:b/>
          <w:bCs/>
          <w:sz w:val="22"/>
          <w:szCs w:val="22"/>
        </w:rPr>
        <w:t>: Ισχύουσες διατάξεις.</w:t>
      </w:r>
    </w:p>
    <w:p w:rsidR="0069217A" w:rsidRDefault="0069217A">
      <w:pPr>
        <w:widowControl w:val="0"/>
        <w:autoSpaceDE w:val="0"/>
        <w:jc w:val="both"/>
        <w:rPr>
          <w:rFonts w:ascii="Calibri" w:hAnsi="Calibri" w:cs="Courier New"/>
          <w:sz w:val="22"/>
          <w:szCs w:val="22"/>
        </w:rPr>
      </w:pPr>
      <w:r>
        <w:rPr>
          <w:rFonts w:ascii="Calibri" w:hAnsi="Calibri" w:cs="Courier New"/>
          <w:sz w:val="22"/>
          <w:szCs w:val="22"/>
        </w:rPr>
        <w:t xml:space="preserve">Η διενέργεια και η εκτέλεση της προμήθειας διέπονται από τις  διατάξεις:   </w:t>
      </w:r>
    </w:p>
    <w:p w:rsidR="0069217A" w:rsidRDefault="00551D66">
      <w:pPr>
        <w:widowControl w:val="0"/>
        <w:numPr>
          <w:ilvl w:val="0"/>
          <w:numId w:val="9"/>
        </w:numPr>
        <w:autoSpaceDE w:val="0"/>
        <w:ind w:left="284"/>
        <w:jc w:val="both"/>
        <w:rPr>
          <w:rFonts w:ascii="Calibri" w:hAnsi="Calibri" w:cs="Courier New"/>
          <w:sz w:val="22"/>
          <w:szCs w:val="22"/>
        </w:rPr>
      </w:pPr>
      <w:r>
        <w:rPr>
          <w:rFonts w:ascii="Calibri" w:hAnsi="Calibri" w:cs="Courier New"/>
          <w:sz w:val="22"/>
          <w:szCs w:val="22"/>
        </w:rPr>
        <w:t xml:space="preserve"> </w:t>
      </w:r>
      <w:r w:rsidR="0069217A">
        <w:rPr>
          <w:rFonts w:ascii="Calibri" w:hAnsi="Calibri" w:cs="Courier New"/>
          <w:sz w:val="22"/>
          <w:szCs w:val="22"/>
        </w:rPr>
        <w:t xml:space="preserve">Του </w:t>
      </w:r>
      <w:r w:rsidR="0069217A">
        <w:rPr>
          <w:rFonts w:ascii="Calibri" w:hAnsi="Calibri" w:cs="Courier New"/>
          <w:spacing w:val="-2"/>
          <w:sz w:val="22"/>
          <w:szCs w:val="22"/>
        </w:rPr>
        <w:t>Ν.3463/ΦΕΚ 114 Α’/8-6-2006 «Κύρωση του Κώδικα Δήμων και Κοινοτήτων»</w:t>
      </w:r>
      <w:r w:rsidR="00E67EAB" w:rsidRPr="00E67EAB">
        <w:rPr>
          <w:rFonts w:ascii="Calibri" w:hAnsi="Calibri" w:cs="Calibri"/>
          <w:spacing w:val="-2"/>
          <w:sz w:val="22"/>
          <w:szCs w:val="22"/>
        </w:rPr>
        <w:t xml:space="preserve"> </w:t>
      </w:r>
      <w:r w:rsidR="00E67EAB">
        <w:rPr>
          <w:rFonts w:ascii="Calibri" w:hAnsi="Calibri" w:cs="Calibri"/>
          <w:spacing w:val="-2"/>
          <w:sz w:val="22"/>
          <w:szCs w:val="22"/>
        </w:rPr>
        <w:t>όπως τροποποιήθηκε και ισχύει</w:t>
      </w:r>
    </w:p>
    <w:p w:rsidR="0069217A" w:rsidRDefault="0069217A">
      <w:pPr>
        <w:widowControl w:val="0"/>
        <w:numPr>
          <w:ilvl w:val="0"/>
          <w:numId w:val="3"/>
        </w:numPr>
        <w:tabs>
          <w:tab w:val="left" w:pos="360"/>
          <w:tab w:val="left" w:pos="2016"/>
        </w:tabs>
        <w:ind w:right="-2" w:firstLine="0"/>
        <w:jc w:val="both"/>
        <w:rPr>
          <w:rFonts w:ascii="Calibri" w:hAnsi="Calibri" w:cs="Courier New"/>
          <w:sz w:val="22"/>
          <w:szCs w:val="22"/>
        </w:rPr>
      </w:pPr>
      <w:r>
        <w:rPr>
          <w:rFonts w:ascii="Calibri" w:hAnsi="Calibri" w:cs="Courier New"/>
          <w:sz w:val="22"/>
          <w:szCs w:val="22"/>
        </w:rPr>
        <w:t>Του Ν.3852/ΦΕΚ 87 Α’/7-6-2010 «Νέα αρχιτεκτονική της αυτοδιοίκησης και της αποκεντρωμένης διοίκησης – Πρόγραμμα Καλλικράτης»</w:t>
      </w:r>
    </w:p>
    <w:p w:rsidR="0069217A" w:rsidRDefault="0069217A">
      <w:pPr>
        <w:widowControl w:val="0"/>
        <w:numPr>
          <w:ilvl w:val="0"/>
          <w:numId w:val="3"/>
        </w:numPr>
        <w:tabs>
          <w:tab w:val="left" w:pos="360"/>
          <w:tab w:val="left" w:pos="2016"/>
        </w:tabs>
        <w:ind w:right="-2" w:firstLine="0"/>
        <w:jc w:val="both"/>
        <w:rPr>
          <w:rFonts w:ascii="Calibri" w:hAnsi="Calibri" w:cs="Courier New"/>
          <w:spacing w:val="-2"/>
          <w:sz w:val="22"/>
          <w:szCs w:val="22"/>
        </w:rPr>
      </w:pPr>
      <w:r>
        <w:rPr>
          <w:rFonts w:ascii="Calibri" w:hAnsi="Calibri" w:cs="Courier New"/>
          <w:sz w:val="22"/>
          <w:szCs w:val="22"/>
        </w:rPr>
        <w:t xml:space="preserve">Του N.3861/ΦΕΚ 112 Α’/13-7-2010 «Ενίσχυση της διαφάνειας με την υποχρεωτική ανάρτηση νόμων και πράξεων των κυβερνητικών, διοικητικών και </w:t>
      </w:r>
      <w:proofErr w:type="spellStart"/>
      <w:r>
        <w:rPr>
          <w:rFonts w:ascii="Calibri" w:hAnsi="Calibri" w:cs="Courier New"/>
          <w:sz w:val="22"/>
          <w:szCs w:val="22"/>
        </w:rPr>
        <w:t>αυτοδιοικητικών</w:t>
      </w:r>
      <w:proofErr w:type="spellEnd"/>
      <w:r>
        <w:rPr>
          <w:rFonts w:ascii="Calibri" w:hAnsi="Calibri" w:cs="Courier New"/>
          <w:sz w:val="22"/>
          <w:szCs w:val="22"/>
        </w:rPr>
        <w:t xml:space="preserve"> οργάνων στο διαδίκτυο «Πρόγραμμα Διαύγεια» και άλλες διατάξεις»</w:t>
      </w:r>
    </w:p>
    <w:p w:rsidR="0069217A" w:rsidRDefault="0069217A">
      <w:pPr>
        <w:widowControl w:val="0"/>
        <w:numPr>
          <w:ilvl w:val="0"/>
          <w:numId w:val="3"/>
        </w:numPr>
        <w:tabs>
          <w:tab w:val="left" w:pos="360"/>
        </w:tabs>
        <w:ind w:right="-2" w:firstLine="0"/>
        <w:jc w:val="both"/>
        <w:rPr>
          <w:rFonts w:ascii="Calibri" w:hAnsi="Calibri" w:cs="Courier New"/>
          <w:spacing w:val="-2"/>
          <w:sz w:val="22"/>
          <w:szCs w:val="22"/>
        </w:rPr>
      </w:pPr>
      <w:r>
        <w:rPr>
          <w:rFonts w:ascii="Calibri" w:hAnsi="Calibri" w:cs="Courier New"/>
          <w:spacing w:val="-2"/>
          <w:sz w:val="22"/>
          <w:szCs w:val="22"/>
        </w:rPr>
        <w:t>Της με αριθμό 1450/550/10-2-1982 Υπουργικής Απόφασης</w:t>
      </w:r>
    </w:p>
    <w:p w:rsidR="0069217A" w:rsidRDefault="0069217A">
      <w:pPr>
        <w:widowControl w:val="0"/>
        <w:numPr>
          <w:ilvl w:val="0"/>
          <w:numId w:val="3"/>
        </w:numPr>
        <w:tabs>
          <w:tab w:val="left" w:pos="360"/>
        </w:tabs>
        <w:ind w:right="-2" w:firstLine="0"/>
        <w:jc w:val="both"/>
        <w:rPr>
          <w:rFonts w:ascii="Calibri" w:hAnsi="Calibri" w:cs="Courier New"/>
          <w:sz w:val="22"/>
          <w:szCs w:val="22"/>
        </w:rPr>
      </w:pPr>
      <w:r>
        <w:rPr>
          <w:rFonts w:ascii="Calibri" w:hAnsi="Calibri" w:cs="Courier New"/>
          <w:spacing w:val="-2"/>
          <w:sz w:val="22"/>
          <w:szCs w:val="22"/>
        </w:rPr>
        <w:t>Του  </w:t>
      </w:r>
      <w:hyperlink r:id="rId10" w:history="1">
        <w:r>
          <w:rPr>
            <w:rStyle w:val="-"/>
            <w:rFonts w:ascii="Calibri" w:hAnsi="Calibri" w:cs="Courier New"/>
            <w:spacing w:val="-2"/>
            <w:sz w:val="22"/>
            <w:szCs w:val="22"/>
          </w:rPr>
          <w:t>Ν.4071/12 (ΦΕΚ 85/11.04.2012 τεύχος Α’): Ρυθμίσεις για την τοπική ανάπτυξη, την αυτοδιοίκηση και την αποκεντρωμένη διοίκηση Ενσωμάτωση Οδηγίας 2009/50/ΕΚ.</w:t>
        </w:r>
      </w:hyperlink>
    </w:p>
    <w:p w:rsidR="0069217A" w:rsidRDefault="0069217A">
      <w:pPr>
        <w:widowControl w:val="0"/>
        <w:numPr>
          <w:ilvl w:val="0"/>
          <w:numId w:val="3"/>
        </w:numPr>
        <w:tabs>
          <w:tab w:val="left" w:pos="360"/>
        </w:tabs>
        <w:ind w:right="-2" w:firstLine="0"/>
        <w:jc w:val="both"/>
        <w:rPr>
          <w:rFonts w:ascii="Calibri" w:hAnsi="Calibri" w:cs="Courier New"/>
          <w:sz w:val="22"/>
          <w:szCs w:val="22"/>
        </w:rPr>
      </w:pPr>
      <w:r>
        <w:rPr>
          <w:rFonts w:ascii="Calibri" w:hAnsi="Calibri" w:cs="Courier New"/>
          <w:sz w:val="22"/>
          <w:szCs w:val="22"/>
        </w:rPr>
        <w:t xml:space="preserve">Του Ν.4013/2011 (ΦΕΚ 204 Α/15-9-2011) «Σύσταση ενιαίας Ανεξάρτητης Αρχής Δημοσίων Συμβάσεων και Κεντρικού Ηλεκτρονικού Μητρώου Δημοσίων Συμβάσεων» </w:t>
      </w:r>
    </w:p>
    <w:p w:rsidR="0069217A" w:rsidRDefault="0069217A">
      <w:pPr>
        <w:widowControl w:val="0"/>
        <w:numPr>
          <w:ilvl w:val="0"/>
          <w:numId w:val="3"/>
        </w:numPr>
        <w:tabs>
          <w:tab w:val="left" w:pos="142"/>
        </w:tabs>
        <w:ind w:right="-2" w:firstLine="0"/>
        <w:jc w:val="both"/>
        <w:rPr>
          <w:rFonts w:ascii="Calibri" w:hAnsi="Calibri" w:cs="Courier New"/>
          <w:spacing w:val="-2"/>
          <w:sz w:val="22"/>
          <w:szCs w:val="22"/>
        </w:rPr>
      </w:pPr>
      <w:r>
        <w:rPr>
          <w:rFonts w:ascii="Calibri" w:hAnsi="Calibri" w:cs="Courier New"/>
          <w:sz w:val="22"/>
          <w:szCs w:val="22"/>
        </w:rPr>
        <w:t>Του Ν.4152/13, ΦΕΚ-107 Α/9-5-13  Άρθρο 1 παρ. Ζ – ΙΣΧΥΣ ΑΠΟ 16-3-2013 «Προσαρμογή της Ελληνικής Νομοθεσίας στην Οδηγία 2011/7 της 16ης Φεβρουαρίου 2011 για την καταπολέμηση των καθυστερήσεων πληρωμών στις εμπορικές συναλλαγές»</w:t>
      </w:r>
    </w:p>
    <w:p w:rsidR="0069217A" w:rsidRDefault="0069217A">
      <w:pPr>
        <w:widowControl w:val="0"/>
        <w:numPr>
          <w:ilvl w:val="0"/>
          <w:numId w:val="3"/>
        </w:numPr>
        <w:tabs>
          <w:tab w:val="left" w:pos="142"/>
        </w:tabs>
        <w:ind w:right="-2" w:firstLine="0"/>
        <w:jc w:val="both"/>
        <w:rPr>
          <w:rFonts w:ascii="Calibri" w:hAnsi="Calibri" w:cs="Courier New"/>
          <w:spacing w:val="-2"/>
          <w:sz w:val="22"/>
          <w:szCs w:val="22"/>
        </w:rPr>
      </w:pPr>
      <w:r>
        <w:rPr>
          <w:rFonts w:ascii="Calibri" w:hAnsi="Calibri" w:cs="Courier New"/>
          <w:spacing w:val="-2"/>
          <w:sz w:val="22"/>
          <w:szCs w:val="22"/>
        </w:rPr>
        <w:t xml:space="preserve"> Του Άρθρου  4 της </w:t>
      </w:r>
      <w:hyperlink r:id="rId11" w:history="1">
        <w:r>
          <w:rPr>
            <w:rStyle w:val="-"/>
            <w:rFonts w:ascii="Calibri" w:hAnsi="Calibri" w:cs="Courier New"/>
            <w:spacing w:val="-2"/>
            <w:sz w:val="22"/>
            <w:szCs w:val="22"/>
          </w:rPr>
          <w:t xml:space="preserve">Πράξης </w:t>
        </w:r>
        <w:proofErr w:type="spellStart"/>
        <w:r>
          <w:rPr>
            <w:rStyle w:val="-"/>
            <w:rFonts w:ascii="Calibri" w:hAnsi="Calibri" w:cs="Courier New"/>
            <w:spacing w:val="-2"/>
            <w:sz w:val="22"/>
            <w:szCs w:val="22"/>
          </w:rPr>
          <w:t>Νομοθ</w:t>
        </w:r>
        <w:proofErr w:type="spellEnd"/>
        <w:r>
          <w:rPr>
            <w:rStyle w:val="-"/>
            <w:rFonts w:ascii="Calibri" w:hAnsi="Calibri" w:cs="Courier New"/>
            <w:spacing w:val="-2"/>
            <w:sz w:val="22"/>
            <w:szCs w:val="22"/>
          </w:rPr>
          <w:t>. Περιεχομένου (ΦΕΚ 240/12.12.2012 τεύχος Α’)</w:t>
        </w:r>
      </w:hyperlink>
      <w:r>
        <w:rPr>
          <w:rFonts w:ascii="Calibri" w:hAnsi="Calibri" w:cs="Courier New"/>
          <w:spacing w:val="-2"/>
          <w:sz w:val="22"/>
          <w:szCs w:val="22"/>
        </w:rPr>
        <w:t xml:space="preserve"> «Ρύθμιση ζητημάτων κατεπείγοντος χαρακτήρα του υπουργείου Εσωτερικών- Προμήθειες ΟΤΑ α' και β' βαθμού».  </w:t>
      </w:r>
    </w:p>
    <w:p w:rsidR="0069217A" w:rsidRDefault="0069217A">
      <w:pPr>
        <w:widowControl w:val="0"/>
        <w:numPr>
          <w:ilvl w:val="0"/>
          <w:numId w:val="3"/>
        </w:numPr>
        <w:tabs>
          <w:tab w:val="left" w:pos="284"/>
        </w:tabs>
        <w:autoSpaceDE w:val="0"/>
        <w:ind w:right="-2" w:firstLine="0"/>
        <w:jc w:val="both"/>
        <w:rPr>
          <w:rFonts w:ascii="Calibri" w:hAnsi="Calibri" w:cs="Courier New"/>
          <w:spacing w:val="-2"/>
          <w:sz w:val="22"/>
          <w:szCs w:val="22"/>
        </w:rPr>
      </w:pPr>
      <w:r>
        <w:rPr>
          <w:rFonts w:ascii="Calibri" w:hAnsi="Calibri" w:cs="Courier New"/>
          <w:spacing w:val="-2"/>
          <w:sz w:val="22"/>
          <w:szCs w:val="22"/>
        </w:rPr>
        <w:t xml:space="preserve">Του Ν.4257/14 (ΦΕΚ 93 Α/14-04-2014) «Επείγουσες ρυθμίσεις αρμοδιότητας Υπουργείου Εσωτερικών», άρθρα </w:t>
      </w:r>
      <w:r>
        <w:rPr>
          <w:rFonts w:ascii="Calibri" w:hAnsi="Calibri" w:cs="Courier New"/>
          <w:spacing w:val="-2"/>
          <w:sz w:val="22"/>
          <w:szCs w:val="22"/>
        </w:rPr>
        <w:lastRenderedPageBreak/>
        <w:t>63 &amp; 66</w:t>
      </w:r>
    </w:p>
    <w:p w:rsidR="0069217A" w:rsidRDefault="0069217A">
      <w:pPr>
        <w:widowControl w:val="0"/>
        <w:numPr>
          <w:ilvl w:val="0"/>
          <w:numId w:val="3"/>
        </w:numPr>
        <w:tabs>
          <w:tab w:val="left" w:pos="284"/>
        </w:tabs>
        <w:autoSpaceDE w:val="0"/>
        <w:ind w:right="-2" w:firstLine="0"/>
        <w:jc w:val="both"/>
        <w:rPr>
          <w:rFonts w:ascii="Calibri" w:hAnsi="Calibri" w:cs="Courier New"/>
          <w:spacing w:val="-2"/>
          <w:sz w:val="22"/>
          <w:szCs w:val="22"/>
        </w:rPr>
      </w:pPr>
      <w:r>
        <w:rPr>
          <w:rFonts w:ascii="Calibri" w:hAnsi="Calibri" w:cs="Courier New"/>
          <w:spacing w:val="-2"/>
          <w:sz w:val="22"/>
          <w:szCs w:val="22"/>
        </w:rPr>
        <w:t>Του Ν.4250/2014 (ΦΕΚ 74 /A’/26-3-2014) «Διοικητικές Απλουστεύσεις-Καταργήσεις, Συγχωνεύσεις Νομικών Προσώπων και Υπηρεσιών του Δημοσίου Τομέα- Τροποποίηση Διατάξεων του π. δ. 318/1992 (Α’ 161) και λοιπές ρυθμίσεις»</w:t>
      </w:r>
    </w:p>
    <w:p w:rsidR="0069217A" w:rsidRDefault="0069217A">
      <w:pPr>
        <w:widowControl w:val="0"/>
        <w:numPr>
          <w:ilvl w:val="0"/>
          <w:numId w:val="3"/>
        </w:numPr>
        <w:tabs>
          <w:tab w:val="left" w:pos="284"/>
        </w:tabs>
        <w:autoSpaceDE w:val="0"/>
        <w:ind w:right="-2" w:firstLine="0"/>
        <w:jc w:val="both"/>
        <w:rPr>
          <w:rFonts w:ascii="Calibri" w:hAnsi="Calibri" w:cs="Courier New"/>
          <w:spacing w:val="-2"/>
          <w:sz w:val="22"/>
          <w:szCs w:val="22"/>
        </w:rPr>
      </w:pPr>
      <w:r>
        <w:rPr>
          <w:rFonts w:ascii="Calibri" w:hAnsi="Calibri" w:cs="Courier New"/>
          <w:spacing w:val="-2"/>
          <w:sz w:val="22"/>
          <w:szCs w:val="22"/>
        </w:rPr>
        <w:t>Του N.4254/2014 (ΦΕΚ 85 Α/07-04-2014) υποπαράγραφος ΣΤ.20 «Εφαρμογή ΕΣΗΔΗΣ»</w:t>
      </w:r>
    </w:p>
    <w:p w:rsidR="0069217A" w:rsidRPr="00E72FF7" w:rsidRDefault="0069217A">
      <w:pPr>
        <w:widowControl w:val="0"/>
        <w:numPr>
          <w:ilvl w:val="0"/>
          <w:numId w:val="3"/>
        </w:numPr>
        <w:tabs>
          <w:tab w:val="left" w:pos="284"/>
        </w:tabs>
        <w:autoSpaceDE w:val="0"/>
        <w:ind w:right="-2" w:firstLine="0"/>
        <w:jc w:val="both"/>
        <w:rPr>
          <w:rFonts w:ascii="Calibri" w:hAnsi="Calibri" w:cs="Calibri"/>
          <w:b/>
          <w:bCs/>
          <w:sz w:val="22"/>
          <w:szCs w:val="22"/>
        </w:rPr>
      </w:pPr>
      <w:r>
        <w:rPr>
          <w:rFonts w:ascii="Calibri" w:hAnsi="Calibri" w:cs="Courier New"/>
          <w:spacing w:val="-2"/>
          <w:sz w:val="22"/>
          <w:szCs w:val="22"/>
        </w:rPr>
        <w:t xml:space="preserve">Του Ν4412/16  (ΦΕΚ 147/08-08-2016 τεύχος Α)  </w:t>
      </w:r>
      <w:r>
        <w:rPr>
          <w:rFonts w:ascii="Calibri" w:hAnsi="Calibri" w:cs="Courier New"/>
          <w:i/>
          <w:spacing w:val="-2"/>
          <w:sz w:val="22"/>
          <w:szCs w:val="22"/>
        </w:rPr>
        <w:t>Δημόσιες Συμβάσεις Έργων, Προμηθειών και Υπηρεσιών (προσαρμογή στις Οδηγίες 2014/24/ΕΕ και 2014/25/ΕΕ).</w:t>
      </w:r>
    </w:p>
    <w:p w:rsidR="00E72FF7" w:rsidRDefault="00E72FF7" w:rsidP="00E72FF7">
      <w:pPr>
        <w:widowControl w:val="0"/>
        <w:numPr>
          <w:ilvl w:val="0"/>
          <w:numId w:val="3"/>
        </w:numPr>
        <w:tabs>
          <w:tab w:val="left" w:pos="284"/>
        </w:tabs>
        <w:autoSpaceDE w:val="0"/>
        <w:ind w:right="-2" w:firstLine="0"/>
        <w:jc w:val="both"/>
        <w:rPr>
          <w:rFonts w:ascii="Calibri" w:hAnsi="Calibri" w:cs="Courier New"/>
          <w:spacing w:val="-2"/>
          <w:sz w:val="22"/>
          <w:szCs w:val="22"/>
        </w:rPr>
      </w:pPr>
      <w:r w:rsidRPr="00EC400D">
        <w:rPr>
          <w:rFonts w:ascii="Arial" w:hAnsi="Arial" w:cs="Arial"/>
          <w:sz w:val="22"/>
          <w:szCs w:val="22"/>
        </w:rPr>
        <w:t xml:space="preserve">  </w:t>
      </w:r>
      <w:r w:rsidRPr="00E72FF7">
        <w:rPr>
          <w:rFonts w:ascii="Calibri" w:hAnsi="Calibri" w:cs="Courier New"/>
          <w:spacing w:val="-2"/>
          <w:sz w:val="22"/>
          <w:szCs w:val="22"/>
        </w:rPr>
        <w:t>Του Ν.4555/2018 (ΦΕΚ 133/19-7-2018) «ΚΛΕΙΣΘΕΝΗΣ Ι »</w:t>
      </w:r>
    </w:p>
    <w:p w:rsidR="00EA3699" w:rsidRPr="001E172C" w:rsidRDefault="00EA3699" w:rsidP="00EA3699">
      <w:pPr>
        <w:pStyle w:val="af6"/>
        <w:widowControl w:val="0"/>
        <w:numPr>
          <w:ilvl w:val="0"/>
          <w:numId w:val="3"/>
        </w:numPr>
        <w:tabs>
          <w:tab w:val="left" w:pos="426"/>
        </w:tabs>
        <w:autoSpaceDE w:val="0"/>
        <w:spacing w:after="0" w:line="240" w:lineRule="auto"/>
        <w:ind w:right="-2" w:firstLine="0"/>
        <w:jc w:val="both"/>
        <w:rPr>
          <w:rFonts w:cs="Calibri"/>
          <w:i/>
          <w:spacing w:val="-2"/>
          <w:sz w:val="20"/>
          <w:szCs w:val="20"/>
        </w:rPr>
      </w:pPr>
      <w:proofErr w:type="spellStart"/>
      <w:r w:rsidRPr="001E172C">
        <w:rPr>
          <w:sz w:val="20"/>
          <w:szCs w:val="20"/>
        </w:rPr>
        <w:t>Tου</w:t>
      </w:r>
      <w:proofErr w:type="spellEnd"/>
      <w:r w:rsidRPr="001E172C">
        <w:rPr>
          <w:sz w:val="20"/>
          <w:szCs w:val="20"/>
        </w:rPr>
        <w:t xml:space="preserve"> Ν.4605 / 2019 (Φ.Ε.Κ. 52/τ.Α΄/01-04-2019) </w:t>
      </w:r>
      <w:r w:rsidRPr="001E172C">
        <w:rPr>
          <w:i/>
          <w:sz w:val="20"/>
          <w:szCs w:val="20"/>
        </w:rPr>
        <w:t>«Εναρμόνιση της Ελληνικής Νομοθεσίας με την Οδηγία (ΕΕ) 2016/943 του Ευρωπαϊκού Κοινοβουλίου και του Συμβουλίου της 8</w:t>
      </w:r>
      <w:r w:rsidRPr="001E172C">
        <w:rPr>
          <w:i/>
          <w:sz w:val="20"/>
          <w:szCs w:val="20"/>
          <w:vertAlign w:val="superscript"/>
        </w:rPr>
        <w:t>ης</w:t>
      </w:r>
      <w:r w:rsidRPr="001E172C">
        <w:rPr>
          <w:i/>
          <w:sz w:val="20"/>
          <w:szCs w:val="20"/>
        </w:rPr>
        <w:t xml:space="preserve"> Ιουνίου 2016 σχετικά με την προστασία της τεχνογνωσίας και των επιχειρηματικών πληροφοριών που δεν έχουν αποκαλυφθεί (εμπορικό απόρρητο) από την παράνομη απόκτηση, χρήση και αποκάλυψή τους (EEL 157 της 15.6.2016) –Μέτρα για την επιτάχυνση του έργου του Υπουργείου Οικονομίας και Ανάπτυξης και άλλες διατάξεις».</w:t>
      </w:r>
    </w:p>
    <w:p w:rsidR="00EA3699" w:rsidRPr="001E172C" w:rsidRDefault="00EA3699" w:rsidP="00EA3699">
      <w:pPr>
        <w:pStyle w:val="af6"/>
        <w:widowControl w:val="0"/>
        <w:numPr>
          <w:ilvl w:val="0"/>
          <w:numId w:val="3"/>
        </w:numPr>
        <w:tabs>
          <w:tab w:val="left" w:pos="426"/>
        </w:tabs>
        <w:autoSpaceDE w:val="0"/>
        <w:spacing w:after="0" w:line="240" w:lineRule="auto"/>
        <w:ind w:right="-2" w:firstLine="0"/>
        <w:jc w:val="both"/>
        <w:rPr>
          <w:rFonts w:cs="Calibri"/>
          <w:i/>
          <w:spacing w:val="-2"/>
          <w:sz w:val="20"/>
          <w:szCs w:val="20"/>
        </w:rPr>
      </w:pPr>
      <w:r w:rsidRPr="001E172C">
        <w:rPr>
          <w:rFonts w:cs="Arial"/>
          <w:sz w:val="20"/>
          <w:szCs w:val="20"/>
        </w:rPr>
        <w:t>Του Ν. 4623/2019</w:t>
      </w:r>
    </w:p>
    <w:p w:rsidR="00EA3699" w:rsidRPr="00E72FF7" w:rsidRDefault="00EA3699" w:rsidP="00EA3699">
      <w:pPr>
        <w:widowControl w:val="0"/>
        <w:tabs>
          <w:tab w:val="left" w:pos="284"/>
        </w:tabs>
        <w:autoSpaceDE w:val="0"/>
        <w:ind w:right="-2"/>
        <w:jc w:val="both"/>
        <w:rPr>
          <w:rFonts w:ascii="Calibri" w:hAnsi="Calibri" w:cs="Courier New"/>
          <w:spacing w:val="-2"/>
          <w:sz w:val="22"/>
          <w:szCs w:val="22"/>
        </w:rPr>
      </w:pPr>
    </w:p>
    <w:p w:rsidR="00E72FF7" w:rsidRDefault="00E72FF7" w:rsidP="00E72FF7">
      <w:pPr>
        <w:widowControl w:val="0"/>
        <w:tabs>
          <w:tab w:val="left" w:pos="284"/>
        </w:tabs>
        <w:autoSpaceDE w:val="0"/>
        <w:ind w:right="-2"/>
        <w:jc w:val="both"/>
        <w:rPr>
          <w:rFonts w:ascii="Calibri" w:hAnsi="Calibri" w:cs="Calibri"/>
          <w:b/>
          <w:bCs/>
          <w:sz w:val="22"/>
          <w:szCs w:val="22"/>
        </w:rPr>
      </w:pPr>
    </w:p>
    <w:p w:rsidR="0069217A" w:rsidRDefault="0069217A">
      <w:pPr>
        <w:widowControl w:val="0"/>
        <w:pBdr>
          <w:bottom w:val="single" w:sz="4" w:space="1" w:color="000000"/>
        </w:pBdr>
        <w:autoSpaceDE w:val="0"/>
        <w:spacing w:line="240" w:lineRule="atLeast"/>
        <w:jc w:val="both"/>
        <w:rPr>
          <w:rFonts w:ascii="Calibri" w:hAnsi="Calibri" w:cs="Calibri"/>
          <w:sz w:val="22"/>
          <w:szCs w:val="22"/>
        </w:rPr>
      </w:pPr>
      <w:r>
        <w:rPr>
          <w:rFonts w:ascii="Calibri" w:hAnsi="Calibri" w:cs="Calibri"/>
          <w:b/>
          <w:bCs/>
          <w:sz w:val="22"/>
          <w:szCs w:val="22"/>
        </w:rPr>
        <w:t>Άρθρο 3</w:t>
      </w:r>
      <w:r>
        <w:rPr>
          <w:rFonts w:ascii="Calibri" w:hAnsi="Calibri" w:cs="Calibri"/>
          <w:b/>
          <w:bCs/>
          <w:sz w:val="22"/>
          <w:szCs w:val="22"/>
          <w:vertAlign w:val="superscript"/>
        </w:rPr>
        <w:t>ο</w:t>
      </w:r>
      <w:r>
        <w:rPr>
          <w:rFonts w:ascii="Calibri" w:hAnsi="Calibri" w:cs="Calibri"/>
          <w:b/>
          <w:bCs/>
          <w:sz w:val="22"/>
          <w:szCs w:val="22"/>
        </w:rPr>
        <w:t xml:space="preserve">: Ορισμοί – Σειρά ισχύος τευχών </w:t>
      </w:r>
    </w:p>
    <w:p w:rsidR="0069217A" w:rsidRDefault="0069217A">
      <w:pPr>
        <w:autoSpaceDE w:val="0"/>
        <w:ind w:left="284"/>
        <w:jc w:val="both"/>
        <w:rPr>
          <w:rFonts w:ascii="Calibri" w:hAnsi="Calibri" w:cs="Calibri"/>
          <w:b/>
          <w:bCs/>
          <w:sz w:val="22"/>
          <w:szCs w:val="22"/>
        </w:rPr>
      </w:pPr>
      <w:r>
        <w:rPr>
          <w:rFonts w:ascii="Calibri" w:hAnsi="Calibri" w:cs="Calibri"/>
          <w:sz w:val="22"/>
          <w:szCs w:val="22"/>
        </w:rPr>
        <w:t>Οι ακόλουθοι όροι θα έχουν, πλην της περιπτώσεως που τα συμφραζόμενα απαιτούν διαφορετικά, τις έννοιες που τους αποδίδονται στη συνέχεια:</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bCs/>
          <w:sz w:val="22"/>
          <w:szCs w:val="22"/>
        </w:rPr>
        <w:t xml:space="preserve">Αναθέτουσες  Αρχές  (εφεξής Α.Α.): </w:t>
      </w:r>
      <w:r>
        <w:rPr>
          <w:rFonts w:ascii="Calibri" w:hAnsi="Calibri" w:cs="Calibri"/>
          <w:sz w:val="22"/>
          <w:szCs w:val="22"/>
        </w:rPr>
        <w:t xml:space="preserve">Το κράτος, οι αρχές τοπικής αυτοδιοίκησης, οι οργανισμοί δημοσίου δικαίου ή οι ενώσεις μιας ή περισσοτέρων από αυτές τις αρχές ή ενός ή περισσοτέρων από αυτούς τους οργανισμούς δημοσίου δικαίου. </w:t>
      </w:r>
      <w:r>
        <w:rPr>
          <w:rFonts w:ascii="Calibri" w:hAnsi="Calibri" w:cs="Calibri"/>
          <w:b/>
          <w:sz w:val="22"/>
          <w:szCs w:val="22"/>
        </w:rPr>
        <w:t>Α.Α. είναι</w:t>
      </w:r>
      <w:r>
        <w:rPr>
          <w:rFonts w:ascii="Calibri" w:hAnsi="Calibri" w:cs="Calibri"/>
          <w:sz w:val="22"/>
          <w:szCs w:val="22"/>
        </w:rPr>
        <w:t xml:space="preserve"> </w:t>
      </w:r>
      <w:r>
        <w:rPr>
          <w:rFonts w:ascii="Calibri" w:hAnsi="Calibri" w:cs="Calibri"/>
          <w:b/>
          <w:sz w:val="22"/>
          <w:szCs w:val="22"/>
        </w:rPr>
        <w:t>ο ΔΗΜΟΣ ΚΕΡΚΥΡΑΣ</w:t>
      </w:r>
      <w:r>
        <w:rPr>
          <w:rFonts w:ascii="Calibri" w:hAnsi="Calibri" w:cs="Calibri"/>
          <w:sz w:val="22"/>
          <w:szCs w:val="22"/>
        </w:rPr>
        <w:t>.</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 xml:space="preserve">«Δημόσιες συμβάσεις» </w:t>
      </w:r>
      <w:r>
        <w:rPr>
          <w:rFonts w:ascii="Calibri" w:hAnsi="Calibri" w:cs="Calibri"/>
          <w:sz w:val="22"/>
          <w:szCs w:val="22"/>
        </w:rPr>
        <w:t xml:space="preserve">και </w:t>
      </w:r>
      <w:r>
        <w:rPr>
          <w:rFonts w:ascii="Calibri" w:hAnsi="Calibri" w:cs="Calibri"/>
          <w:b/>
          <w:sz w:val="22"/>
          <w:szCs w:val="22"/>
        </w:rPr>
        <w:t>«συμβάσεις έργων, υπηρεσιών και προμηθειών»</w:t>
      </w:r>
      <w:r>
        <w:rPr>
          <w:rFonts w:ascii="Calibri" w:hAnsi="Calibri" w:cs="Calibri"/>
          <w:sz w:val="22"/>
          <w:szCs w:val="22"/>
        </w:rPr>
        <w:t xml:space="preserve"> νοούνται οι συμβάσεις εξ επαχθούς αιτίας οι οποίες συνάπτονται γραπτώς μεταξύ ενός ή περισσότερων οικονομικών φορέων και μιας ή ενός ή περισσότερων αναθετουσών αρχών/ αναθετόντων φορέων, αντίστοιχα, και έχουν ως αντικείμενο την εκτέλεση έργων, την προμήθεια αγαθών ή την παροχή υπηρεσιών</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«Δημόσιες συμβάσεις προμηθειών»</w:t>
      </w:r>
      <w:r>
        <w:rPr>
          <w:rFonts w:ascii="Calibri" w:hAnsi="Calibri" w:cs="Calibri"/>
          <w:sz w:val="22"/>
          <w:szCs w:val="22"/>
        </w:rPr>
        <w:t xml:space="preserve"> ή </w:t>
      </w:r>
      <w:r>
        <w:rPr>
          <w:rFonts w:ascii="Calibri" w:hAnsi="Calibri" w:cs="Calibri"/>
          <w:b/>
          <w:sz w:val="22"/>
          <w:szCs w:val="22"/>
        </w:rPr>
        <w:t>«συμβάσεις προμηθειών»</w:t>
      </w:r>
      <w:r>
        <w:rPr>
          <w:rFonts w:ascii="Calibri" w:hAnsi="Calibri" w:cs="Calibri"/>
          <w:sz w:val="22"/>
          <w:szCs w:val="22"/>
        </w:rPr>
        <w:t xml:space="preserve"> νοούνται οι συμβάσεις που έχουν ως αντικείμενο την αγορά, τη χρηματοδοτική μίσθωση, τη μίσθωση ή τη μίσθωση-πώληση, με ή χωρίς δικαίωμα αγοράς, προϊόντων.</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«Οικονομικός φορέας»</w:t>
      </w:r>
      <w:r>
        <w:rPr>
          <w:rFonts w:ascii="Calibri" w:hAnsi="Calibri" w:cs="Calibri"/>
          <w:sz w:val="22"/>
          <w:szCs w:val="22"/>
        </w:rPr>
        <w:t xml:space="preserve"> νοείται κάθε φυσικό ή νομικό πρόσωπο ή δημόσιος φορέας ή ένωση αυτών των προσώπων ή/και φορέων, συμπεριλαμβανομένων των προσωρινών συμπράξεων επιχειρήσεων, που προσφέρει στην αγορά εκτέλεση εργασιών ή/και έργου, προμήθεια προϊόντων ή παροχή υπηρεσιών.</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«Προσφέρων»</w:t>
      </w:r>
      <w:r>
        <w:rPr>
          <w:rFonts w:ascii="Calibri" w:hAnsi="Calibri" w:cs="Calibri"/>
          <w:sz w:val="22"/>
          <w:szCs w:val="22"/>
        </w:rPr>
        <w:t xml:space="preserve"> νοείται οικονομικός φορέας που έχει υποβάλει προσφορά</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«Υποψήφιος»</w:t>
      </w:r>
      <w:r>
        <w:rPr>
          <w:rFonts w:ascii="Calibri" w:hAnsi="Calibri" w:cs="Calibri"/>
          <w:sz w:val="22"/>
          <w:szCs w:val="22"/>
        </w:rPr>
        <w:t xml:space="preserve"> νοείται οικονομικός φορέας που έχει ζητήσει να του αποσταλεί ή έχει λάβει πρόσκληση συμμετοχής σε κλειστή διαδικασία, σε ανταγωνιστική διαδικασία με διαπραγμάτευση, σε διαδικασία με διαπραγμάτευση χωρίς προηγούμενη δημοσίευση, σε ανταγωνιστικό διάλογο ή σε σύμπραξη καινοτομίας</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«Δημόσιες συμβάσεις κάτω των ορίων»</w:t>
      </w:r>
      <w:r>
        <w:rPr>
          <w:rFonts w:ascii="Calibri" w:hAnsi="Calibri" w:cs="Calibri"/>
          <w:sz w:val="22"/>
          <w:szCs w:val="22"/>
        </w:rPr>
        <w:t xml:space="preserve"> ή </w:t>
      </w:r>
      <w:r>
        <w:rPr>
          <w:rFonts w:ascii="Calibri" w:hAnsi="Calibri" w:cs="Calibri"/>
          <w:b/>
          <w:sz w:val="22"/>
          <w:szCs w:val="22"/>
        </w:rPr>
        <w:t>«συμβάσεις κάτω των ορίων»</w:t>
      </w:r>
      <w:r>
        <w:rPr>
          <w:rFonts w:ascii="Calibri" w:hAnsi="Calibri" w:cs="Calibri"/>
          <w:sz w:val="22"/>
          <w:szCs w:val="22"/>
        </w:rPr>
        <w:t xml:space="preserve"> νοούνται οι δημόσιες συμβάσεις, δυνάμει των εξαιρέσεων που προβλέπονται στα άρθρα 7 έως 17 και 237 έως 252 του Ν4412/2016, αντίστοιχα, των οποίων η εκτιμώμενη αξία είναι κατώτερη από τα όρια της διάταξης των άρθρων 5 και 235 του Ν4412/2016, όπως ισχύουν κάθε φορά</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 xml:space="preserve"> «Απευθείας ανάθεση»</w:t>
      </w:r>
      <w:r>
        <w:rPr>
          <w:rFonts w:ascii="Calibri" w:hAnsi="Calibri" w:cs="Calibri"/>
          <w:sz w:val="22"/>
          <w:szCs w:val="22"/>
        </w:rPr>
        <w:t xml:space="preserve"> νοείται η διαδικασία ανάθεσης χωρίς εκ των προτέρων δημοσιότητα, στο πλαίσιο της οποίας οι αναθέτουσες αρχές/αναθέτοντες φορείς αναθέτουν στον οικονομικό φορέα της επιλογής τους, κατόπιν έρευνας αγοράς και διαβούλευσης με έναν ή περισσότερους οικονομικούς φορείς, σύμφωνα με τα οριζόμενα στα άρθρα 118 και 328 του Ν4412/2016</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«Κεντρικό Ηλεκτρονικό Μητρώο Δημοσίων Συμβάσεων (ΚΗΜΔΗΣ)»</w:t>
      </w:r>
      <w:r>
        <w:rPr>
          <w:rFonts w:ascii="Calibri" w:hAnsi="Calibri" w:cs="Calibri"/>
          <w:sz w:val="22"/>
          <w:szCs w:val="22"/>
        </w:rPr>
        <w:t xml:space="preserve"> νοείται το πληροφοριακό σύστημα, που αποτελεί μέρος του Ε.Σ.Η.Δ.Η.Σ. και έχει ως σκοπό τη συλλογή, επεξεργασία και δημοσιοποίηση στοιχείων που αφορούν στις δημόσιες συμβάσεις και στις συμβάσεις, κατά την έννοια της διάταξης της περίπτωσης 5 της παρούσας παραγράφου, σύμφωνα με το άρθρο 11 του ν. 4013/2011 (A' 204) και το άρθρο 38</w:t>
      </w:r>
    </w:p>
    <w:p w:rsidR="0069217A" w:rsidRDefault="0069217A">
      <w:pPr>
        <w:numPr>
          <w:ilvl w:val="0"/>
          <w:numId w:val="4"/>
        </w:numPr>
        <w:autoSpaceDE w:val="0"/>
        <w:ind w:left="284"/>
        <w:jc w:val="both"/>
        <w:rPr>
          <w:rFonts w:ascii="Calibri" w:hAnsi="Calibri" w:cs="Calibri"/>
          <w:b/>
          <w:sz w:val="22"/>
          <w:szCs w:val="22"/>
        </w:rPr>
      </w:pPr>
      <w:r>
        <w:rPr>
          <w:rFonts w:ascii="Calibri" w:hAnsi="Calibri" w:cs="Calibri"/>
          <w:b/>
          <w:sz w:val="22"/>
          <w:szCs w:val="22"/>
        </w:rPr>
        <w:t>«Συμφωνητικό»</w:t>
      </w:r>
      <w:r>
        <w:rPr>
          <w:rFonts w:ascii="Calibri" w:hAnsi="Calibri" w:cs="Calibri"/>
          <w:sz w:val="22"/>
          <w:szCs w:val="22"/>
        </w:rPr>
        <w:t xml:space="preserve"> νοείται η γραπτή συμφωνία μεταξύ της αναθέτουσας αρχής/αναθέτοντος φορέα ή της ΚΑΑ και του αναδόχου, αναπόσπαστο τμήμα της οποίας αποτελούν όλα τα σχετικά έγγραφα της σύμβασης, η προσφορά του αναδόχου, καθώς και οι πάσης φύσεως τροποποιήσεις της συμφωνίας αυτής</w:t>
      </w:r>
    </w:p>
    <w:p w:rsidR="0069217A" w:rsidRDefault="0069217A">
      <w:pPr>
        <w:numPr>
          <w:ilvl w:val="0"/>
          <w:numId w:val="4"/>
        </w:numPr>
        <w:autoSpaceDE w:val="0"/>
        <w:ind w:left="284"/>
        <w:jc w:val="both"/>
        <w:rPr>
          <w:rFonts w:ascii="Calibri" w:hAnsi="Calibri" w:cs="Arial"/>
          <w:b/>
          <w:bCs/>
          <w:sz w:val="22"/>
          <w:szCs w:val="22"/>
        </w:rPr>
      </w:pPr>
      <w:r>
        <w:rPr>
          <w:rFonts w:ascii="Calibri" w:hAnsi="Calibri" w:cs="Calibri"/>
          <w:b/>
          <w:sz w:val="22"/>
          <w:szCs w:val="22"/>
        </w:rPr>
        <w:t>«Ανάδοχος»</w:t>
      </w:r>
      <w:r>
        <w:rPr>
          <w:rFonts w:ascii="Calibri" w:hAnsi="Calibri" w:cs="Calibri"/>
          <w:sz w:val="22"/>
          <w:szCs w:val="22"/>
        </w:rPr>
        <w:t xml:space="preserve"> ή «εργολήπτης» ή «μελετητής» ή «προμηθευτής» ή «</w:t>
      </w:r>
      <w:proofErr w:type="spellStart"/>
      <w:r>
        <w:rPr>
          <w:rFonts w:ascii="Calibri" w:hAnsi="Calibri" w:cs="Calibri"/>
          <w:sz w:val="22"/>
          <w:szCs w:val="22"/>
        </w:rPr>
        <w:t>πάροχος</w:t>
      </w:r>
      <w:proofErr w:type="spellEnd"/>
      <w:r>
        <w:rPr>
          <w:rFonts w:ascii="Calibri" w:hAnsi="Calibri" w:cs="Calibri"/>
          <w:sz w:val="22"/>
          <w:szCs w:val="22"/>
        </w:rPr>
        <w:t xml:space="preserve"> υπηρεσιών» </w:t>
      </w:r>
      <w:r>
        <w:rPr>
          <w:rFonts w:ascii="Calibri" w:hAnsi="Calibri" w:cs="Calibri"/>
          <w:b/>
          <w:sz w:val="22"/>
          <w:szCs w:val="22"/>
        </w:rPr>
        <w:t>νοείται ο οικονομικός φορέας</w:t>
      </w:r>
      <w:r>
        <w:rPr>
          <w:rFonts w:ascii="Calibri" w:hAnsi="Calibri" w:cs="Calibri"/>
          <w:sz w:val="22"/>
          <w:szCs w:val="22"/>
        </w:rPr>
        <w:t xml:space="preserve"> στον οποίο έχει ανατεθεί με δημόσια σύμβαση ή σύμβαση, κατά την έννοια της διάταξης της περίπτωσης 5 της παρούσας παραγράφου, η κατασκευή έργου ή η μελέτη έργου ή η προμήθεια αγαθών ή η παροχή υπηρεσιών αντίστοιχα</w:t>
      </w:r>
    </w:p>
    <w:p w:rsidR="0069217A" w:rsidRDefault="0069217A">
      <w:pPr>
        <w:numPr>
          <w:ilvl w:val="0"/>
          <w:numId w:val="4"/>
        </w:numPr>
        <w:autoSpaceDE w:val="0"/>
        <w:ind w:left="303"/>
        <w:jc w:val="both"/>
        <w:rPr>
          <w:rFonts w:ascii="Calibri" w:hAnsi="Calibri" w:cs="Arial"/>
          <w:b/>
          <w:bCs/>
          <w:sz w:val="22"/>
          <w:szCs w:val="22"/>
        </w:rPr>
      </w:pPr>
      <w:r>
        <w:rPr>
          <w:rFonts w:ascii="Calibri" w:hAnsi="Calibri" w:cs="Arial"/>
          <w:b/>
          <w:bCs/>
          <w:sz w:val="22"/>
          <w:szCs w:val="22"/>
        </w:rPr>
        <w:lastRenderedPageBreak/>
        <w:t xml:space="preserve">«Επιτροπή Διενέργειας Διαγωνισμού, Αξιολόγησης των Προσφορών και εισήγησης για ανάθεση (Ε.Δ.Δ.)»: </w:t>
      </w:r>
      <w:r>
        <w:rPr>
          <w:rFonts w:ascii="Calibri" w:hAnsi="Calibri" w:cs="Arial"/>
          <w:sz w:val="22"/>
          <w:szCs w:val="22"/>
        </w:rPr>
        <w:t xml:space="preserve">Το αρμόδιο συλλογικό γνωμοδοτικό όργανο του Δήμου, για την παραλαβή, αποσφράγιση και αξιολόγηση των προσφορών, το οποίο συγκροτείται και λειτουργεί σύμφωνα με τα προβλεπόμενα στο </w:t>
      </w:r>
      <w:r>
        <w:rPr>
          <w:rFonts w:ascii="Calibri" w:hAnsi="Calibri" w:cs="Arial"/>
          <w:bCs/>
          <w:sz w:val="22"/>
          <w:szCs w:val="22"/>
        </w:rPr>
        <w:t xml:space="preserve">άρθρο 221 του Ν.4412/2016 και στο </w:t>
      </w:r>
      <w:r>
        <w:rPr>
          <w:rFonts w:ascii="Calibri" w:hAnsi="Calibri" w:cs="Arial"/>
          <w:sz w:val="22"/>
          <w:szCs w:val="22"/>
        </w:rPr>
        <w:t>άρθρο πρώτο του Π.Δ. 28/2015. Αποτελείται από τρία (3) μέλη και τα πρακτικά που συντάσσει, ως έγγραφα οργάνου με γνωμοδοτικές αρμοδιότητες στερούνται εκτελεστού χαρακτήρα.</w:t>
      </w:r>
    </w:p>
    <w:p w:rsidR="0069217A" w:rsidRDefault="0069217A">
      <w:pPr>
        <w:numPr>
          <w:ilvl w:val="0"/>
          <w:numId w:val="4"/>
        </w:numPr>
        <w:autoSpaceDE w:val="0"/>
        <w:ind w:left="284"/>
        <w:jc w:val="both"/>
        <w:rPr>
          <w:rFonts w:ascii="Calibri" w:eastAsia="Calibri" w:hAnsi="Calibri" w:cs="Calibri"/>
          <w:b/>
        </w:rPr>
      </w:pPr>
      <w:r>
        <w:rPr>
          <w:rFonts w:ascii="Calibri" w:hAnsi="Calibri" w:cs="Arial"/>
          <w:b/>
          <w:bCs/>
          <w:sz w:val="22"/>
          <w:szCs w:val="22"/>
        </w:rPr>
        <w:t>«Επιτροπή αξιολόγησης ενστάσεων (Ε.Α.Ε.)»:</w:t>
      </w:r>
      <w:r>
        <w:rPr>
          <w:rFonts w:ascii="Calibri" w:hAnsi="Calibri" w:cs="Arial"/>
          <w:sz w:val="22"/>
          <w:szCs w:val="22"/>
        </w:rPr>
        <w:t xml:space="preserve"> Το αρμόδιο συλλογικό γνωμοδοτικό όργανο του Δήμου, που γνωμοδοτεί αιτιολογημένα επί τυχόν ενστάσεων και προσφυγών μέχρι και την απόφαση κατακύρωσης. Συγκροτείται και λειτουργεί σύμφωνα με τα προβλεπόμενα στο </w:t>
      </w:r>
      <w:r>
        <w:rPr>
          <w:rFonts w:ascii="Calibri" w:hAnsi="Calibri" w:cs="Arial"/>
          <w:bCs/>
          <w:sz w:val="22"/>
          <w:szCs w:val="22"/>
        </w:rPr>
        <w:t xml:space="preserve">άρθρο 221 του Ν.4412/2016 και στο </w:t>
      </w:r>
      <w:r>
        <w:rPr>
          <w:rFonts w:ascii="Calibri" w:hAnsi="Calibri" w:cs="Arial"/>
          <w:sz w:val="22"/>
          <w:szCs w:val="22"/>
        </w:rPr>
        <w:t>άρθρο πρώτο του Π.Δ. 28/2015. Αποτελείται από τρία (3) ή πέντε (5) μέλη και τα πρακτικά που συντάσσει, ως έγγραφα οργάνου με γνωμοδοτικές αρμοδιότητες στερούνται εκτελεστού χαρακτήρα.</w:t>
      </w:r>
    </w:p>
    <w:p w:rsidR="0069217A" w:rsidRDefault="0069217A">
      <w:pPr>
        <w:pStyle w:val="14"/>
        <w:numPr>
          <w:ilvl w:val="0"/>
          <w:numId w:val="4"/>
        </w:numPr>
        <w:spacing w:line="240" w:lineRule="auto"/>
        <w:ind w:left="284"/>
        <w:jc w:val="both"/>
        <w:rPr>
          <w:rFonts w:ascii="Calibri" w:hAnsi="Calibri" w:cs="Calibri"/>
          <w:b/>
        </w:rPr>
      </w:pPr>
      <w:r>
        <w:rPr>
          <w:rFonts w:ascii="Calibri" w:eastAsia="Calibri" w:hAnsi="Calibri" w:cs="Calibri"/>
          <w:b/>
          <w:color w:val="auto"/>
        </w:rPr>
        <w:t>«Τεύχη  Μελέτης»:</w:t>
      </w:r>
      <w:r>
        <w:rPr>
          <w:rFonts w:ascii="Calibri" w:eastAsia="Calibri" w:hAnsi="Calibri" w:cs="Calibri"/>
          <w:color w:val="auto"/>
        </w:rPr>
        <w:t xml:space="preserve"> Τα τεύχη της μελέτης αλληλοσυμπληρώνονται, εν περιπτώσει δε ασυμφωνίας μεταξύ των περιεχομένων εις αυτά όρων, η σειρά ισχύος των τευχών καθορίζεται ως κάτωθι: </w:t>
      </w:r>
    </w:p>
    <w:p w:rsidR="0069217A" w:rsidRDefault="00B36793">
      <w:pPr>
        <w:pStyle w:val="af2"/>
        <w:jc w:val="both"/>
        <w:rPr>
          <w:rFonts w:ascii="Calibri" w:hAnsi="Calibri" w:cs="Calibri"/>
          <w:b/>
          <w:sz w:val="22"/>
          <w:szCs w:val="22"/>
        </w:rPr>
      </w:pPr>
      <w:r>
        <w:rPr>
          <w:rFonts w:ascii="Calibri" w:hAnsi="Calibri" w:cs="Calibri"/>
          <w:b/>
          <w:sz w:val="22"/>
          <w:szCs w:val="22"/>
        </w:rPr>
        <w:t xml:space="preserve">      </w:t>
      </w:r>
      <w:r w:rsidR="0069217A">
        <w:rPr>
          <w:rFonts w:ascii="Calibri" w:hAnsi="Calibri" w:cs="Calibri"/>
          <w:b/>
          <w:sz w:val="22"/>
          <w:szCs w:val="22"/>
        </w:rPr>
        <w:t>α.</w:t>
      </w:r>
      <w:r w:rsidR="0069217A">
        <w:rPr>
          <w:rFonts w:ascii="Calibri" w:hAnsi="Calibri" w:cs="Calibri"/>
          <w:sz w:val="22"/>
          <w:szCs w:val="22"/>
        </w:rPr>
        <w:t xml:space="preserve"> </w:t>
      </w:r>
      <w:r w:rsidR="00EF363B">
        <w:rPr>
          <w:rFonts w:ascii="Calibri" w:hAnsi="Calibri" w:cs="Calibri"/>
          <w:sz w:val="22"/>
          <w:szCs w:val="22"/>
        </w:rPr>
        <w:t xml:space="preserve"> </w:t>
      </w:r>
      <w:r w:rsidR="0069217A">
        <w:rPr>
          <w:rFonts w:ascii="Calibri" w:hAnsi="Calibri" w:cs="Calibri"/>
          <w:sz w:val="22"/>
          <w:szCs w:val="22"/>
        </w:rPr>
        <w:t xml:space="preserve">Διακήρυξη Μελέτης  </w:t>
      </w:r>
    </w:p>
    <w:p w:rsidR="0069217A" w:rsidRDefault="00B36793">
      <w:pPr>
        <w:pStyle w:val="af2"/>
        <w:jc w:val="both"/>
        <w:rPr>
          <w:rFonts w:ascii="Calibri" w:hAnsi="Calibri" w:cs="Calibri"/>
          <w:b/>
          <w:sz w:val="22"/>
          <w:szCs w:val="22"/>
        </w:rPr>
      </w:pPr>
      <w:r>
        <w:rPr>
          <w:rFonts w:ascii="Calibri" w:hAnsi="Calibri" w:cs="Calibri"/>
          <w:b/>
          <w:sz w:val="22"/>
          <w:szCs w:val="22"/>
        </w:rPr>
        <w:t xml:space="preserve">      </w:t>
      </w:r>
      <w:r w:rsidR="0069217A">
        <w:rPr>
          <w:rFonts w:ascii="Calibri" w:hAnsi="Calibri" w:cs="Calibri"/>
          <w:b/>
          <w:sz w:val="22"/>
          <w:szCs w:val="22"/>
        </w:rPr>
        <w:t>β.</w:t>
      </w:r>
      <w:r w:rsidR="0069217A">
        <w:rPr>
          <w:rFonts w:ascii="Calibri" w:hAnsi="Calibri" w:cs="Calibri"/>
          <w:sz w:val="22"/>
          <w:szCs w:val="22"/>
        </w:rPr>
        <w:t xml:space="preserve"> </w:t>
      </w:r>
      <w:r w:rsidR="00EF363B">
        <w:rPr>
          <w:rFonts w:ascii="Calibri" w:hAnsi="Calibri" w:cs="Calibri"/>
          <w:sz w:val="22"/>
          <w:szCs w:val="22"/>
        </w:rPr>
        <w:t xml:space="preserve"> </w:t>
      </w:r>
      <w:r w:rsidR="0069217A">
        <w:rPr>
          <w:rFonts w:ascii="Calibri" w:hAnsi="Calibri" w:cs="Calibri"/>
          <w:sz w:val="22"/>
          <w:szCs w:val="22"/>
        </w:rPr>
        <w:t>Συγγραφή Υποχρεώσεων</w:t>
      </w:r>
    </w:p>
    <w:p w:rsidR="0069217A" w:rsidRDefault="00B36793">
      <w:pPr>
        <w:pStyle w:val="af2"/>
        <w:jc w:val="both"/>
        <w:rPr>
          <w:rFonts w:ascii="Calibri" w:hAnsi="Calibri" w:cs="Calibri"/>
          <w:b/>
          <w:sz w:val="22"/>
          <w:szCs w:val="22"/>
        </w:rPr>
      </w:pPr>
      <w:r>
        <w:rPr>
          <w:rFonts w:ascii="Calibri" w:hAnsi="Calibri" w:cs="Calibri"/>
          <w:b/>
          <w:sz w:val="22"/>
          <w:szCs w:val="22"/>
        </w:rPr>
        <w:t xml:space="preserve">      </w:t>
      </w:r>
      <w:r w:rsidR="0069217A">
        <w:rPr>
          <w:rFonts w:ascii="Calibri" w:hAnsi="Calibri" w:cs="Calibri"/>
          <w:b/>
          <w:sz w:val="22"/>
          <w:szCs w:val="22"/>
        </w:rPr>
        <w:t>γ.</w:t>
      </w:r>
      <w:r w:rsidR="0069217A">
        <w:rPr>
          <w:rFonts w:ascii="Calibri" w:hAnsi="Calibri" w:cs="Calibri"/>
          <w:sz w:val="22"/>
          <w:szCs w:val="22"/>
        </w:rPr>
        <w:t xml:space="preserve"> </w:t>
      </w:r>
      <w:r w:rsidR="00EF363B">
        <w:rPr>
          <w:rFonts w:ascii="Calibri" w:hAnsi="Calibri" w:cs="Calibri"/>
          <w:sz w:val="22"/>
          <w:szCs w:val="22"/>
        </w:rPr>
        <w:t xml:space="preserve"> Τεχνική Έκθεση</w:t>
      </w:r>
    </w:p>
    <w:p w:rsidR="0069217A" w:rsidRDefault="00B36793">
      <w:pPr>
        <w:pStyle w:val="af2"/>
        <w:jc w:val="both"/>
        <w:rPr>
          <w:rFonts w:ascii="Calibri" w:hAnsi="Calibri" w:cs="Calibri"/>
          <w:b/>
          <w:sz w:val="22"/>
          <w:szCs w:val="22"/>
        </w:rPr>
      </w:pPr>
      <w:r>
        <w:rPr>
          <w:rFonts w:ascii="Calibri" w:hAnsi="Calibri" w:cs="Calibri"/>
          <w:b/>
          <w:sz w:val="22"/>
          <w:szCs w:val="22"/>
        </w:rPr>
        <w:t xml:space="preserve">      </w:t>
      </w:r>
      <w:r w:rsidR="0069217A">
        <w:rPr>
          <w:rFonts w:ascii="Calibri" w:hAnsi="Calibri" w:cs="Calibri"/>
          <w:b/>
          <w:sz w:val="22"/>
          <w:szCs w:val="22"/>
        </w:rPr>
        <w:t>δ.</w:t>
      </w:r>
      <w:r w:rsidR="0069217A">
        <w:rPr>
          <w:rFonts w:ascii="Calibri" w:hAnsi="Calibri" w:cs="Calibri"/>
          <w:sz w:val="22"/>
          <w:szCs w:val="22"/>
        </w:rPr>
        <w:t xml:space="preserve"> </w:t>
      </w:r>
      <w:r w:rsidR="00EF363B">
        <w:rPr>
          <w:rFonts w:ascii="Calibri" w:hAnsi="Calibri" w:cs="Calibri"/>
          <w:sz w:val="22"/>
          <w:szCs w:val="22"/>
        </w:rPr>
        <w:t xml:space="preserve"> </w:t>
      </w:r>
      <w:r w:rsidR="0069217A">
        <w:rPr>
          <w:rFonts w:ascii="Calibri" w:hAnsi="Calibri" w:cs="Calibri"/>
          <w:sz w:val="22"/>
          <w:szCs w:val="22"/>
        </w:rPr>
        <w:t>Τεχνικές Προδιαγραφές</w:t>
      </w:r>
    </w:p>
    <w:p w:rsidR="0069217A" w:rsidRDefault="00B36793">
      <w:pPr>
        <w:pStyle w:val="af2"/>
        <w:jc w:val="both"/>
        <w:rPr>
          <w:rFonts w:ascii="Calibri" w:hAnsi="Calibri" w:cs="Calibri"/>
          <w:b/>
          <w:sz w:val="22"/>
          <w:szCs w:val="22"/>
        </w:rPr>
      </w:pPr>
      <w:r>
        <w:rPr>
          <w:rFonts w:ascii="Calibri" w:hAnsi="Calibri" w:cs="Calibri"/>
          <w:b/>
          <w:sz w:val="22"/>
          <w:szCs w:val="22"/>
        </w:rPr>
        <w:t xml:space="preserve">      </w:t>
      </w:r>
      <w:r w:rsidR="0069217A">
        <w:rPr>
          <w:rFonts w:ascii="Calibri" w:hAnsi="Calibri" w:cs="Calibri"/>
          <w:b/>
          <w:sz w:val="22"/>
          <w:szCs w:val="22"/>
        </w:rPr>
        <w:t>ε.</w:t>
      </w:r>
      <w:r w:rsidR="0069217A">
        <w:rPr>
          <w:rFonts w:ascii="Calibri" w:hAnsi="Calibri" w:cs="Calibri"/>
          <w:sz w:val="22"/>
          <w:szCs w:val="22"/>
        </w:rPr>
        <w:t xml:space="preserve"> </w:t>
      </w:r>
      <w:r w:rsidR="00EF363B">
        <w:rPr>
          <w:rFonts w:ascii="Calibri" w:hAnsi="Calibri" w:cs="Calibri"/>
          <w:sz w:val="22"/>
          <w:szCs w:val="22"/>
        </w:rPr>
        <w:t xml:space="preserve">  Προϋπολογισμός Μελέτης </w:t>
      </w:r>
    </w:p>
    <w:p w:rsidR="0069217A" w:rsidRDefault="00B36793">
      <w:pPr>
        <w:pStyle w:val="af2"/>
        <w:jc w:val="both"/>
        <w:rPr>
          <w:rFonts w:ascii="Calibri" w:hAnsi="Calibri" w:cs="Calibri"/>
          <w:b/>
          <w:bCs/>
          <w:sz w:val="22"/>
          <w:szCs w:val="22"/>
        </w:rPr>
      </w:pPr>
      <w:r>
        <w:rPr>
          <w:rFonts w:ascii="Calibri" w:hAnsi="Calibri" w:cs="Calibri"/>
          <w:b/>
          <w:sz w:val="22"/>
          <w:szCs w:val="22"/>
        </w:rPr>
        <w:t xml:space="preserve">      </w:t>
      </w:r>
      <w:r w:rsidR="0069217A">
        <w:rPr>
          <w:rFonts w:ascii="Calibri" w:hAnsi="Calibri" w:cs="Calibri"/>
          <w:b/>
          <w:sz w:val="22"/>
          <w:szCs w:val="22"/>
        </w:rPr>
        <w:t>στ.</w:t>
      </w:r>
      <w:r w:rsidR="00EF363B">
        <w:rPr>
          <w:rFonts w:ascii="Calibri" w:hAnsi="Calibri" w:cs="Calibri"/>
          <w:b/>
          <w:sz w:val="22"/>
          <w:szCs w:val="22"/>
        </w:rPr>
        <w:t xml:space="preserve"> </w:t>
      </w:r>
      <w:r w:rsidR="0069217A">
        <w:rPr>
          <w:rFonts w:ascii="Calibri" w:hAnsi="Calibri" w:cs="Calibri"/>
          <w:sz w:val="22"/>
          <w:szCs w:val="22"/>
        </w:rPr>
        <w:t xml:space="preserve"> Έντυπο Οικονομικής Προσφοράς</w:t>
      </w:r>
    </w:p>
    <w:p w:rsidR="0069217A" w:rsidRDefault="0069217A">
      <w:pPr>
        <w:widowControl w:val="0"/>
        <w:pBdr>
          <w:bottom w:val="single" w:sz="4" w:space="1" w:color="000000"/>
        </w:pBdr>
        <w:autoSpaceDE w:val="0"/>
        <w:spacing w:line="240" w:lineRule="atLeast"/>
        <w:jc w:val="both"/>
        <w:rPr>
          <w:rFonts w:ascii="Calibri" w:hAnsi="Calibri" w:cs="Calibri"/>
          <w:b/>
          <w:bCs/>
          <w:sz w:val="22"/>
          <w:szCs w:val="22"/>
        </w:rPr>
      </w:pPr>
    </w:p>
    <w:p w:rsidR="0069217A" w:rsidRDefault="0069217A">
      <w:pPr>
        <w:widowControl w:val="0"/>
        <w:pBdr>
          <w:bottom w:val="single" w:sz="4" w:space="1" w:color="000000"/>
        </w:pBdr>
        <w:autoSpaceDE w:val="0"/>
        <w:spacing w:line="240" w:lineRule="atLeast"/>
        <w:jc w:val="both"/>
        <w:rPr>
          <w:rFonts w:ascii="Calibri" w:hAnsi="Calibri" w:cs="Calibri"/>
          <w:sz w:val="22"/>
          <w:szCs w:val="22"/>
        </w:rPr>
      </w:pPr>
      <w:r>
        <w:rPr>
          <w:rFonts w:ascii="Calibri" w:hAnsi="Calibri" w:cs="Calibri"/>
          <w:b/>
          <w:bCs/>
          <w:sz w:val="22"/>
          <w:szCs w:val="22"/>
        </w:rPr>
        <w:t>Άρθρο 4</w:t>
      </w:r>
      <w:r>
        <w:rPr>
          <w:rFonts w:ascii="Calibri" w:hAnsi="Calibri" w:cs="Calibri"/>
          <w:b/>
          <w:bCs/>
          <w:sz w:val="22"/>
          <w:szCs w:val="22"/>
          <w:vertAlign w:val="superscript"/>
        </w:rPr>
        <w:t>ο</w:t>
      </w:r>
      <w:r>
        <w:rPr>
          <w:rFonts w:ascii="Calibri" w:hAnsi="Calibri" w:cs="Calibri"/>
          <w:b/>
          <w:bCs/>
          <w:sz w:val="22"/>
          <w:szCs w:val="22"/>
        </w:rPr>
        <w:t xml:space="preserve">: Προϋπολογισμός Προμήθειας </w:t>
      </w:r>
    </w:p>
    <w:p w:rsidR="0069217A" w:rsidRPr="00364D83" w:rsidRDefault="0069217A">
      <w:pPr>
        <w:autoSpaceDE w:val="0"/>
        <w:jc w:val="both"/>
        <w:rPr>
          <w:rFonts w:ascii="Calibri" w:hAnsi="Calibri" w:cs="Calibri"/>
          <w:sz w:val="22"/>
          <w:szCs w:val="22"/>
        </w:rPr>
      </w:pPr>
      <w:r>
        <w:rPr>
          <w:rFonts w:ascii="Calibri" w:hAnsi="Calibri" w:cs="Calibri"/>
          <w:sz w:val="22"/>
          <w:szCs w:val="22"/>
        </w:rPr>
        <w:t xml:space="preserve">Ο προϋπολογισμός της </w:t>
      </w:r>
      <w:r w:rsidRPr="00A85FE5">
        <w:rPr>
          <w:rFonts w:ascii="Calibri" w:hAnsi="Calibri" w:cs="Calibri"/>
          <w:sz w:val="22"/>
          <w:szCs w:val="22"/>
        </w:rPr>
        <w:t xml:space="preserve">μελέτης είναι </w:t>
      </w:r>
      <w:r w:rsidR="00806B04" w:rsidRPr="00A85FE5">
        <w:rPr>
          <w:rFonts w:ascii="Calibri" w:hAnsi="Calibri" w:cs="Calibri"/>
          <w:b/>
          <w:sz w:val="22"/>
          <w:szCs w:val="22"/>
        </w:rPr>
        <w:t>3</w:t>
      </w:r>
      <w:r w:rsidR="00405636" w:rsidRPr="00A85FE5">
        <w:rPr>
          <w:rFonts w:ascii="Calibri" w:hAnsi="Calibri" w:cs="Calibri"/>
          <w:b/>
          <w:sz w:val="22"/>
          <w:szCs w:val="22"/>
        </w:rPr>
        <w:t>8</w:t>
      </w:r>
      <w:r w:rsidRPr="00A85FE5">
        <w:rPr>
          <w:rFonts w:ascii="Calibri" w:hAnsi="Calibri" w:cs="Calibri"/>
          <w:b/>
          <w:bCs/>
          <w:sz w:val="22"/>
          <w:szCs w:val="22"/>
        </w:rPr>
        <w:t>.</w:t>
      </w:r>
      <w:r w:rsidR="005721F7">
        <w:rPr>
          <w:rFonts w:ascii="Calibri" w:hAnsi="Calibri" w:cs="Calibri"/>
          <w:b/>
          <w:bCs/>
          <w:sz w:val="22"/>
          <w:szCs w:val="22"/>
        </w:rPr>
        <w:t>241</w:t>
      </w:r>
      <w:r w:rsidRPr="00A85FE5">
        <w:rPr>
          <w:rFonts w:ascii="Calibri" w:hAnsi="Calibri" w:cs="Calibri"/>
          <w:b/>
          <w:bCs/>
          <w:sz w:val="22"/>
          <w:szCs w:val="22"/>
        </w:rPr>
        <w:t>,</w:t>
      </w:r>
      <w:r w:rsidR="00405636" w:rsidRPr="00A85FE5">
        <w:rPr>
          <w:rFonts w:ascii="Calibri" w:hAnsi="Calibri" w:cs="Calibri"/>
          <w:b/>
          <w:bCs/>
          <w:sz w:val="22"/>
          <w:szCs w:val="22"/>
        </w:rPr>
        <w:t>6</w:t>
      </w:r>
      <w:r w:rsidR="005A37AE" w:rsidRPr="00A85FE5">
        <w:rPr>
          <w:rFonts w:ascii="Calibri" w:hAnsi="Calibri" w:cs="Calibri"/>
          <w:b/>
          <w:bCs/>
          <w:sz w:val="22"/>
          <w:szCs w:val="22"/>
        </w:rPr>
        <w:t>0</w:t>
      </w:r>
      <w:r w:rsidRPr="00A85FE5">
        <w:rPr>
          <w:rFonts w:ascii="Calibri" w:hAnsi="Calibri" w:cs="Calibri"/>
          <w:b/>
          <w:bCs/>
          <w:sz w:val="22"/>
          <w:szCs w:val="22"/>
        </w:rPr>
        <w:t xml:space="preserve"> €</w:t>
      </w:r>
      <w:r w:rsidRPr="00A85FE5">
        <w:rPr>
          <w:rFonts w:ascii="Calibri" w:hAnsi="Calibri" w:cs="Calibri"/>
          <w:sz w:val="22"/>
          <w:szCs w:val="22"/>
        </w:rPr>
        <w:t xml:space="preserve"> συμπεριλαμβανομένου και του Φ.Π.Α. (24%).</w:t>
      </w:r>
    </w:p>
    <w:p w:rsidR="008C05AC" w:rsidRDefault="008C05AC" w:rsidP="008C05AC">
      <w:pPr>
        <w:pStyle w:val="a8"/>
        <w:jc w:val="left"/>
        <w:rPr>
          <w:rFonts w:ascii="Calibri" w:hAnsi="Calibri" w:cs="Calibri"/>
          <w:sz w:val="22"/>
          <w:szCs w:val="22"/>
        </w:rPr>
      </w:pPr>
      <w:r>
        <w:rPr>
          <w:rFonts w:ascii="Calibri" w:hAnsi="Calibri" w:cs="Calibri"/>
          <w:sz w:val="22"/>
          <w:szCs w:val="22"/>
        </w:rPr>
        <w:t xml:space="preserve">Το ποσόν αυτό θα καλυφθεί από σχετική πίστωση στον προϋπολογισμό του Δήμου για το τρέχον έτος, από χρηματοδότηση </w:t>
      </w:r>
      <w:r w:rsidRPr="00D34239">
        <w:rPr>
          <w:rFonts w:ascii="Calibri" w:hAnsi="Calibri" w:cs="Calibri"/>
          <w:sz w:val="22"/>
          <w:szCs w:val="22"/>
        </w:rPr>
        <w:t>από το πρόγραμμα «Φιλόδημος ΙΙ», «Επιχορήγηση των Δήμων της χώρας</w:t>
      </w:r>
      <w:r>
        <w:rPr>
          <w:b/>
          <w:bCs/>
          <w:sz w:val="20"/>
          <w:szCs w:val="20"/>
        </w:rPr>
        <w:t xml:space="preserve">» </w:t>
      </w:r>
      <w:r>
        <w:rPr>
          <w:rFonts w:ascii="Calibri" w:hAnsi="Calibri" w:cs="Calibri"/>
          <w:sz w:val="22"/>
          <w:szCs w:val="22"/>
        </w:rPr>
        <w:t xml:space="preserve"> από τον κωδικό : </w:t>
      </w:r>
    </w:p>
    <w:p w:rsidR="008C05AC" w:rsidRDefault="008C05AC" w:rsidP="008C05AC">
      <w:pPr>
        <w:pStyle w:val="a8"/>
        <w:ind w:firstLine="720"/>
        <w:jc w:val="left"/>
        <w:rPr>
          <w:rFonts w:ascii="Calibri" w:hAnsi="Calibri" w:cs="Calibri"/>
          <w:sz w:val="22"/>
          <w:szCs w:val="22"/>
        </w:rPr>
      </w:pPr>
    </w:p>
    <w:p w:rsidR="008C05AC" w:rsidRPr="00A85FE5" w:rsidRDefault="008C05AC" w:rsidP="008C05AC">
      <w:pPr>
        <w:pStyle w:val="af6"/>
        <w:rPr>
          <w:b/>
          <w:bCs/>
          <w:sz w:val="20"/>
          <w:szCs w:val="20"/>
        </w:rPr>
      </w:pPr>
      <w:r w:rsidRPr="00A85FE5">
        <w:t>Κ.Α. 64.7135.006</w:t>
      </w:r>
      <w:r w:rsidRPr="00A85FE5">
        <w:tab/>
      </w:r>
      <w:r w:rsidRPr="00A85FE5">
        <w:rPr>
          <w:b/>
          <w:bCs/>
          <w:sz w:val="20"/>
          <w:szCs w:val="20"/>
        </w:rPr>
        <w:t xml:space="preserve">«Προμήθεια Κλιματιστικών Σωμάτων για την Κάλυψη Αναγκών σε Θέρμανση και Ψύξη  </w:t>
      </w:r>
    </w:p>
    <w:p w:rsidR="008C05AC" w:rsidRPr="00A85FE5" w:rsidRDefault="008C05AC" w:rsidP="008C05AC">
      <w:pPr>
        <w:pStyle w:val="af6"/>
      </w:pPr>
      <w:r w:rsidRPr="00A85FE5">
        <w:t xml:space="preserve">                                              </w:t>
      </w:r>
      <w:r w:rsidRPr="00A85FE5">
        <w:rPr>
          <w:b/>
          <w:bCs/>
          <w:sz w:val="20"/>
          <w:szCs w:val="20"/>
        </w:rPr>
        <w:t xml:space="preserve">Σχολικού Συγκροτήματος </w:t>
      </w:r>
      <w:proofErr w:type="spellStart"/>
      <w:r w:rsidRPr="00A85FE5">
        <w:rPr>
          <w:b/>
          <w:bCs/>
          <w:sz w:val="20"/>
          <w:szCs w:val="20"/>
        </w:rPr>
        <w:t>Μαντουκιου</w:t>
      </w:r>
      <w:proofErr w:type="spellEnd"/>
      <w:r w:rsidRPr="00A85FE5">
        <w:rPr>
          <w:b/>
          <w:bCs/>
          <w:sz w:val="20"/>
          <w:szCs w:val="20"/>
        </w:rPr>
        <w:t>»</w:t>
      </w:r>
      <w:r w:rsidRPr="00A85FE5">
        <w:tab/>
        <w:t xml:space="preserve">37.000,00 € </w:t>
      </w:r>
    </w:p>
    <w:p w:rsidR="008C05AC" w:rsidRPr="00E868DB" w:rsidRDefault="008C05AC" w:rsidP="008C05AC">
      <w:pPr>
        <w:pStyle w:val="af6"/>
        <w:rPr>
          <w:bCs/>
          <w:sz w:val="20"/>
          <w:szCs w:val="20"/>
        </w:rPr>
      </w:pPr>
      <w:r w:rsidRPr="00E868DB">
        <w:rPr>
          <w:bCs/>
          <w:sz w:val="20"/>
          <w:szCs w:val="20"/>
        </w:rPr>
        <w:t xml:space="preserve">Και από τον </w:t>
      </w:r>
      <w:proofErr w:type="spellStart"/>
      <w:r w:rsidRPr="00E868DB">
        <w:rPr>
          <w:bCs/>
          <w:sz w:val="20"/>
          <w:szCs w:val="20"/>
        </w:rPr>
        <w:t>τον</w:t>
      </w:r>
      <w:proofErr w:type="spellEnd"/>
      <w:r w:rsidRPr="00E868DB">
        <w:rPr>
          <w:bCs/>
          <w:sz w:val="20"/>
          <w:szCs w:val="20"/>
        </w:rPr>
        <w:t xml:space="preserve"> κωδικό :</w:t>
      </w:r>
    </w:p>
    <w:p w:rsidR="008C05AC" w:rsidRPr="00A85FE5" w:rsidRDefault="008C05AC" w:rsidP="008C05AC">
      <w:pPr>
        <w:pStyle w:val="af6"/>
        <w:rPr>
          <w:b/>
          <w:bCs/>
          <w:sz w:val="20"/>
          <w:szCs w:val="20"/>
        </w:rPr>
      </w:pPr>
      <w:r w:rsidRPr="00A85FE5">
        <w:t>Κ.Α. 30.7135.009</w:t>
      </w:r>
      <w:r w:rsidRPr="00A85FE5">
        <w:tab/>
      </w:r>
      <w:r w:rsidRPr="00A85FE5">
        <w:rPr>
          <w:b/>
          <w:bCs/>
          <w:sz w:val="20"/>
          <w:szCs w:val="20"/>
        </w:rPr>
        <w:t xml:space="preserve">«Προμήθεια Κλιματιστικών Σωμάτων για την Κάλυψη Αναγκών σε Θέρμανση και Ψύξη  </w:t>
      </w:r>
    </w:p>
    <w:p w:rsidR="008C05AC" w:rsidRPr="00A85FE5" w:rsidRDefault="008C05AC" w:rsidP="008C05AC">
      <w:pPr>
        <w:pStyle w:val="af6"/>
      </w:pPr>
      <w:r w:rsidRPr="00A85FE5">
        <w:t xml:space="preserve">                                              </w:t>
      </w:r>
      <w:r w:rsidRPr="00A85FE5">
        <w:rPr>
          <w:b/>
          <w:bCs/>
          <w:sz w:val="20"/>
          <w:szCs w:val="20"/>
        </w:rPr>
        <w:t xml:space="preserve">Σχολικού Συγκροτήματος </w:t>
      </w:r>
      <w:proofErr w:type="spellStart"/>
      <w:r w:rsidRPr="00A85FE5">
        <w:rPr>
          <w:b/>
          <w:bCs/>
          <w:sz w:val="20"/>
          <w:szCs w:val="20"/>
        </w:rPr>
        <w:t>Μαντουκιου</w:t>
      </w:r>
      <w:proofErr w:type="spellEnd"/>
      <w:r w:rsidRPr="00A85FE5">
        <w:rPr>
          <w:b/>
          <w:bCs/>
          <w:sz w:val="20"/>
          <w:szCs w:val="20"/>
        </w:rPr>
        <w:t>»</w:t>
      </w:r>
      <w:r w:rsidRPr="00A85FE5">
        <w:tab/>
        <w:t xml:space="preserve">3.000,00 €  , από χρηματοδότηση ιδίων </w:t>
      </w:r>
    </w:p>
    <w:p w:rsidR="008C05AC" w:rsidRPr="00A85FE5" w:rsidRDefault="008C05AC" w:rsidP="008C05AC">
      <w:pPr>
        <w:pStyle w:val="af6"/>
      </w:pPr>
      <w:r w:rsidRPr="00A85FE5">
        <w:rPr>
          <w:b/>
          <w:bCs/>
          <w:sz w:val="20"/>
          <w:szCs w:val="20"/>
        </w:rPr>
        <w:t xml:space="preserve">                                                  </w:t>
      </w:r>
      <w:r w:rsidRPr="00A85FE5">
        <w:t>πόρων.</w:t>
      </w:r>
    </w:p>
    <w:p w:rsidR="00EB1438" w:rsidRPr="00A85FE5" w:rsidRDefault="0069217A">
      <w:pPr>
        <w:pStyle w:val="af2"/>
        <w:jc w:val="both"/>
        <w:rPr>
          <w:rFonts w:ascii="Calibri" w:hAnsi="Calibri" w:cs="Verdana"/>
          <w:sz w:val="22"/>
          <w:szCs w:val="22"/>
        </w:rPr>
      </w:pPr>
      <w:r w:rsidRPr="00A85FE5">
        <w:rPr>
          <w:rFonts w:ascii="Calibri" w:hAnsi="Calibri" w:cs="Calibri"/>
          <w:sz w:val="22"/>
          <w:szCs w:val="22"/>
        </w:rPr>
        <w:t xml:space="preserve">Η προμήθεια έχει </w:t>
      </w:r>
      <w:r w:rsidRPr="00A85FE5">
        <w:rPr>
          <w:rFonts w:ascii="Calibri" w:hAnsi="Calibri" w:cs="Verdana"/>
          <w:sz w:val="22"/>
          <w:szCs w:val="22"/>
        </w:rPr>
        <w:t xml:space="preserve">αριθμούς αναφοράς </w:t>
      </w:r>
      <w:r w:rsidR="00EB1438" w:rsidRPr="00A85FE5">
        <w:rPr>
          <w:rFonts w:ascii="Calibri" w:hAnsi="Calibri" w:cs="Verdana"/>
          <w:sz w:val="22"/>
          <w:szCs w:val="22"/>
        </w:rPr>
        <w:t>:</w:t>
      </w:r>
    </w:p>
    <w:p w:rsidR="00EB1438" w:rsidRPr="00A427DF" w:rsidRDefault="00EB1438" w:rsidP="00EB1438">
      <w:pPr>
        <w:spacing w:line="276" w:lineRule="auto"/>
        <w:ind w:firstLine="720"/>
      </w:pPr>
      <w:r w:rsidRPr="00A427DF">
        <w:t xml:space="preserve">1. </w:t>
      </w:r>
      <w:r w:rsidRPr="00A427DF">
        <w:rPr>
          <w:rFonts w:hint="eastAsia"/>
        </w:rPr>
        <w:t>Κλιματιστικά</w:t>
      </w:r>
      <w:r w:rsidRPr="00A427DF">
        <w:t xml:space="preserve"> </w:t>
      </w:r>
      <w:r w:rsidRPr="00A427DF">
        <w:rPr>
          <w:rFonts w:hint="eastAsia"/>
        </w:rPr>
        <w:t>μηχανήματα</w:t>
      </w:r>
      <w:r w:rsidRPr="00A427DF">
        <w:t xml:space="preserve"> </w:t>
      </w:r>
      <w:r w:rsidRPr="00A427DF">
        <w:rPr>
          <w:rFonts w:hint="eastAsia"/>
        </w:rPr>
        <w:t>προσαρμοζόμενα</w:t>
      </w:r>
      <w:r w:rsidRPr="00A427DF">
        <w:t xml:space="preserve"> </w:t>
      </w:r>
      <w:r w:rsidRPr="00A427DF">
        <w:rPr>
          <w:rFonts w:hint="eastAsia"/>
        </w:rPr>
        <w:t>επί</w:t>
      </w:r>
      <w:r w:rsidRPr="00A427DF">
        <w:t xml:space="preserve"> </w:t>
      </w:r>
      <w:r w:rsidRPr="00A427DF">
        <w:rPr>
          <w:rFonts w:hint="eastAsia"/>
        </w:rPr>
        <w:t>τοίχου</w:t>
      </w:r>
      <w:r w:rsidRPr="00A427DF">
        <w:t>, (CPV):[42512200-0]</w:t>
      </w:r>
    </w:p>
    <w:p w:rsidR="00EB1438" w:rsidRPr="00A427DF" w:rsidRDefault="00EB1438" w:rsidP="00EB1438">
      <w:pPr>
        <w:spacing w:line="276" w:lineRule="auto"/>
        <w:ind w:firstLine="720"/>
      </w:pPr>
      <w:r w:rsidRPr="00A427DF">
        <w:t xml:space="preserve">2. </w:t>
      </w:r>
      <w:r w:rsidRPr="00A427DF">
        <w:rPr>
          <w:rFonts w:hint="eastAsia"/>
        </w:rPr>
        <w:t>Συσκευές</w:t>
      </w:r>
      <w:r w:rsidRPr="00A427DF">
        <w:t xml:space="preserve"> </w:t>
      </w:r>
      <w:r w:rsidRPr="00A427DF">
        <w:rPr>
          <w:rFonts w:hint="eastAsia"/>
        </w:rPr>
        <w:t>κλιματισμού</w:t>
      </w:r>
      <w:r w:rsidRPr="00A427DF">
        <w:t>, (CPV):[39717200-3]</w:t>
      </w:r>
    </w:p>
    <w:p w:rsidR="0069217A" w:rsidRDefault="0069217A">
      <w:pPr>
        <w:widowControl w:val="0"/>
        <w:autoSpaceDE w:val="0"/>
        <w:spacing w:line="240" w:lineRule="atLeast"/>
        <w:jc w:val="both"/>
        <w:rPr>
          <w:rFonts w:ascii="Calibri" w:hAnsi="Calibri" w:cs="Calibri"/>
          <w:sz w:val="22"/>
          <w:szCs w:val="22"/>
        </w:rPr>
      </w:pPr>
    </w:p>
    <w:p w:rsidR="0069217A" w:rsidRDefault="0069217A">
      <w:pPr>
        <w:widowControl w:val="0"/>
        <w:autoSpaceDE w:val="0"/>
        <w:spacing w:line="240" w:lineRule="atLeast"/>
        <w:jc w:val="both"/>
        <w:rPr>
          <w:rFonts w:ascii="Calibri" w:hAnsi="Calibri" w:cs="Calibri"/>
          <w:sz w:val="22"/>
          <w:szCs w:val="22"/>
        </w:rPr>
      </w:pPr>
      <w:r>
        <w:rPr>
          <w:rFonts w:ascii="Calibri" w:hAnsi="Calibri" w:cs="Calibri"/>
          <w:b/>
          <w:bCs/>
          <w:sz w:val="22"/>
          <w:szCs w:val="22"/>
          <w:u w:val="single"/>
        </w:rPr>
        <w:t>Άρθρο 5</w:t>
      </w:r>
      <w:r>
        <w:rPr>
          <w:rFonts w:ascii="Calibri" w:hAnsi="Calibri" w:cs="Calibri"/>
          <w:b/>
          <w:bCs/>
          <w:sz w:val="22"/>
          <w:szCs w:val="22"/>
          <w:u w:val="single"/>
          <w:vertAlign w:val="superscript"/>
        </w:rPr>
        <w:t>ο</w:t>
      </w:r>
      <w:r>
        <w:rPr>
          <w:rFonts w:ascii="Calibri" w:hAnsi="Calibri" w:cs="Calibri"/>
          <w:b/>
          <w:bCs/>
          <w:sz w:val="22"/>
          <w:szCs w:val="22"/>
          <w:u w:val="single"/>
        </w:rPr>
        <w:t>: Τεχνικές προδιαγραφές</w:t>
      </w:r>
    </w:p>
    <w:p w:rsidR="0069217A" w:rsidRDefault="0069217A">
      <w:pPr>
        <w:widowControl w:val="0"/>
        <w:autoSpaceDE w:val="0"/>
        <w:spacing w:line="240" w:lineRule="atLeast"/>
        <w:jc w:val="both"/>
        <w:rPr>
          <w:rFonts w:ascii="Calibri" w:hAnsi="Calibri" w:cs="Calibri"/>
          <w:b/>
          <w:bCs/>
          <w:sz w:val="22"/>
          <w:szCs w:val="22"/>
          <w:u w:val="single"/>
        </w:rPr>
      </w:pPr>
      <w:r>
        <w:rPr>
          <w:rFonts w:ascii="Calibri" w:hAnsi="Calibri" w:cs="Calibri"/>
          <w:sz w:val="22"/>
          <w:szCs w:val="22"/>
        </w:rPr>
        <w:t xml:space="preserve">Τα προς προμήθεια είδη θα πρέπει να είναι αρίστης ποιότητας, σύμφωνα με τις συνημμένες τεχνικές προδιαγραφές και θα φέρουν τα απαιτούμενα πιστοποιητικά ποιότητας. </w:t>
      </w:r>
    </w:p>
    <w:p w:rsidR="0069217A" w:rsidRDefault="0069217A">
      <w:pPr>
        <w:widowControl w:val="0"/>
        <w:pBdr>
          <w:bottom w:val="single" w:sz="4" w:space="1" w:color="000000"/>
        </w:pBdr>
        <w:autoSpaceDE w:val="0"/>
        <w:spacing w:line="240" w:lineRule="atLeast"/>
        <w:jc w:val="both"/>
        <w:rPr>
          <w:rFonts w:ascii="Calibri" w:hAnsi="Calibri" w:cs="Calibri"/>
          <w:b/>
          <w:bCs/>
          <w:sz w:val="22"/>
          <w:szCs w:val="22"/>
          <w:u w:val="single"/>
        </w:rPr>
      </w:pPr>
    </w:p>
    <w:p w:rsidR="0069217A" w:rsidRDefault="0069217A">
      <w:pPr>
        <w:widowControl w:val="0"/>
        <w:pBdr>
          <w:bottom w:val="single" w:sz="4" w:space="1" w:color="000000"/>
        </w:pBdr>
        <w:autoSpaceDE w:val="0"/>
        <w:spacing w:line="240" w:lineRule="atLeast"/>
        <w:jc w:val="both"/>
        <w:rPr>
          <w:rFonts w:ascii="Calibri" w:hAnsi="Calibri" w:cs="Calibri"/>
          <w:sz w:val="22"/>
          <w:szCs w:val="22"/>
        </w:rPr>
      </w:pPr>
      <w:r>
        <w:rPr>
          <w:rFonts w:ascii="Calibri" w:hAnsi="Calibri" w:cs="Calibri"/>
          <w:b/>
          <w:bCs/>
          <w:sz w:val="22"/>
          <w:szCs w:val="22"/>
        </w:rPr>
        <w:t>Άρθρο 6</w:t>
      </w:r>
      <w:r>
        <w:rPr>
          <w:rFonts w:ascii="Calibri" w:hAnsi="Calibri" w:cs="Calibri"/>
          <w:b/>
          <w:bCs/>
          <w:sz w:val="22"/>
          <w:szCs w:val="22"/>
          <w:vertAlign w:val="superscript"/>
        </w:rPr>
        <w:t>ο</w:t>
      </w:r>
      <w:r>
        <w:rPr>
          <w:rFonts w:ascii="Calibri" w:hAnsi="Calibri" w:cs="Calibri"/>
          <w:b/>
          <w:bCs/>
          <w:sz w:val="22"/>
          <w:szCs w:val="22"/>
        </w:rPr>
        <w:t>: Τρόπος εκτέλεσης.</w:t>
      </w:r>
    </w:p>
    <w:p w:rsidR="0069217A" w:rsidRDefault="0069217A">
      <w:pPr>
        <w:pStyle w:val="a8"/>
        <w:widowControl w:val="0"/>
        <w:autoSpaceDE w:val="0"/>
        <w:spacing w:line="240" w:lineRule="atLeast"/>
        <w:rPr>
          <w:rFonts w:ascii="Calibri" w:hAnsi="Calibri" w:cs="Calibri"/>
          <w:sz w:val="22"/>
          <w:szCs w:val="22"/>
        </w:rPr>
      </w:pPr>
      <w:r>
        <w:rPr>
          <w:rFonts w:ascii="Calibri" w:hAnsi="Calibri" w:cs="Calibri"/>
          <w:sz w:val="22"/>
          <w:szCs w:val="22"/>
        </w:rPr>
        <w:t xml:space="preserve">Η εκτέλεση της προμήθειας αυτής θα γίνει </w:t>
      </w:r>
      <w:r>
        <w:rPr>
          <w:rFonts w:ascii="Calibri" w:hAnsi="Calibri" w:cs="Calibri"/>
          <w:b/>
          <w:bCs/>
          <w:sz w:val="22"/>
          <w:szCs w:val="22"/>
        </w:rPr>
        <w:t>με συνοπτικό διαγωνισμό</w:t>
      </w:r>
      <w:r>
        <w:rPr>
          <w:rFonts w:ascii="Calibri" w:hAnsi="Calibri" w:cs="Calibri"/>
          <w:sz w:val="22"/>
          <w:szCs w:val="22"/>
        </w:rPr>
        <w:t xml:space="preserve"> και  με κριτήριο ανάθεσης </w:t>
      </w:r>
      <w:r>
        <w:rPr>
          <w:rFonts w:ascii="Calibri" w:hAnsi="Calibri" w:cs="Calibri"/>
          <w:b/>
          <w:sz w:val="22"/>
          <w:szCs w:val="22"/>
        </w:rPr>
        <w:t xml:space="preserve">την πλέον συμφέρουσα από οικονομική άποψη προσφορά μόνο βάση τιμής , </w:t>
      </w:r>
      <w:r>
        <w:rPr>
          <w:rFonts w:ascii="Calibri" w:hAnsi="Calibri" w:cs="Calibri"/>
          <w:sz w:val="22"/>
          <w:szCs w:val="22"/>
        </w:rPr>
        <w:t xml:space="preserve">για τις προσφορές που πληρούν τις τεχνικές προδιαγραφές της μελέτης. </w:t>
      </w:r>
    </w:p>
    <w:p w:rsidR="0069217A" w:rsidRDefault="0069217A">
      <w:pPr>
        <w:pStyle w:val="a8"/>
        <w:widowControl w:val="0"/>
        <w:autoSpaceDE w:val="0"/>
        <w:spacing w:line="240" w:lineRule="atLeast"/>
        <w:rPr>
          <w:rFonts w:ascii="Calibri" w:hAnsi="Calibri" w:cs="Calibri"/>
          <w:sz w:val="22"/>
          <w:szCs w:val="22"/>
        </w:rPr>
      </w:pPr>
    </w:p>
    <w:p w:rsidR="0069217A" w:rsidRDefault="0069217A">
      <w:pPr>
        <w:jc w:val="both"/>
        <w:rPr>
          <w:rFonts w:ascii="Calibri" w:hAnsi="Calibri" w:cs="Comic Sans MS"/>
          <w:bCs/>
          <w:sz w:val="22"/>
          <w:szCs w:val="22"/>
        </w:rPr>
      </w:pPr>
      <w:r>
        <w:rPr>
          <w:rFonts w:ascii="Calibri" w:hAnsi="Calibri" w:cs="Calibri"/>
          <w:b/>
          <w:bCs/>
          <w:sz w:val="22"/>
          <w:szCs w:val="22"/>
          <w:u w:val="single"/>
        </w:rPr>
        <w:t>Άρθρο 7</w:t>
      </w:r>
      <w:r>
        <w:rPr>
          <w:rFonts w:ascii="Calibri" w:hAnsi="Calibri" w:cs="Calibri"/>
          <w:b/>
          <w:bCs/>
          <w:sz w:val="22"/>
          <w:szCs w:val="22"/>
          <w:u w:val="single"/>
          <w:vertAlign w:val="superscript"/>
        </w:rPr>
        <w:t>ο</w:t>
      </w:r>
      <w:r>
        <w:rPr>
          <w:rFonts w:ascii="Calibri" w:hAnsi="Calibri" w:cs="Calibri"/>
          <w:b/>
          <w:bCs/>
          <w:sz w:val="22"/>
          <w:szCs w:val="22"/>
          <w:u w:val="single"/>
        </w:rPr>
        <w:t xml:space="preserve"> :  Δικαίωμα συμμετοχής</w:t>
      </w:r>
    </w:p>
    <w:p w:rsidR="0069217A" w:rsidRDefault="0069217A">
      <w:pPr>
        <w:pStyle w:val="311"/>
        <w:numPr>
          <w:ilvl w:val="0"/>
          <w:numId w:val="2"/>
        </w:numPr>
        <w:tabs>
          <w:tab w:val="left" w:pos="284"/>
        </w:tabs>
        <w:spacing w:line="360" w:lineRule="auto"/>
        <w:rPr>
          <w:rFonts w:ascii="Calibri" w:hAnsi="Calibri" w:cs="Comic Sans MS"/>
          <w:bCs/>
          <w:sz w:val="22"/>
          <w:szCs w:val="22"/>
        </w:rPr>
      </w:pPr>
      <w:r>
        <w:rPr>
          <w:rFonts w:ascii="Calibri" w:hAnsi="Calibri" w:cs="Comic Sans MS"/>
          <w:bCs/>
          <w:sz w:val="22"/>
          <w:szCs w:val="22"/>
        </w:rPr>
        <w:t>Στο διαγωνισμό γίνονται δεκτοί όσοι νόμιμα ασκούν την κατασκευή ή εμπορία των υπό προμήθεια ειδών στην Ελλάδα ή στην αλλοδαπή, δυνάμει της νομοθεσίας του κράτους μέλους στο οποίο είναι εγκατεστημένοι και  παρέχουν εχέγγυα άρτιας εκτέλεσης της σύμβασης.</w:t>
      </w:r>
    </w:p>
    <w:p w:rsidR="0069217A" w:rsidRDefault="0069217A">
      <w:pPr>
        <w:pStyle w:val="311"/>
        <w:numPr>
          <w:ilvl w:val="0"/>
          <w:numId w:val="2"/>
        </w:numPr>
        <w:tabs>
          <w:tab w:val="left" w:pos="284"/>
        </w:tabs>
        <w:spacing w:line="360" w:lineRule="auto"/>
        <w:rPr>
          <w:rFonts w:ascii="Calibri" w:hAnsi="Calibri" w:cs="Comic Sans MS"/>
          <w:sz w:val="22"/>
          <w:szCs w:val="22"/>
        </w:rPr>
      </w:pPr>
      <w:r>
        <w:rPr>
          <w:rFonts w:ascii="Calibri" w:hAnsi="Calibri" w:cs="Comic Sans MS"/>
          <w:bCs/>
          <w:sz w:val="22"/>
          <w:szCs w:val="22"/>
        </w:rPr>
        <w:t>Δικαιούμενοι συμμετοχής</w:t>
      </w:r>
      <w:r>
        <w:rPr>
          <w:rFonts w:ascii="Calibri" w:hAnsi="Calibri" w:cs="Comic Sans MS"/>
          <w:bCs/>
          <w:sz w:val="22"/>
          <w:szCs w:val="22"/>
          <w:lang w:val="en-US"/>
        </w:rPr>
        <w:t>:</w:t>
      </w:r>
    </w:p>
    <w:p w:rsidR="0069217A" w:rsidRDefault="0069217A" w:rsidP="00EB1438">
      <w:pPr>
        <w:tabs>
          <w:tab w:val="left" w:pos="284"/>
        </w:tabs>
        <w:jc w:val="both"/>
        <w:rPr>
          <w:rFonts w:ascii="Calibri" w:hAnsi="Calibri" w:cs="Comic Sans MS"/>
          <w:sz w:val="22"/>
          <w:szCs w:val="22"/>
        </w:rPr>
      </w:pPr>
      <w:r>
        <w:rPr>
          <w:rFonts w:ascii="Calibri" w:hAnsi="Calibri" w:cs="Comic Sans MS"/>
          <w:sz w:val="22"/>
          <w:szCs w:val="22"/>
        </w:rPr>
        <w:t>Υποψήφιοι ή προσφέροντες και, σε περίπτωση ενώσεων, τα μέλη αυτών μπορούν να είναι φυσικά ή νομικά πρόσωπα εγκατεστημένα σε:</w:t>
      </w:r>
    </w:p>
    <w:p w:rsidR="0069217A" w:rsidRDefault="0069217A" w:rsidP="00EB1438">
      <w:pPr>
        <w:tabs>
          <w:tab w:val="left" w:pos="284"/>
        </w:tabs>
        <w:jc w:val="both"/>
        <w:rPr>
          <w:rFonts w:ascii="Calibri" w:hAnsi="Calibri" w:cs="Comic Sans MS"/>
          <w:sz w:val="22"/>
          <w:szCs w:val="22"/>
        </w:rPr>
      </w:pPr>
      <w:r>
        <w:rPr>
          <w:rFonts w:ascii="Calibri" w:hAnsi="Calibri" w:cs="Comic Sans MS"/>
          <w:sz w:val="22"/>
          <w:szCs w:val="22"/>
        </w:rPr>
        <w:t>α) σε κράτος-μέλος της Ένωσης,</w:t>
      </w:r>
    </w:p>
    <w:p w:rsidR="0069217A" w:rsidRDefault="0069217A" w:rsidP="00EB1438">
      <w:pPr>
        <w:tabs>
          <w:tab w:val="left" w:pos="284"/>
        </w:tabs>
        <w:jc w:val="both"/>
        <w:rPr>
          <w:rFonts w:ascii="Calibri" w:hAnsi="Calibri" w:cs="Comic Sans MS"/>
          <w:sz w:val="22"/>
          <w:szCs w:val="22"/>
        </w:rPr>
      </w:pPr>
      <w:r>
        <w:rPr>
          <w:rFonts w:ascii="Calibri" w:hAnsi="Calibri" w:cs="Comic Sans MS"/>
          <w:sz w:val="22"/>
          <w:szCs w:val="22"/>
        </w:rPr>
        <w:t>β) σε κράτος-μέλος του Ευρωπαϊκού Οικονομικού Χώρου (Ε.Ο.Χ.),</w:t>
      </w:r>
    </w:p>
    <w:p w:rsidR="0069217A" w:rsidRDefault="0069217A" w:rsidP="00EB1438">
      <w:pPr>
        <w:tabs>
          <w:tab w:val="left" w:pos="284"/>
        </w:tabs>
        <w:jc w:val="both"/>
        <w:rPr>
          <w:rFonts w:ascii="Calibri" w:hAnsi="Calibri" w:cs="Comic Sans MS"/>
          <w:sz w:val="22"/>
          <w:szCs w:val="22"/>
        </w:rPr>
      </w:pPr>
      <w:r>
        <w:rPr>
          <w:rFonts w:ascii="Calibri" w:hAnsi="Calibri" w:cs="Comic Sans MS"/>
          <w:sz w:val="22"/>
          <w:szCs w:val="22"/>
        </w:rPr>
        <w:lastRenderedPageBreak/>
        <w:t>γ) σε τρίτες χώρες που έχουν υπογράψει και κυρώσει τη ΣΔΣ, στο βαθμό που η υπό ανάθεση δημόσια σύμβαση καλύπτεται από τα Παραρτήματα 1, 2, 4 και 5 και τις γενικές σημειώσεις του σχετικού με την Ένωση Προσαρτήματος Ι της ως άνω Συμφωνίας, καθώς και</w:t>
      </w:r>
    </w:p>
    <w:p w:rsidR="0069217A" w:rsidRDefault="0069217A">
      <w:pPr>
        <w:widowControl w:val="0"/>
        <w:autoSpaceDE w:val="0"/>
        <w:jc w:val="both"/>
        <w:rPr>
          <w:rFonts w:ascii="Calibri" w:hAnsi="Calibri" w:cs="Calibri"/>
          <w:b/>
          <w:bCs/>
          <w:sz w:val="22"/>
          <w:szCs w:val="22"/>
          <w:u w:val="single"/>
        </w:rPr>
      </w:pPr>
      <w:r>
        <w:rPr>
          <w:rFonts w:ascii="Calibri" w:hAnsi="Calibri" w:cs="Comic Sans MS"/>
          <w:sz w:val="22"/>
          <w:szCs w:val="22"/>
        </w:rPr>
        <w:t>δ) σε τρίτες χώρες που δεν εμπίπτουν στην περίπτωση γ' της παρούσας παραγράφου και έχουν συνάψει διμερείς ή πολυμερείς συμφωνίες με την Ένωση σε θέματα διαδικασιών ανάθεσης δημοσίων συμβάσεων.</w:t>
      </w:r>
      <w:r>
        <w:rPr>
          <w:rFonts w:ascii="Calibri" w:hAnsi="Calibri" w:cs="Calibri"/>
          <w:sz w:val="22"/>
          <w:szCs w:val="22"/>
        </w:rPr>
        <w:t xml:space="preserve"> </w:t>
      </w:r>
    </w:p>
    <w:p w:rsidR="0069217A" w:rsidRDefault="0069217A">
      <w:pPr>
        <w:jc w:val="both"/>
        <w:rPr>
          <w:rFonts w:ascii="Calibri" w:hAnsi="Calibri" w:cs="Calibri"/>
          <w:b/>
          <w:bCs/>
          <w:sz w:val="22"/>
          <w:szCs w:val="22"/>
          <w:u w:val="single"/>
        </w:rPr>
      </w:pPr>
    </w:p>
    <w:p w:rsidR="0069217A" w:rsidRDefault="0069217A">
      <w:pPr>
        <w:jc w:val="both"/>
        <w:rPr>
          <w:rFonts w:ascii="Calibri" w:hAnsi="Calibri" w:cs="Calibri"/>
          <w:szCs w:val="22"/>
          <w:u w:val="single"/>
        </w:rPr>
      </w:pPr>
      <w:r>
        <w:rPr>
          <w:rFonts w:ascii="Calibri" w:hAnsi="Calibri" w:cs="Calibri"/>
          <w:b/>
          <w:bCs/>
          <w:sz w:val="22"/>
          <w:szCs w:val="22"/>
          <w:u w:val="single"/>
        </w:rPr>
        <w:t>Άρθρο 8</w:t>
      </w:r>
      <w:r>
        <w:rPr>
          <w:rFonts w:ascii="Calibri" w:hAnsi="Calibri" w:cs="Calibri"/>
          <w:b/>
          <w:bCs/>
          <w:sz w:val="22"/>
          <w:szCs w:val="22"/>
          <w:u w:val="single"/>
          <w:vertAlign w:val="superscript"/>
        </w:rPr>
        <w:t>ο</w:t>
      </w:r>
      <w:r>
        <w:rPr>
          <w:rFonts w:ascii="Calibri" w:hAnsi="Calibri" w:cs="Calibri"/>
          <w:b/>
          <w:bCs/>
          <w:sz w:val="22"/>
          <w:szCs w:val="22"/>
          <w:u w:val="single"/>
        </w:rPr>
        <w:t xml:space="preserve"> :   Στοιχεία και δικαιολογητικά συμμετοχής</w:t>
      </w:r>
    </w:p>
    <w:p w:rsidR="0069217A" w:rsidRDefault="0069217A">
      <w:pPr>
        <w:pStyle w:val="310"/>
        <w:tabs>
          <w:tab w:val="clear" w:pos="1440"/>
        </w:tabs>
        <w:spacing w:before="240" w:line="276" w:lineRule="auto"/>
        <w:rPr>
          <w:rFonts w:ascii="Calibri" w:hAnsi="Calibri" w:cs="Calibri"/>
          <w:szCs w:val="22"/>
        </w:rPr>
      </w:pPr>
      <w:r>
        <w:rPr>
          <w:rFonts w:ascii="Calibri" w:hAnsi="Calibri" w:cs="Calibri"/>
          <w:szCs w:val="22"/>
          <w:u w:val="single"/>
        </w:rPr>
        <w:t>ΠΕΡΙΕΧΟΜΕΝΟ ΦΑΚΕΛΛΟΥ</w:t>
      </w:r>
    </w:p>
    <w:p w:rsidR="00EF363B" w:rsidRPr="00EF363B" w:rsidRDefault="00EF363B" w:rsidP="00EF363B">
      <w:pPr>
        <w:pStyle w:val="310"/>
        <w:numPr>
          <w:ilvl w:val="0"/>
          <w:numId w:val="13"/>
        </w:numPr>
        <w:spacing w:before="240" w:line="276" w:lineRule="auto"/>
        <w:ind w:left="426" w:hanging="426"/>
        <w:rPr>
          <w:rFonts w:asciiTheme="minorHAnsi" w:hAnsiTheme="minorHAnsi"/>
          <w:sz w:val="20"/>
          <w:szCs w:val="20"/>
        </w:rPr>
      </w:pPr>
      <w:r w:rsidRPr="00EF363B">
        <w:rPr>
          <w:rFonts w:ascii="Calibri" w:hAnsi="Calibri" w:cs="Calibri"/>
          <w:szCs w:val="22"/>
        </w:rPr>
        <w:t xml:space="preserve">ΕΓΓΥΗΣΕΙΣ </w:t>
      </w:r>
      <w:r>
        <w:rPr>
          <w:rFonts w:ascii="Calibri" w:hAnsi="Calibri" w:cs="Calibri"/>
          <w:szCs w:val="22"/>
        </w:rPr>
        <w:t>(</w:t>
      </w:r>
      <w:r w:rsidR="0069217A" w:rsidRPr="00EF363B">
        <w:rPr>
          <w:rFonts w:ascii="Calibri" w:hAnsi="Calibri"/>
          <w:szCs w:val="22"/>
        </w:rPr>
        <w:t xml:space="preserve"> </w:t>
      </w:r>
      <w:r w:rsidRPr="00EF363B">
        <w:rPr>
          <w:rFonts w:asciiTheme="minorHAnsi" w:hAnsiTheme="minorHAnsi"/>
          <w:sz w:val="20"/>
          <w:szCs w:val="20"/>
        </w:rPr>
        <w:t xml:space="preserve">Εγγύηση καλής εκτέλεσης </w:t>
      </w:r>
      <w:r>
        <w:rPr>
          <w:rFonts w:asciiTheme="minorHAnsi" w:hAnsiTheme="minorHAnsi"/>
          <w:sz w:val="20"/>
          <w:szCs w:val="20"/>
        </w:rPr>
        <w:t>)</w:t>
      </w:r>
    </w:p>
    <w:p w:rsidR="00EF363B" w:rsidRPr="001E172C" w:rsidRDefault="00EF363B" w:rsidP="00EB1438">
      <w:pPr>
        <w:spacing w:line="276" w:lineRule="auto"/>
        <w:rPr>
          <w:rFonts w:asciiTheme="minorHAnsi" w:hAnsiTheme="minorHAnsi"/>
          <w:sz w:val="20"/>
          <w:szCs w:val="20"/>
        </w:rPr>
      </w:pPr>
      <w:r w:rsidRPr="001E172C">
        <w:rPr>
          <w:rFonts w:asciiTheme="minorHAnsi" w:hAnsiTheme="minorHAnsi"/>
          <w:sz w:val="20"/>
          <w:szCs w:val="20"/>
        </w:rPr>
        <w:t xml:space="preserve">Για την υπογραφή της σύμβασης απαιτείται η παροχή εγγύησης καλής εκτέλεσης, σύμφωνα με το άρθρο 72 παρ. 1 β) του ν. 4412/2016, το ύψος της οποίας ανέρχεται σε ποσοστό 5% επί της αξίας της σύμβασης, εκτός Φ.Π.Α. και κατατίθεται πριν ή κατά την υπογραφή της σύμβασης. </w:t>
      </w:r>
    </w:p>
    <w:p w:rsidR="00EF363B" w:rsidRPr="001E172C" w:rsidRDefault="00EF363B" w:rsidP="00EB1438">
      <w:pPr>
        <w:spacing w:line="276" w:lineRule="auto"/>
        <w:rPr>
          <w:rFonts w:asciiTheme="minorHAnsi" w:hAnsiTheme="minorHAnsi"/>
          <w:sz w:val="20"/>
          <w:szCs w:val="20"/>
        </w:rPr>
      </w:pPr>
      <w:r w:rsidRPr="001E172C">
        <w:rPr>
          <w:rFonts w:asciiTheme="minorHAnsi" w:hAnsiTheme="minorHAnsi"/>
          <w:sz w:val="20"/>
          <w:szCs w:val="20"/>
        </w:rPr>
        <w:t>Η εγγύηση καλής εκτέλεσης, προκειμένου να γίνει αποδεκτή , πρέπει να περιλαμβάνει κατ' ελάχιστον τα αναφερόμενα στην παράγραφο 2.1.5. στοιχεία της Διακήρυξης και επιπλέον τον τίτλο της σχετικής σύμβασης .</w:t>
      </w:r>
    </w:p>
    <w:p w:rsidR="00EF363B" w:rsidRPr="001E172C" w:rsidRDefault="00EF363B" w:rsidP="00EB1438">
      <w:pPr>
        <w:spacing w:line="276" w:lineRule="auto"/>
        <w:rPr>
          <w:rFonts w:asciiTheme="minorHAnsi" w:hAnsiTheme="minorHAnsi"/>
          <w:sz w:val="20"/>
          <w:szCs w:val="20"/>
        </w:rPr>
      </w:pPr>
      <w:r w:rsidRPr="001E172C">
        <w:rPr>
          <w:rFonts w:asciiTheme="minorHAnsi" w:hAnsiTheme="minorHAnsi"/>
          <w:sz w:val="20"/>
          <w:szCs w:val="20"/>
        </w:rPr>
        <w:t xml:space="preserve">Η εγγύηση καλής εκτέλεσης της σύμβασης καλύπτει συνολικά και χωρίς διακρίσεις την εφαρμογή όλων των όρων της σύμβασης και κάθε απαίτηση της αναθέτουσας αρχής έναντι του αναδόχου. </w:t>
      </w:r>
      <w:r w:rsidRPr="001E172C">
        <w:rPr>
          <w:rStyle w:val="FootnoteReference2"/>
          <w:rFonts w:asciiTheme="minorHAnsi" w:hAnsiTheme="minorHAnsi"/>
          <w:sz w:val="20"/>
          <w:szCs w:val="20"/>
        </w:rPr>
        <w:endnoteReference w:id="1"/>
      </w:r>
    </w:p>
    <w:p w:rsidR="00EF363B" w:rsidRPr="001E172C" w:rsidRDefault="00EF363B" w:rsidP="00EB1438">
      <w:pPr>
        <w:spacing w:line="276" w:lineRule="auto"/>
        <w:rPr>
          <w:rFonts w:asciiTheme="minorHAnsi" w:hAnsiTheme="minorHAnsi"/>
          <w:sz w:val="20"/>
          <w:szCs w:val="20"/>
        </w:rPr>
      </w:pPr>
      <w:r w:rsidRPr="001E172C">
        <w:rPr>
          <w:rFonts w:asciiTheme="minorHAnsi" w:hAnsiTheme="minorHAnsi"/>
          <w:sz w:val="20"/>
          <w:szCs w:val="20"/>
        </w:rPr>
        <w:t xml:space="preserve">Σε περίπτωση τροποποίησης της σύμβασης κατά την παράγραφο 4.5 της Διακήρυξης, η οποία συνεπάγεται αύξηση της συμβατικής αξίας, ο ανάδοχος είναι υποχρεωμένος να καταθέσει πριν την τροποποίηση, συμπληρωματική εγγύηση το ύψος της οποίας ανέρχεται σε ποσοστό 5% επί του ποσού της αύξησης, εκτός ΦΠΑ. </w:t>
      </w:r>
    </w:p>
    <w:p w:rsidR="00EF363B" w:rsidRPr="001E172C" w:rsidRDefault="00EF363B" w:rsidP="00EB1438">
      <w:pPr>
        <w:spacing w:line="276" w:lineRule="auto"/>
        <w:rPr>
          <w:rFonts w:asciiTheme="minorHAnsi" w:hAnsiTheme="minorHAnsi"/>
          <w:sz w:val="20"/>
          <w:szCs w:val="20"/>
        </w:rPr>
      </w:pPr>
      <w:r w:rsidRPr="001E172C">
        <w:rPr>
          <w:rFonts w:asciiTheme="minorHAnsi" w:hAnsiTheme="minorHAnsi"/>
          <w:sz w:val="20"/>
          <w:szCs w:val="20"/>
        </w:rPr>
        <w:t xml:space="preserve">Η εγγύηση καλής εκτέλεσης καταπίπτει σε περίπτωση παράβασης των όρων της σύμβασης, όπως αυτή ειδικότερα ορίζει. </w:t>
      </w:r>
    </w:p>
    <w:p w:rsidR="00EF363B" w:rsidRPr="001E172C" w:rsidRDefault="00EF363B" w:rsidP="00EB1438">
      <w:pPr>
        <w:spacing w:line="276" w:lineRule="auto"/>
        <w:rPr>
          <w:rFonts w:asciiTheme="minorHAnsi" w:hAnsiTheme="minorHAnsi"/>
          <w:sz w:val="20"/>
          <w:szCs w:val="20"/>
        </w:rPr>
      </w:pPr>
      <w:r w:rsidRPr="001E172C">
        <w:rPr>
          <w:rFonts w:asciiTheme="minorHAnsi" w:hAnsiTheme="minorHAnsi"/>
          <w:sz w:val="20"/>
          <w:szCs w:val="20"/>
        </w:rPr>
        <w:t>Η εγγύηση καλής εκτέλεσης επιστρέφεται μετά την οριστική ποσοτική και ποιοτική παραλαβή του αντικειμένου της σύμβασης. Εάν στο πρωτόκολλο οριστικής ποιοτικής και ποσοτικής παραλαβής αναφέρονται παρατηρήσεις ή υπάρχει εκπρόθεσμη παράδοση, η επιστροφή των ως άνω εγγυήσεων γίνεται μετά την αντιμετώπιση των παρατηρήσεων και του εκπροθέσμου.</w:t>
      </w:r>
    </w:p>
    <w:p w:rsidR="00EF363B" w:rsidRPr="00742814" w:rsidRDefault="00EF363B" w:rsidP="00EB1438">
      <w:pPr>
        <w:spacing w:line="276" w:lineRule="auto"/>
        <w:rPr>
          <w:rFonts w:asciiTheme="minorHAnsi" w:hAnsiTheme="minorHAnsi"/>
          <w:sz w:val="20"/>
          <w:szCs w:val="20"/>
          <w:lang w:eastAsia="zh-CN"/>
        </w:rPr>
      </w:pPr>
      <w:r w:rsidRPr="00742814">
        <w:rPr>
          <w:rFonts w:asciiTheme="minorHAnsi" w:hAnsiTheme="minorHAnsi"/>
          <w:sz w:val="20"/>
          <w:szCs w:val="20"/>
          <w:lang w:eastAsia="zh-CN"/>
        </w:rPr>
        <w:t>Περίοδος της εγγυημένης λειτουργίας</w:t>
      </w:r>
    </w:p>
    <w:p w:rsidR="00EF363B" w:rsidRPr="00742814" w:rsidRDefault="00EF363B" w:rsidP="00EB1438">
      <w:pPr>
        <w:spacing w:line="276" w:lineRule="auto"/>
        <w:rPr>
          <w:rFonts w:asciiTheme="minorHAnsi" w:hAnsiTheme="minorHAnsi" w:cs="Calibri"/>
          <w:sz w:val="20"/>
          <w:szCs w:val="20"/>
          <w:lang w:eastAsia="zh-CN"/>
        </w:rPr>
      </w:pPr>
      <w:r w:rsidRPr="00742814">
        <w:rPr>
          <w:rFonts w:asciiTheme="minorHAnsi" w:hAnsiTheme="minorHAnsi"/>
          <w:sz w:val="20"/>
          <w:szCs w:val="20"/>
          <w:lang w:eastAsia="zh-CN"/>
        </w:rPr>
        <w:t xml:space="preserve">Κατά την περίοδο της εγγυημένης λειτουργίας, ο ανάδοχος ευθύνεται για την καλή λειτουργία του αντικειμένου της προμήθειας. Επίσης, οφείλει κατά το χρόνο της εγγυημένης λειτουργίας να προβαίνει στην </w:t>
      </w:r>
      <w:r w:rsidRPr="00742814">
        <w:rPr>
          <w:rFonts w:asciiTheme="minorHAnsi" w:hAnsiTheme="minorHAnsi"/>
          <w:sz w:val="20"/>
          <w:szCs w:val="20"/>
        </w:rPr>
        <w:t>επιδιόρθωση / αντικατάσταση οποιουδήποτε  προσφερόμενου είδους</w:t>
      </w:r>
      <w:r w:rsidRPr="00742814">
        <w:rPr>
          <w:rFonts w:asciiTheme="minorHAnsi" w:hAnsiTheme="minorHAnsi"/>
          <w:b/>
          <w:sz w:val="20"/>
          <w:szCs w:val="20"/>
        </w:rPr>
        <w:t xml:space="preserve"> </w:t>
      </w:r>
      <w:r w:rsidRPr="00742814">
        <w:rPr>
          <w:rFonts w:asciiTheme="minorHAnsi" w:hAnsiTheme="minorHAnsi"/>
          <w:sz w:val="20"/>
          <w:szCs w:val="20"/>
        </w:rPr>
        <w:t xml:space="preserve"> παρουσιάσει προβλήματα </w:t>
      </w:r>
      <w:r w:rsidRPr="00742814">
        <w:rPr>
          <w:rFonts w:asciiTheme="minorHAnsi" w:hAnsiTheme="minorHAnsi"/>
          <w:sz w:val="20"/>
          <w:szCs w:val="20"/>
          <w:u w:val="single"/>
        </w:rPr>
        <w:t>κατασκευαστικής λειτουργίας</w:t>
      </w:r>
      <w:r w:rsidRPr="00742814">
        <w:rPr>
          <w:rFonts w:asciiTheme="minorHAnsi" w:hAnsiTheme="minorHAnsi"/>
          <w:sz w:val="20"/>
          <w:szCs w:val="20"/>
        </w:rPr>
        <w:t xml:space="preserve"> για όλο το διάστημα της εγγύησής του, εντός δέκα (10) εργάσιμων ημερών το πολύ. </w:t>
      </w:r>
      <w:r w:rsidRPr="00742814">
        <w:rPr>
          <w:rFonts w:asciiTheme="minorHAnsi" w:hAnsiTheme="minorHAnsi"/>
          <w:sz w:val="20"/>
          <w:szCs w:val="20"/>
          <w:lang w:eastAsia="zh-CN"/>
        </w:rPr>
        <w:t xml:space="preserve"> </w:t>
      </w:r>
    </w:p>
    <w:p w:rsidR="0069217A" w:rsidRDefault="0069217A">
      <w:pPr>
        <w:jc w:val="both"/>
        <w:rPr>
          <w:rFonts w:ascii="Calibri" w:hAnsi="Calibri" w:cs="Calibri"/>
          <w:szCs w:val="22"/>
        </w:rPr>
      </w:pPr>
    </w:p>
    <w:p w:rsidR="0069217A" w:rsidRDefault="0069217A">
      <w:pPr>
        <w:pStyle w:val="310"/>
        <w:numPr>
          <w:ilvl w:val="0"/>
          <w:numId w:val="13"/>
        </w:numPr>
        <w:spacing w:line="276" w:lineRule="auto"/>
        <w:ind w:left="426" w:hanging="426"/>
        <w:rPr>
          <w:rFonts w:ascii="Calibri" w:hAnsi="Calibri"/>
          <w:szCs w:val="22"/>
        </w:rPr>
      </w:pPr>
      <w:r>
        <w:rPr>
          <w:rFonts w:ascii="Calibri" w:hAnsi="Calibri" w:cs="Calibri"/>
          <w:szCs w:val="22"/>
        </w:rPr>
        <w:t>ΛΟΙΠΑ ΔΙΚΑΙΟΛΟΓΗΤΙΚΑ ΣΥΜΜΕΤΟΧΗΣ</w:t>
      </w:r>
    </w:p>
    <w:p w:rsidR="0069217A" w:rsidRPr="00B76856" w:rsidRDefault="0069217A">
      <w:pPr>
        <w:jc w:val="both"/>
        <w:rPr>
          <w:rFonts w:ascii="Calibri" w:hAnsi="Calibri" w:cs="Calibri"/>
          <w:b/>
          <w:sz w:val="22"/>
          <w:szCs w:val="22"/>
        </w:rPr>
      </w:pPr>
      <w:r w:rsidRPr="00B76856">
        <w:rPr>
          <w:rFonts w:ascii="Calibri" w:hAnsi="Calibri" w:cs="Arial"/>
          <w:sz w:val="22"/>
          <w:szCs w:val="22"/>
        </w:rPr>
        <w:t xml:space="preserve">Οι Προσφέροντες οφείλουν,  να καταθέσουν  </w:t>
      </w:r>
      <w:r w:rsidRPr="00B76856">
        <w:rPr>
          <w:rFonts w:ascii="Calibri" w:hAnsi="Calibri" w:cs="Arial"/>
          <w:sz w:val="22"/>
          <w:szCs w:val="22"/>
          <w:u w:val="single"/>
        </w:rPr>
        <w:t>επί ποινή αποκλεισμού</w:t>
      </w:r>
      <w:r w:rsidRPr="00B76856">
        <w:rPr>
          <w:rFonts w:ascii="Calibri" w:hAnsi="Calibri" w:cs="Arial"/>
          <w:sz w:val="22"/>
          <w:szCs w:val="22"/>
        </w:rPr>
        <w:t xml:space="preserve">  τα δικαιολογητικά που αναφέρονται στο Άρθρο </w:t>
      </w:r>
      <w:r w:rsidR="004F7F4D">
        <w:rPr>
          <w:rFonts w:ascii="Calibri" w:hAnsi="Calibri" w:cs="Arial"/>
          <w:sz w:val="22"/>
          <w:szCs w:val="22"/>
        </w:rPr>
        <w:t xml:space="preserve">2.2 </w:t>
      </w:r>
      <w:r w:rsidRPr="00B76856">
        <w:rPr>
          <w:rFonts w:ascii="Calibri" w:hAnsi="Calibri" w:cs="Arial"/>
          <w:sz w:val="22"/>
          <w:szCs w:val="22"/>
        </w:rPr>
        <w:t xml:space="preserve"> της Διακήρυξης </w:t>
      </w:r>
    </w:p>
    <w:p w:rsidR="0069217A" w:rsidRPr="00B76856" w:rsidRDefault="0069217A">
      <w:pPr>
        <w:numPr>
          <w:ilvl w:val="0"/>
          <w:numId w:val="11"/>
        </w:numPr>
        <w:ind w:left="426" w:hanging="426"/>
        <w:jc w:val="both"/>
        <w:rPr>
          <w:rFonts w:ascii="Calibri" w:hAnsi="Calibri" w:cs="Arial"/>
          <w:sz w:val="22"/>
          <w:szCs w:val="22"/>
        </w:rPr>
      </w:pPr>
      <w:r w:rsidRPr="00B76856">
        <w:rPr>
          <w:rFonts w:ascii="Calibri" w:hAnsi="Calibri" w:cs="Calibri"/>
          <w:b/>
          <w:sz w:val="22"/>
          <w:szCs w:val="22"/>
        </w:rPr>
        <w:t xml:space="preserve">ΤΕΧΝΙΚΗ ΠΡΟΣΦΟΡΑ </w:t>
      </w:r>
    </w:p>
    <w:p w:rsidR="0069217A" w:rsidRPr="00B76856" w:rsidRDefault="0069217A">
      <w:pPr>
        <w:ind w:left="426"/>
        <w:jc w:val="both"/>
        <w:rPr>
          <w:rFonts w:ascii="Calibri" w:hAnsi="Calibri" w:cs="Arial"/>
          <w:sz w:val="22"/>
          <w:szCs w:val="22"/>
        </w:rPr>
      </w:pPr>
      <w:r w:rsidRPr="00B76856">
        <w:rPr>
          <w:rFonts w:ascii="Calibri" w:hAnsi="Calibri" w:cs="Arial"/>
          <w:sz w:val="22"/>
          <w:szCs w:val="22"/>
        </w:rPr>
        <w:t xml:space="preserve">Οι Προσφέροντες οφείλουν,  να καταθέσουν  </w:t>
      </w:r>
      <w:r w:rsidRPr="00B76856">
        <w:rPr>
          <w:rFonts w:ascii="Calibri" w:hAnsi="Calibri" w:cs="Arial"/>
          <w:sz w:val="22"/>
          <w:szCs w:val="22"/>
          <w:u w:val="single"/>
        </w:rPr>
        <w:t>επί ποινή αποκλεισμού</w:t>
      </w:r>
      <w:r w:rsidRPr="00B76856">
        <w:rPr>
          <w:rFonts w:ascii="Calibri" w:hAnsi="Calibri" w:cs="Arial"/>
          <w:sz w:val="22"/>
          <w:szCs w:val="22"/>
        </w:rPr>
        <w:t xml:space="preserve">  τεχν</w:t>
      </w:r>
      <w:r w:rsidR="004F7F4D">
        <w:rPr>
          <w:rFonts w:ascii="Calibri" w:hAnsi="Calibri" w:cs="Arial"/>
          <w:sz w:val="22"/>
          <w:szCs w:val="22"/>
        </w:rPr>
        <w:t>ική προσφορά όπως αναφέρεται στο άρθρο 2.4 .4  της</w:t>
      </w:r>
      <w:r w:rsidRPr="00B76856">
        <w:rPr>
          <w:rFonts w:ascii="Calibri" w:hAnsi="Calibri" w:cs="Arial"/>
          <w:sz w:val="22"/>
          <w:szCs w:val="22"/>
        </w:rPr>
        <w:t xml:space="preserve"> Διακήρυξη</w:t>
      </w:r>
      <w:r w:rsidR="004F7F4D">
        <w:rPr>
          <w:rFonts w:ascii="Calibri" w:hAnsi="Calibri" w:cs="Arial"/>
          <w:sz w:val="22"/>
          <w:szCs w:val="22"/>
        </w:rPr>
        <w:t>ς</w:t>
      </w:r>
      <w:r w:rsidRPr="00B76856">
        <w:rPr>
          <w:rFonts w:ascii="Calibri" w:hAnsi="Calibri" w:cs="Arial"/>
          <w:sz w:val="22"/>
          <w:szCs w:val="22"/>
        </w:rPr>
        <w:t>.</w:t>
      </w:r>
    </w:p>
    <w:p w:rsidR="0069217A" w:rsidRPr="00B76856" w:rsidRDefault="0069217A">
      <w:pPr>
        <w:numPr>
          <w:ilvl w:val="0"/>
          <w:numId w:val="8"/>
        </w:numPr>
        <w:spacing w:after="120"/>
        <w:ind w:left="426" w:hanging="426"/>
        <w:jc w:val="both"/>
        <w:rPr>
          <w:rFonts w:ascii="Calibri" w:hAnsi="Calibri" w:cs="Arial"/>
          <w:sz w:val="22"/>
          <w:szCs w:val="22"/>
        </w:rPr>
      </w:pPr>
      <w:r w:rsidRPr="00B76856">
        <w:rPr>
          <w:rFonts w:ascii="Calibri" w:hAnsi="Calibri" w:cs="Arial"/>
          <w:b/>
          <w:sz w:val="22"/>
          <w:szCs w:val="22"/>
        </w:rPr>
        <w:t>ΟΙΚΟΝΟΜΙΚΗ ΠΡΟΣΦΟΡΑ</w:t>
      </w:r>
    </w:p>
    <w:p w:rsidR="0069217A" w:rsidRDefault="0069217A">
      <w:pPr>
        <w:spacing w:after="120"/>
        <w:ind w:left="426"/>
        <w:jc w:val="both"/>
      </w:pPr>
      <w:r>
        <w:rPr>
          <w:rFonts w:ascii="Calibri" w:hAnsi="Calibri" w:cs="Arial"/>
          <w:sz w:val="22"/>
          <w:szCs w:val="22"/>
        </w:rPr>
        <w:t xml:space="preserve">Οι Προσφέροντες οφείλουν,  να καταθέσουν </w:t>
      </w:r>
      <w:r>
        <w:rPr>
          <w:rFonts w:ascii="Calibri" w:hAnsi="Calibri" w:cs="Arial"/>
          <w:sz w:val="22"/>
          <w:szCs w:val="22"/>
          <w:u w:val="single"/>
        </w:rPr>
        <w:t>επί ποινή αποκλεισμού</w:t>
      </w:r>
      <w:r>
        <w:rPr>
          <w:rFonts w:ascii="Calibri" w:hAnsi="Calibri" w:cs="Arial"/>
          <w:sz w:val="22"/>
          <w:szCs w:val="22"/>
        </w:rPr>
        <w:t xml:space="preserve"> οικονομική προσφορά όπως </w:t>
      </w:r>
      <w:r w:rsidRPr="00551D66">
        <w:rPr>
          <w:rFonts w:ascii="Calibri" w:hAnsi="Calibri" w:cs="Arial"/>
          <w:sz w:val="22"/>
          <w:szCs w:val="22"/>
        </w:rPr>
        <w:t xml:space="preserve">αναφέρεται στο Άρθρο </w:t>
      </w:r>
      <w:r w:rsidR="004F7F4D">
        <w:rPr>
          <w:rFonts w:ascii="Calibri" w:hAnsi="Calibri" w:cs="Arial"/>
          <w:sz w:val="22"/>
          <w:szCs w:val="22"/>
        </w:rPr>
        <w:t xml:space="preserve">2.4.5 </w:t>
      </w:r>
      <w:r w:rsidRPr="00551D66">
        <w:rPr>
          <w:rFonts w:ascii="Calibri" w:hAnsi="Calibri" w:cs="Arial"/>
          <w:sz w:val="22"/>
          <w:szCs w:val="22"/>
        </w:rPr>
        <w:t xml:space="preserve"> της Διακήρυξης.</w:t>
      </w:r>
      <w:r>
        <w:rPr>
          <w:rFonts w:ascii="Calibri" w:hAnsi="Calibri" w:cs="Arial"/>
          <w:bCs/>
          <w:sz w:val="22"/>
          <w:szCs w:val="22"/>
        </w:rPr>
        <w:t xml:space="preserve"> </w:t>
      </w:r>
    </w:p>
    <w:p w:rsidR="0069217A" w:rsidRDefault="0069217A">
      <w:pPr>
        <w:jc w:val="both"/>
        <w:rPr>
          <w:rFonts w:ascii="Calibri" w:hAnsi="Calibri" w:cs="Comic Sans MS"/>
          <w:color w:val="000000"/>
          <w:sz w:val="22"/>
          <w:szCs w:val="22"/>
        </w:rPr>
      </w:pPr>
      <w:r>
        <w:rPr>
          <w:rFonts w:ascii="Calibri" w:hAnsi="Calibri" w:cs="Calibri"/>
          <w:b/>
          <w:bCs/>
          <w:sz w:val="22"/>
          <w:szCs w:val="22"/>
          <w:u w:val="single"/>
        </w:rPr>
        <w:t>Άρθρο 9</w:t>
      </w:r>
      <w:r>
        <w:rPr>
          <w:rFonts w:ascii="Calibri" w:hAnsi="Calibri" w:cs="Calibri"/>
          <w:b/>
          <w:bCs/>
          <w:sz w:val="22"/>
          <w:szCs w:val="22"/>
          <w:u w:val="single"/>
          <w:vertAlign w:val="superscript"/>
        </w:rPr>
        <w:t>ο</w:t>
      </w:r>
      <w:r>
        <w:rPr>
          <w:rFonts w:ascii="Calibri" w:hAnsi="Calibri" w:cs="Calibri"/>
          <w:b/>
          <w:bCs/>
          <w:sz w:val="22"/>
          <w:szCs w:val="22"/>
          <w:u w:val="single"/>
        </w:rPr>
        <w:t xml:space="preserve"> :  Τρόπος σύνταξης προσφορών</w:t>
      </w:r>
    </w:p>
    <w:p w:rsidR="0069217A" w:rsidRDefault="0069217A" w:rsidP="00022C34">
      <w:pPr>
        <w:jc w:val="both"/>
        <w:rPr>
          <w:rFonts w:ascii="Calibri" w:hAnsi="Calibri" w:cs="Comic Sans MS"/>
          <w:sz w:val="22"/>
          <w:szCs w:val="22"/>
        </w:rPr>
      </w:pPr>
      <w:r>
        <w:rPr>
          <w:rFonts w:ascii="Calibri" w:hAnsi="Calibri" w:cs="Comic Sans MS"/>
          <w:color w:val="000000"/>
          <w:sz w:val="22"/>
          <w:szCs w:val="22"/>
        </w:rPr>
        <w:t xml:space="preserve">1. Όσοι επιθυμούν να λάβουν μέρος στο διαγωνισμό πρέπει να καταθέσουν </w:t>
      </w:r>
      <w:r>
        <w:rPr>
          <w:rFonts w:ascii="Calibri" w:hAnsi="Calibri" w:cs="Arial"/>
          <w:sz w:val="22"/>
          <w:szCs w:val="22"/>
        </w:rPr>
        <w:t xml:space="preserve">προσφορά (δικαιολογητικά συμμετοχής, τεχνική προσφορά και οικονομική προσφορά) </w:t>
      </w:r>
      <w:r>
        <w:rPr>
          <w:rFonts w:ascii="Calibri" w:hAnsi="Calibri" w:cs="Comic Sans MS"/>
          <w:sz w:val="22"/>
          <w:szCs w:val="22"/>
        </w:rPr>
        <w:t>μέσα σε σφραγισμένο φάκελο, στον οποίο πρέπει να αναγράφονται ευκρινώς:</w:t>
      </w:r>
    </w:p>
    <w:p w:rsidR="0069217A" w:rsidRDefault="0069217A" w:rsidP="00FC673F">
      <w:pPr>
        <w:jc w:val="both"/>
        <w:rPr>
          <w:rFonts w:ascii="Calibri" w:hAnsi="Calibri" w:cs="Comic Sans MS"/>
          <w:sz w:val="22"/>
          <w:szCs w:val="22"/>
        </w:rPr>
      </w:pPr>
      <w:r>
        <w:rPr>
          <w:rFonts w:ascii="Calibri" w:hAnsi="Calibri" w:cs="Comic Sans MS"/>
          <w:sz w:val="22"/>
          <w:szCs w:val="22"/>
        </w:rPr>
        <w:t>α) η λέξη Προσφορά,</w:t>
      </w:r>
    </w:p>
    <w:p w:rsidR="0069217A" w:rsidRDefault="0069217A" w:rsidP="00FC673F">
      <w:pPr>
        <w:jc w:val="both"/>
        <w:rPr>
          <w:rFonts w:ascii="Calibri" w:hAnsi="Calibri" w:cs="Comic Sans MS"/>
          <w:sz w:val="22"/>
          <w:szCs w:val="22"/>
        </w:rPr>
      </w:pPr>
      <w:r>
        <w:rPr>
          <w:rFonts w:ascii="Calibri" w:hAnsi="Calibri" w:cs="Comic Sans MS"/>
          <w:sz w:val="22"/>
          <w:szCs w:val="22"/>
        </w:rPr>
        <w:t>β) η επωνυμία της αναθέτουσας αρχής,</w:t>
      </w:r>
    </w:p>
    <w:p w:rsidR="0069217A" w:rsidRDefault="0069217A" w:rsidP="00FC673F">
      <w:pPr>
        <w:jc w:val="both"/>
        <w:rPr>
          <w:rFonts w:ascii="Calibri" w:hAnsi="Calibri" w:cs="Comic Sans MS"/>
          <w:sz w:val="22"/>
          <w:szCs w:val="22"/>
        </w:rPr>
      </w:pPr>
      <w:r>
        <w:rPr>
          <w:rFonts w:ascii="Calibri" w:hAnsi="Calibri" w:cs="Comic Sans MS"/>
          <w:sz w:val="22"/>
          <w:szCs w:val="22"/>
        </w:rPr>
        <w:t>γ) ο τίτλος της σύμβασης,</w:t>
      </w:r>
    </w:p>
    <w:p w:rsidR="0069217A" w:rsidRDefault="0069217A" w:rsidP="00FC673F">
      <w:pPr>
        <w:jc w:val="both"/>
        <w:rPr>
          <w:rFonts w:ascii="Calibri" w:hAnsi="Calibri" w:cs="Comic Sans MS"/>
          <w:sz w:val="22"/>
          <w:szCs w:val="22"/>
        </w:rPr>
      </w:pPr>
      <w:r>
        <w:rPr>
          <w:rFonts w:ascii="Calibri" w:hAnsi="Calibri" w:cs="Comic Sans MS"/>
          <w:sz w:val="22"/>
          <w:szCs w:val="22"/>
        </w:rPr>
        <w:t>δ) η καταληκτική ημερομηνία (ημερομηνία λήξης προθεσμίας υποβολής προσφορών),</w:t>
      </w:r>
    </w:p>
    <w:p w:rsidR="0069217A" w:rsidRDefault="0069217A" w:rsidP="00FC673F">
      <w:pPr>
        <w:jc w:val="both"/>
        <w:rPr>
          <w:rFonts w:ascii="Calibri" w:hAnsi="Calibri" w:cs="Comic Sans MS"/>
          <w:bCs/>
          <w:sz w:val="22"/>
          <w:szCs w:val="22"/>
        </w:rPr>
      </w:pPr>
      <w:r>
        <w:rPr>
          <w:rFonts w:ascii="Calibri" w:hAnsi="Calibri" w:cs="Comic Sans MS"/>
          <w:sz w:val="22"/>
          <w:szCs w:val="22"/>
        </w:rPr>
        <w:t>ε) τα στοιχεία του οικονομικού φορέα.</w:t>
      </w:r>
    </w:p>
    <w:p w:rsidR="0069217A" w:rsidRDefault="0069217A">
      <w:pPr>
        <w:tabs>
          <w:tab w:val="left" w:pos="360"/>
        </w:tabs>
        <w:spacing w:line="360" w:lineRule="auto"/>
        <w:jc w:val="both"/>
        <w:rPr>
          <w:rFonts w:ascii="Calibri" w:hAnsi="Calibri" w:cs="Arial"/>
          <w:sz w:val="22"/>
          <w:szCs w:val="22"/>
          <w:u w:val="single"/>
        </w:rPr>
      </w:pPr>
      <w:r>
        <w:rPr>
          <w:rFonts w:ascii="Calibri" w:hAnsi="Calibri" w:cs="Comic Sans MS"/>
          <w:bCs/>
          <w:sz w:val="22"/>
          <w:szCs w:val="22"/>
        </w:rPr>
        <w:t>2. Προσφορές που υποβάλλονται ανοικτές δεν γίνονται δεκτές.</w:t>
      </w:r>
    </w:p>
    <w:p w:rsidR="0069217A" w:rsidRDefault="0069217A">
      <w:pPr>
        <w:spacing w:line="360" w:lineRule="auto"/>
        <w:jc w:val="both"/>
        <w:rPr>
          <w:rFonts w:ascii="Calibri" w:hAnsi="Calibri" w:cs="Comic Sans MS"/>
          <w:sz w:val="22"/>
          <w:szCs w:val="22"/>
        </w:rPr>
      </w:pPr>
      <w:r>
        <w:rPr>
          <w:rFonts w:ascii="Calibri" w:hAnsi="Calibri" w:cs="Arial"/>
          <w:sz w:val="22"/>
          <w:szCs w:val="22"/>
          <w:u w:val="single"/>
        </w:rPr>
        <w:t>3. Ο Φάκελος της «ΠΡΟΣΦΟΡΑΣ» περιλαμβάνει τρεις επιμέρους (</w:t>
      </w:r>
      <w:proofErr w:type="spellStart"/>
      <w:r>
        <w:rPr>
          <w:rFonts w:ascii="Calibri" w:hAnsi="Calibri" w:cs="Arial"/>
          <w:sz w:val="22"/>
          <w:szCs w:val="22"/>
          <w:u w:val="single"/>
        </w:rPr>
        <w:t>υπο</w:t>
      </w:r>
      <w:proofErr w:type="spellEnd"/>
      <w:r>
        <w:rPr>
          <w:rFonts w:ascii="Calibri" w:hAnsi="Calibri" w:cs="Arial"/>
          <w:sz w:val="22"/>
          <w:szCs w:val="22"/>
          <w:u w:val="single"/>
        </w:rPr>
        <w:t>) φακέλους:</w:t>
      </w:r>
    </w:p>
    <w:p w:rsidR="0069217A" w:rsidRDefault="0069217A">
      <w:pPr>
        <w:spacing w:line="360" w:lineRule="auto"/>
        <w:jc w:val="both"/>
        <w:rPr>
          <w:rFonts w:ascii="Calibri" w:hAnsi="Calibri" w:cs="Comic Sans MS"/>
          <w:sz w:val="22"/>
          <w:szCs w:val="22"/>
        </w:rPr>
      </w:pPr>
      <w:r>
        <w:rPr>
          <w:rFonts w:ascii="Calibri" w:hAnsi="Calibri" w:cs="Comic Sans MS"/>
          <w:sz w:val="22"/>
          <w:szCs w:val="22"/>
        </w:rPr>
        <w:t>α) Ξεχωριστό σφραγισμένο φάκελο, με την ένδειξη «</w:t>
      </w:r>
      <w:r>
        <w:rPr>
          <w:rFonts w:ascii="Calibri" w:hAnsi="Calibri" w:cs="Comic Sans MS"/>
          <w:b/>
          <w:sz w:val="22"/>
          <w:szCs w:val="22"/>
        </w:rPr>
        <w:t>Δικαιολογητικά Συμμετοχής</w:t>
      </w:r>
      <w:r>
        <w:rPr>
          <w:rFonts w:ascii="Calibri" w:hAnsi="Calibri" w:cs="Comic Sans MS"/>
          <w:sz w:val="22"/>
          <w:szCs w:val="22"/>
        </w:rPr>
        <w:t xml:space="preserve">» </w:t>
      </w:r>
    </w:p>
    <w:p w:rsidR="0069217A" w:rsidRDefault="0069217A" w:rsidP="00022C34">
      <w:pPr>
        <w:jc w:val="both"/>
        <w:rPr>
          <w:rFonts w:ascii="Calibri" w:hAnsi="Calibri" w:cs="Comic Sans MS"/>
          <w:sz w:val="22"/>
          <w:szCs w:val="22"/>
        </w:rPr>
      </w:pPr>
      <w:r>
        <w:rPr>
          <w:rFonts w:ascii="Calibri" w:hAnsi="Calibri" w:cs="Comic Sans MS"/>
          <w:sz w:val="22"/>
          <w:szCs w:val="22"/>
        </w:rPr>
        <w:lastRenderedPageBreak/>
        <w:t>β) Ξεχωριστό σφραγισμένο φάκελο, με την ένδειξη «</w:t>
      </w:r>
      <w:r>
        <w:rPr>
          <w:rFonts w:ascii="Calibri" w:hAnsi="Calibri" w:cs="Comic Sans MS"/>
          <w:b/>
          <w:sz w:val="22"/>
          <w:szCs w:val="22"/>
        </w:rPr>
        <w:t>Τεχνική Προσφορά</w:t>
      </w:r>
      <w:r>
        <w:rPr>
          <w:rFonts w:ascii="Calibri" w:hAnsi="Calibri" w:cs="Comic Sans MS"/>
          <w:sz w:val="22"/>
          <w:szCs w:val="22"/>
        </w:rPr>
        <w:t>»,  ο οποίος περιέχει τα τεχνικά στοιχεία της προσφοράς και τα προβλεπόμενα στα έγγραφα της σύμβασης-(</w:t>
      </w:r>
      <w:r>
        <w:rPr>
          <w:rFonts w:ascii="Calibri" w:hAnsi="Calibri" w:cs="Comic Sans MS"/>
          <w:b/>
          <w:sz w:val="22"/>
          <w:szCs w:val="22"/>
        </w:rPr>
        <w:t>ότι προβλέπεται από την μελέτη)</w:t>
      </w:r>
    </w:p>
    <w:p w:rsidR="0069217A" w:rsidRDefault="0069217A" w:rsidP="00022C34">
      <w:pPr>
        <w:jc w:val="both"/>
        <w:rPr>
          <w:rFonts w:ascii="Calibri" w:hAnsi="Calibri" w:cs="Comic Sans MS"/>
          <w:sz w:val="22"/>
          <w:szCs w:val="22"/>
        </w:rPr>
      </w:pPr>
      <w:r>
        <w:rPr>
          <w:rFonts w:ascii="Calibri" w:hAnsi="Calibri" w:cs="Comic Sans MS"/>
          <w:sz w:val="22"/>
          <w:szCs w:val="22"/>
        </w:rPr>
        <w:t>γ) Ξεχωριστό σφραγισμένο φάκελο, με την ένδειξη «</w:t>
      </w:r>
      <w:r>
        <w:rPr>
          <w:rFonts w:ascii="Calibri" w:hAnsi="Calibri" w:cs="Comic Sans MS"/>
          <w:b/>
          <w:sz w:val="22"/>
          <w:szCs w:val="22"/>
        </w:rPr>
        <w:t>Οικονομική Προσφορά</w:t>
      </w:r>
      <w:r>
        <w:rPr>
          <w:rFonts w:ascii="Calibri" w:hAnsi="Calibri" w:cs="Comic Sans MS"/>
          <w:sz w:val="22"/>
          <w:szCs w:val="22"/>
        </w:rPr>
        <w:t>», ο οποίος περιέχει τα οικονομικά στοιχεία της προσφοράς και τα προβλεπόμενα στα έγγραφα της σύμβασης.</w:t>
      </w:r>
    </w:p>
    <w:p w:rsidR="0069217A" w:rsidRDefault="0069217A" w:rsidP="00022C34">
      <w:pPr>
        <w:ind w:left="284" w:hanging="284"/>
        <w:jc w:val="both"/>
        <w:rPr>
          <w:rFonts w:ascii="Calibri" w:hAnsi="Calibri" w:cs="Calibri"/>
          <w:b/>
          <w:bCs/>
          <w:sz w:val="22"/>
          <w:szCs w:val="22"/>
          <w:u w:val="single"/>
        </w:rPr>
      </w:pPr>
      <w:r>
        <w:rPr>
          <w:rFonts w:ascii="Calibri" w:hAnsi="Calibri" w:cs="Comic Sans MS"/>
          <w:sz w:val="22"/>
          <w:szCs w:val="22"/>
        </w:rPr>
        <w:t xml:space="preserve">Οι ως άνω ξεχωριστοί σφραγισμένοι φάκελοι φέρουν επίσης τις ενδείξεις του κυρίως φακέλου </w:t>
      </w:r>
    </w:p>
    <w:p w:rsidR="0069217A" w:rsidRDefault="0069217A">
      <w:pPr>
        <w:tabs>
          <w:tab w:val="left" w:pos="4253"/>
        </w:tabs>
        <w:jc w:val="both"/>
        <w:rPr>
          <w:rFonts w:ascii="Calibri" w:hAnsi="Calibri" w:cs="Calibri"/>
          <w:sz w:val="22"/>
          <w:szCs w:val="22"/>
        </w:rPr>
      </w:pPr>
      <w:r>
        <w:rPr>
          <w:rFonts w:ascii="Calibri" w:hAnsi="Calibri" w:cs="Calibri"/>
          <w:b/>
          <w:bCs/>
          <w:sz w:val="22"/>
          <w:szCs w:val="22"/>
          <w:u w:val="single"/>
        </w:rPr>
        <w:t>Άρθρο 10</w:t>
      </w:r>
      <w:r>
        <w:rPr>
          <w:rFonts w:ascii="Calibri" w:hAnsi="Calibri" w:cs="Calibri"/>
          <w:b/>
          <w:bCs/>
          <w:sz w:val="22"/>
          <w:szCs w:val="22"/>
          <w:u w:val="single"/>
          <w:vertAlign w:val="superscript"/>
        </w:rPr>
        <w:t>ο</w:t>
      </w:r>
      <w:r>
        <w:rPr>
          <w:rFonts w:ascii="Calibri" w:hAnsi="Calibri" w:cs="Calibri"/>
          <w:b/>
          <w:bCs/>
          <w:sz w:val="22"/>
          <w:szCs w:val="22"/>
          <w:u w:val="single"/>
        </w:rPr>
        <w:t xml:space="preserve"> :Χρόνος ισχύος προσφορών  </w:t>
      </w:r>
    </w:p>
    <w:p w:rsidR="0069217A" w:rsidRDefault="0069217A">
      <w:pPr>
        <w:jc w:val="both"/>
        <w:rPr>
          <w:rFonts w:ascii="Calibri" w:hAnsi="Calibri" w:cs="Calibri"/>
          <w:sz w:val="22"/>
          <w:szCs w:val="22"/>
        </w:rPr>
      </w:pPr>
      <w:r>
        <w:rPr>
          <w:rFonts w:ascii="Calibri" w:hAnsi="Calibri" w:cs="Calibri"/>
          <w:sz w:val="22"/>
          <w:szCs w:val="22"/>
        </w:rPr>
        <w:t xml:space="preserve">Οι προσφορές ισχύουν και δεσμεύουν τους Προσφέροντες  </w:t>
      </w:r>
      <w:r>
        <w:rPr>
          <w:rFonts w:ascii="Calibri" w:hAnsi="Calibri" w:cs="Calibri"/>
          <w:b/>
          <w:sz w:val="22"/>
          <w:szCs w:val="22"/>
        </w:rPr>
        <w:t>για τρεις (3) μήνες</w:t>
      </w:r>
      <w:r>
        <w:rPr>
          <w:rFonts w:ascii="Calibri" w:hAnsi="Calibri" w:cs="Calibri"/>
          <w:sz w:val="22"/>
          <w:szCs w:val="22"/>
        </w:rPr>
        <w:t xml:space="preserve"> από την υποβολή τους. </w:t>
      </w:r>
    </w:p>
    <w:p w:rsidR="0069217A" w:rsidRDefault="0069217A">
      <w:pPr>
        <w:jc w:val="both"/>
        <w:rPr>
          <w:rFonts w:ascii="Calibri" w:hAnsi="Calibri" w:cs="Calibri"/>
          <w:sz w:val="22"/>
          <w:szCs w:val="22"/>
        </w:rPr>
      </w:pPr>
      <w:r>
        <w:rPr>
          <w:rFonts w:ascii="Calibri" w:hAnsi="Calibri" w:cs="Calibri"/>
          <w:sz w:val="22"/>
          <w:szCs w:val="22"/>
        </w:rPr>
        <w:t>Προσφορά που ορίζει χρόνο ισχύος μικρότερο του παραπάνω αναφερομένου απορρίπτεται ως απαράδεκτη.</w:t>
      </w:r>
    </w:p>
    <w:p w:rsidR="0069217A" w:rsidRDefault="0069217A">
      <w:pPr>
        <w:jc w:val="both"/>
        <w:rPr>
          <w:rFonts w:ascii="Calibri" w:hAnsi="Calibri" w:cs="Calibri"/>
          <w:sz w:val="22"/>
          <w:szCs w:val="22"/>
        </w:rPr>
      </w:pPr>
      <w:r>
        <w:rPr>
          <w:rFonts w:ascii="Calibri" w:hAnsi="Calibri" w:cs="Calibri"/>
          <w:sz w:val="22"/>
          <w:szCs w:val="22"/>
        </w:rPr>
        <w:t>Η ισχύς των προσφορών είναι δυνατό να παραταθεί, εφ’ όσον ζητηθεί , κατ’ ανώτατο όριο για χρονικό διάστημα ίσο με το παραπάνω οριζόμενο.</w:t>
      </w:r>
    </w:p>
    <w:p w:rsidR="0069217A" w:rsidRDefault="0069217A">
      <w:pPr>
        <w:tabs>
          <w:tab w:val="left" w:pos="4253"/>
        </w:tabs>
        <w:jc w:val="both"/>
        <w:rPr>
          <w:rFonts w:ascii="Calibri" w:hAnsi="Calibri" w:cs="Calibri"/>
          <w:b/>
          <w:bCs/>
          <w:sz w:val="22"/>
          <w:szCs w:val="22"/>
          <w:u w:val="single"/>
        </w:rPr>
      </w:pPr>
      <w:r>
        <w:rPr>
          <w:rFonts w:ascii="Calibri" w:hAnsi="Calibri" w:cs="Calibri"/>
          <w:sz w:val="22"/>
          <w:szCs w:val="22"/>
        </w:rPr>
        <w:t>Αν προκύψει ανάγκη παράτασης της ισχύος των προσφορών, η Διευθύνουσα Υπηρεσία  θα  απευθύνει σχετικό αίτημα προς τους Προσφέροντες, τουλάχιστον  πέντε (5) ημέρες πριν από τη λήξη ισχύος των προσφορών τους. Οι Προσφέροντες οφείλουν να απαντήσουν μέσα σε τρεις (3) ημέρες και, σε περίπτωση που αποδέχονται την αιτούμενη παράταση, να ανανεώσουν και τις εγγυήσεις συμμετοχής τους, αν αυτές δεν ισχύουν και για τυχόν  παρατάσεις.</w:t>
      </w:r>
    </w:p>
    <w:p w:rsidR="0069217A" w:rsidRDefault="0069217A">
      <w:pPr>
        <w:jc w:val="both"/>
        <w:rPr>
          <w:rFonts w:ascii="Calibri" w:hAnsi="Calibri" w:cs="Calibri"/>
          <w:b/>
          <w:bCs/>
          <w:sz w:val="22"/>
          <w:szCs w:val="22"/>
          <w:u w:val="single"/>
        </w:rPr>
      </w:pPr>
    </w:p>
    <w:p w:rsidR="0069217A" w:rsidRDefault="0069217A">
      <w:pPr>
        <w:jc w:val="both"/>
        <w:rPr>
          <w:rFonts w:ascii="Calibri" w:hAnsi="Calibri" w:cs="Calibri"/>
          <w:b/>
          <w:bCs/>
          <w:sz w:val="22"/>
          <w:szCs w:val="22"/>
          <w:u w:val="single"/>
        </w:rPr>
      </w:pPr>
      <w:r>
        <w:rPr>
          <w:rFonts w:ascii="Calibri" w:hAnsi="Calibri" w:cs="Calibri"/>
          <w:b/>
          <w:bCs/>
          <w:sz w:val="22"/>
          <w:szCs w:val="22"/>
          <w:u w:val="single"/>
        </w:rPr>
        <w:t>Άρθρο 11</w:t>
      </w:r>
      <w:r>
        <w:rPr>
          <w:rFonts w:ascii="Calibri" w:hAnsi="Calibri" w:cs="Calibri"/>
          <w:b/>
          <w:bCs/>
          <w:sz w:val="22"/>
          <w:szCs w:val="22"/>
          <w:u w:val="single"/>
          <w:vertAlign w:val="superscript"/>
        </w:rPr>
        <w:t>ο</w:t>
      </w:r>
      <w:r>
        <w:rPr>
          <w:rFonts w:ascii="Calibri" w:hAnsi="Calibri" w:cs="Calibri"/>
          <w:b/>
          <w:bCs/>
          <w:sz w:val="22"/>
          <w:szCs w:val="22"/>
          <w:u w:val="single"/>
        </w:rPr>
        <w:t xml:space="preserve">  :  Διαδικασία ανάθεσης της προμήθειας</w:t>
      </w:r>
    </w:p>
    <w:p w:rsidR="00EB1438" w:rsidRDefault="00EB1438">
      <w:pPr>
        <w:jc w:val="both"/>
        <w:rPr>
          <w:rFonts w:ascii="Calibri" w:hAnsi="Calibri" w:cs="Calibri"/>
          <w:sz w:val="22"/>
          <w:szCs w:val="22"/>
        </w:rPr>
      </w:pPr>
    </w:p>
    <w:p w:rsidR="0069217A" w:rsidRDefault="0069217A" w:rsidP="00EB1438">
      <w:pPr>
        <w:pStyle w:val="af2"/>
        <w:spacing w:line="276" w:lineRule="auto"/>
        <w:rPr>
          <w:rFonts w:ascii="Calibri" w:hAnsi="Calibri" w:cs="Calibri"/>
          <w:bCs/>
          <w:sz w:val="22"/>
          <w:szCs w:val="22"/>
        </w:rPr>
      </w:pPr>
      <w:r>
        <w:rPr>
          <w:rFonts w:ascii="Calibri" w:hAnsi="Calibri" w:cs="Calibri"/>
          <w:sz w:val="22"/>
          <w:szCs w:val="22"/>
        </w:rPr>
        <w:t>Η αποσφράγιση διενεργείται δημόσια, παρουσία των προσφερόντων/συμμετεχόντων ή των νομίμως εξουσιοδοτημένων εκπροσώπων τους, εφόσον το  επιθυμούν, οι οποίοι λαμβάνουν γνώση των λοιπών συμμετεχόντων στη διαδικασία και των στοιχείων που υποβλήθηκαν από αυτούς, σύμφωνα με τους όρους του άρθρου 21 του Ν.4412/2016.</w:t>
      </w:r>
    </w:p>
    <w:p w:rsidR="0069217A" w:rsidRDefault="0069217A" w:rsidP="00EB1438">
      <w:pPr>
        <w:spacing w:line="276" w:lineRule="auto"/>
        <w:jc w:val="both"/>
        <w:rPr>
          <w:rFonts w:ascii="Calibri" w:hAnsi="Calibri" w:cs="Comic Sans MS"/>
          <w:sz w:val="22"/>
          <w:szCs w:val="22"/>
          <w:u w:val="single"/>
        </w:rPr>
      </w:pPr>
      <w:r>
        <w:rPr>
          <w:rFonts w:ascii="Calibri" w:hAnsi="Calibri" w:cs="Calibri"/>
          <w:bCs/>
          <w:sz w:val="22"/>
          <w:szCs w:val="22"/>
        </w:rPr>
        <w:t>Η Διαδικασία ανάθεσης της προμήθειας περιγράφεται αναλυτικά στο Άρθρο 19 της Διακήρυξης.</w:t>
      </w:r>
    </w:p>
    <w:p w:rsidR="0069217A" w:rsidRDefault="0069217A" w:rsidP="00EB1438">
      <w:pPr>
        <w:spacing w:line="276" w:lineRule="auto"/>
        <w:jc w:val="both"/>
        <w:rPr>
          <w:rFonts w:ascii="Calibri" w:hAnsi="Calibri" w:cs="Calibri"/>
          <w:b/>
          <w:bCs/>
          <w:sz w:val="22"/>
          <w:szCs w:val="22"/>
          <w:u w:val="single"/>
        </w:rPr>
      </w:pPr>
      <w:r>
        <w:rPr>
          <w:rFonts w:ascii="Calibri" w:hAnsi="Calibri" w:cs="Comic Sans MS"/>
          <w:sz w:val="22"/>
          <w:szCs w:val="22"/>
          <w:u w:val="single"/>
        </w:rPr>
        <w:t xml:space="preserve">Το αρμόδιο γνωμοδοτικό όργανο, με αιτιολογημένη εισήγησή του, μπορεί να προτείνει την κατακύρωση της σύμβασης για ολόκληρη ή μεγαλύτερη ποσότητα κατά ποσοστό στα εκατό </w:t>
      </w:r>
      <w:r>
        <w:rPr>
          <w:rFonts w:ascii="Calibri" w:hAnsi="Calibri" w:cs="Comic Sans MS"/>
          <w:sz w:val="22"/>
          <w:szCs w:val="22"/>
        </w:rPr>
        <w:t xml:space="preserve">που δεν μπορεί να υπερβαίνει το 30%, σύμφωνα με το </w:t>
      </w:r>
      <w:r>
        <w:rPr>
          <w:rFonts w:ascii="Calibri" w:hAnsi="Calibri" w:cs="Calibri"/>
          <w:bCs/>
          <w:sz w:val="22"/>
          <w:szCs w:val="22"/>
        </w:rPr>
        <w:t>Άρθρο 20 της Διακήρυξης (</w:t>
      </w:r>
      <w:r>
        <w:rPr>
          <w:rFonts w:ascii="Calibri" w:hAnsi="Calibri" w:cs="Comic Sans MS"/>
          <w:sz w:val="22"/>
          <w:szCs w:val="22"/>
        </w:rPr>
        <w:t>άρθρο 104 Ν. 4412/2016).</w:t>
      </w:r>
    </w:p>
    <w:p w:rsidR="0069217A" w:rsidRDefault="0069217A">
      <w:pPr>
        <w:jc w:val="both"/>
        <w:rPr>
          <w:rFonts w:ascii="Calibri" w:hAnsi="Calibri" w:cs="Calibri"/>
          <w:b/>
          <w:bCs/>
          <w:sz w:val="22"/>
          <w:szCs w:val="22"/>
          <w:u w:val="single"/>
        </w:rPr>
      </w:pPr>
    </w:p>
    <w:p w:rsidR="0069217A" w:rsidRDefault="0069217A">
      <w:pPr>
        <w:jc w:val="both"/>
        <w:rPr>
          <w:rFonts w:ascii="Calibri" w:hAnsi="Calibri" w:cs="Calibri"/>
          <w:b/>
          <w:sz w:val="22"/>
          <w:szCs w:val="22"/>
        </w:rPr>
      </w:pPr>
      <w:r>
        <w:rPr>
          <w:rFonts w:ascii="Calibri" w:hAnsi="Calibri" w:cs="Calibri"/>
          <w:b/>
          <w:bCs/>
          <w:sz w:val="22"/>
          <w:szCs w:val="22"/>
          <w:u w:val="single"/>
        </w:rPr>
        <w:t>Άρθρο 12</w:t>
      </w:r>
      <w:r>
        <w:rPr>
          <w:rFonts w:ascii="Calibri" w:hAnsi="Calibri" w:cs="Calibri"/>
          <w:b/>
          <w:bCs/>
          <w:sz w:val="22"/>
          <w:szCs w:val="22"/>
          <w:u w:val="single"/>
          <w:vertAlign w:val="superscript"/>
        </w:rPr>
        <w:t>ο</w:t>
      </w:r>
      <w:r>
        <w:rPr>
          <w:rFonts w:ascii="Calibri" w:hAnsi="Calibri" w:cs="Calibri"/>
          <w:b/>
          <w:bCs/>
          <w:sz w:val="22"/>
          <w:szCs w:val="22"/>
          <w:u w:val="single"/>
        </w:rPr>
        <w:t xml:space="preserve">  : Προθεσμία παράδοσης  </w:t>
      </w:r>
    </w:p>
    <w:p w:rsidR="0069217A" w:rsidRDefault="0069217A">
      <w:pPr>
        <w:jc w:val="both"/>
        <w:rPr>
          <w:rFonts w:ascii="Calibri" w:hAnsi="Calibri" w:cs="Calibri"/>
          <w:sz w:val="22"/>
          <w:szCs w:val="22"/>
        </w:rPr>
      </w:pPr>
      <w:r>
        <w:rPr>
          <w:rFonts w:ascii="Calibri" w:hAnsi="Calibri" w:cs="Calibri"/>
          <w:b/>
          <w:sz w:val="22"/>
          <w:szCs w:val="22"/>
        </w:rPr>
        <w:t>Προθεσμία παράδοσης</w:t>
      </w:r>
    </w:p>
    <w:p w:rsidR="0069217A" w:rsidRPr="004B6FBB" w:rsidRDefault="0069217A" w:rsidP="00ED5E5B">
      <w:pPr>
        <w:jc w:val="both"/>
        <w:rPr>
          <w:rFonts w:ascii="Calibri" w:hAnsi="Calibri" w:cs="Calibri"/>
          <w:sz w:val="22"/>
          <w:szCs w:val="22"/>
        </w:rPr>
      </w:pPr>
      <w:r w:rsidRPr="00103E5B">
        <w:rPr>
          <w:rFonts w:ascii="Calibri" w:hAnsi="Calibri" w:cs="Calibri"/>
          <w:sz w:val="22"/>
          <w:szCs w:val="22"/>
        </w:rPr>
        <w:t xml:space="preserve">Η διάρκεια υλοποίησης του αντικειμένου της Σύμβασης ορίζεται σε </w:t>
      </w:r>
      <w:r w:rsidR="00FC673F">
        <w:rPr>
          <w:rFonts w:ascii="Calibri" w:hAnsi="Calibri" w:cs="Calibri"/>
          <w:sz w:val="22"/>
          <w:szCs w:val="22"/>
        </w:rPr>
        <w:t xml:space="preserve">ενενήντα </w:t>
      </w:r>
      <w:r w:rsidRPr="00103E5B">
        <w:rPr>
          <w:rFonts w:ascii="Calibri" w:hAnsi="Calibri" w:cs="Calibri"/>
          <w:sz w:val="22"/>
          <w:szCs w:val="22"/>
        </w:rPr>
        <w:t xml:space="preserve"> (</w:t>
      </w:r>
      <w:r w:rsidR="00FC673F">
        <w:rPr>
          <w:rFonts w:ascii="Calibri" w:hAnsi="Calibri" w:cs="Calibri"/>
          <w:sz w:val="22"/>
          <w:szCs w:val="22"/>
        </w:rPr>
        <w:t>9</w:t>
      </w:r>
      <w:r w:rsidRPr="00103E5B">
        <w:rPr>
          <w:rFonts w:ascii="Calibri" w:hAnsi="Calibri" w:cs="Calibri"/>
          <w:sz w:val="22"/>
          <w:szCs w:val="22"/>
        </w:rPr>
        <w:t>0) ημέρες από την ημερομηνία υπογραφής της Σύμβασης εκτός αν ορίζεται διαφορετικά στη Σύμβαση.</w:t>
      </w:r>
      <w:r>
        <w:rPr>
          <w:rFonts w:ascii="Calibri" w:hAnsi="Calibri" w:cs="Calibri"/>
          <w:sz w:val="22"/>
          <w:szCs w:val="22"/>
        </w:rPr>
        <w:t> </w:t>
      </w:r>
    </w:p>
    <w:p w:rsidR="0069217A" w:rsidRDefault="0069217A">
      <w:pPr>
        <w:jc w:val="both"/>
        <w:rPr>
          <w:rFonts w:ascii="Calibri" w:hAnsi="Calibri" w:cs="Calibri"/>
          <w:sz w:val="22"/>
          <w:szCs w:val="22"/>
        </w:rPr>
      </w:pPr>
      <w:r>
        <w:rPr>
          <w:rFonts w:ascii="Calibri" w:hAnsi="Calibri" w:cs="Calibri"/>
          <w:b/>
          <w:sz w:val="22"/>
          <w:szCs w:val="22"/>
        </w:rPr>
        <w:t>Παραλαβή</w:t>
      </w:r>
    </w:p>
    <w:p w:rsidR="0069217A" w:rsidRDefault="0069217A">
      <w:pPr>
        <w:jc w:val="both"/>
        <w:rPr>
          <w:rFonts w:ascii="Calibri" w:hAnsi="Calibri" w:cs="Courier New"/>
          <w:b/>
          <w:bCs/>
          <w:sz w:val="22"/>
          <w:szCs w:val="22"/>
          <w:u w:val="single"/>
        </w:rPr>
      </w:pPr>
      <w:r>
        <w:rPr>
          <w:rFonts w:ascii="Calibri" w:hAnsi="Calibri" w:cs="Calibri"/>
          <w:sz w:val="22"/>
          <w:szCs w:val="22"/>
        </w:rPr>
        <w:t xml:space="preserve">Η παραλαβή της προμήθειας  των υλικών, θα πραγματοποιηθεί από την αρμόδια Επιτροπή Παραλαβής του Δήμου, μετά από ποσοτικό και ποιοτικό έλεγχο, με την έκδοση σχετικού πρωτοκόλλου παραλαβής. </w:t>
      </w:r>
    </w:p>
    <w:p w:rsidR="0069217A" w:rsidRDefault="0069217A">
      <w:pPr>
        <w:widowControl w:val="0"/>
        <w:autoSpaceDE w:val="0"/>
        <w:jc w:val="both"/>
        <w:rPr>
          <w:rFonts w:ascii="Calibri" w:hAnsi="Calibri" w:cs="Courier New"/>
          <w:b/>
          <w:bCs/>
          <w:sz w:val="22"/>
          <w:szCs w:val="22"/>
          <w:u w:val="single"/>
        </w:rPr>
      </w:pPr>
    </w:p>
    <w:p w:rsidR="0069217A" w:rsidRDefault="0069217A" w:rsidP="00FC673F">
      <w:pPr>
        <w:widowControl w:val="0"/>
        <w:autoSpaceDE w:val="0"/>
        <w:jc w:val="both"/>
        <w:rPr>
          <w:rFonts w:ascii="Calibri" w:hAnsi="Calibri" w:cs="Courier New"/>
          <w:sz w:val="22"/>
          <w:szCs w:val="22"/>
        </w:rPr>
      </w:pPr>
      <w:r>
        <w:rPr>
          <w:rFonts w:ascii="Calibri" w:hAnsi="Calibri" w:cs="Courier New"/>
          <w:b/>
          <w:bCs/>
          <w:sz w:val="22"/>
          <w:szCs w:val="22"/>
          <w:u w:val="single"/>
        </w:rPr>
        <w:t>Άρθρο 13</w:t>
      </w:r>
      <w:r>
        <w:rPr>
          <w:rFonts w:ascii="Calibri" w:hAnsi="Calibri" w:cs="Courier New"/>
          <w:b/>
          <w:bCs/>
          <w:sz w:val="22"/>
          <w:szCs w:val="22"/>
          <w:u w:val="single"/>
          <w:vertAlign w:val="superscript"/>
        </w:rPr>
        <w:t>ο</w:t>
      </w:r>
      <w:r>
        <w:rPr>
          <w:rFonts w:ascii="Calibri" w:hAnsi="Calibri" w:cs="Courier New"/>
          <w:b/>
          <w:bCs/>
          <w:sz w:val="22"/>
          <w:szCs w:val="22"/>
          <w:u w:val="single"/>
        </w:rPr>
        <w:t xml:space="preserve"> :  ΠΟΙΝΙΚΕΣ ΡΗΤΡΕΣ – ΕΚΠΤΩΣΗ ΠΡΟΜΗΘΕΥΤΗ  </w:t>
      </w:r>
    </w:p>
    <w:p w:rsidR="0069217A" w:rsidRDefault="0069217A">
      <w:pPr>
        <w:tabs>
          <w:tab w:val="left" w:pos="4253"/>
        </w:tabs>
        <w:jc w:val="both"/>
        <w:rPr>
          <w:rFonts w:ascii="Calibri" w:hAnsi="Calibri" w:cs="Calibri"/>
          <w:b/>
          <w:bCs/>
          <w:sz w:val="22"/>
          <w:szCs w:val="22"/>
          <w:u w:val="single"/>
        </w:rPr>
      </w:pPr>
      <w:r>
        <w:rPr>
          <w:rFonts w:ascii="Calibri" w:hAnsi="Calibri" w:cs="Courier New"/>
          <w:sz w:val="22"/>
          <w:szCs w:val="22"/>
        </w:rPr>
        <w:t>Εφόσον υπάρξει αδικαιολόγητη υπέρβαση της συμβατικής προθεσμίας εκτέλεσης της προμήθειας μπορούν να επιβληθούν ποινικές ρήτρες σύμφωνα με τις διατάξεις της ισχύουσας νομοθεσίας και έκπτωση του</w:t>
      </w:r>
    </w:p>
    <w:p w:rsidR="0069217A" w:rsidRDefault="0069217A">
      <w:pPr>
        <w:tabs>
          <w:tab w:val="left" w:pos="4253"/>
        </w:tabs>
        <w:jc w:val="both"/>
        <w:rPr>
          <w:rFonts w:ascii="Calibri" w:hAnsi="Calibri" w:cs="Calibri"/>
          <w:b/>
          <w:bCs/>
          <w:sz w:val="22"/>
          <w:szCs w:val="22"/>
          <w:u w:val="single"/>
        </w:rPr>
      </w:pPr>
    </w:p>
    <w:p w:rsidR="0069217A" w:rsidRDefault="0069217A">
      <w:pPr>
        <w:tabs>
          <w:tab w:val="left" w:pos="4253"/>
        </w:tabs>
        <w:jc w:val="both"/>
        <w:rPr>
          <w:rFonts w:ascii="Calibri" w:hAnsi="Calibri" w:cs="Calibri"/>
          <w:b/>
          <w:bCs/>
          <w:sz w:val="22"/>
          <w:szCs w:val="22"/>
          <w:u w:val="single"/>
        </w:rPr>
      </w:pPr>
      <w:r>
        <w:rPr>
          <w:rFonts w:ascii="Calibri" w:hAnsi="Calibri" w:cs="Calibri"/>
          <w:b/>
          <w:bCs/>
          <w:sz w:val="22"/>
          <w:szCs w:val="22"/>
          <w:u w:val="single"/>
        </w:rPr>
        <w:t>Άρθρο 1</w:t>
      </w:r>
      <w:r w:rsidR="00FC673F">
        <w:rPr>
          <w:rFonts w:ascii="Calibri" w:hAnsi="Calibri" w:cs="Calibri"/>
          <w:b/>
          <w:bCs/>
          <w:sz w:val="22"/>
          <w:szCs w:val="22"/>
          <w:u w:val="single"/>
        </w:rPr>
        <w:t>4</w:t>
      </w:r>
      <w:r>
        <w:rPr>
          <w:rFonts w:ascii="Calibri" w:hAnsi="Calibri" w:cs="Calibri"/>
          <w:b/>
          <w:bCs/>
          <w:sz w:val="22"/>
          <w:szCs w:val="22"/>
          <w:u w:val="single"/>
          <w:vertAlign w:val="superscript"/>
        </w:rPr>
        <w:t>ο</w:t>
      </w:r>
      <w:r>
        <w:rPr>
          <w:rFonts w:ascii="Calibri" w:hAnsi="Calibri" w:cs="Calibri"/>
          <w:b/>
          <w:bCs/>
          <w:sz w:val="22"/>
          <w:szCs w:val="22"/>
          <w:u w:val="single"/>
        </w:rPr>
        <w:t xml:space="preserve">  : Χρηματοδότηση – Τρόπος πληρωμής</w:t>
      </w:r>
    </w:p>
    <w:p w:rsidR="005A37AE" w:rsidRDefault="005A37AE">
      <w:pPr>
        <w:tabs>
          <w:tab w:val="left" w:pos="4253"/>
        </w:tabs>
        <w:jc w:val="both"/>
        <w:rPr>
          <w:rFonts w:ascii="Calibri" w:hAnsi="Calibri" w:cs="Calibri"/>
          <w:sz w:val="22"/>
          <w:szCs w:val="22"/>
        </w:rPr>
      </w:pPr>
    </w:p>
    <w:p w:rsidR="0069217A" w:rsidRPr="00A85FE5" w:rsidRDefault="0069217A">
      <w:pPr>
        <w:autoSpaceDE w:val="0"/>
        <w:jc w:val="both"/>
        <w:rPr>
          <w:rFonts w:ascii="Calibri" w:hAnsi="Calibri" w:cs="Calibri"/>
          <w:sz w:val="22"/>
          <w:szCs w:val="22"/>
        </w:rPr>
      </w:pPr>
      <w:r w:rsidRPr="00A85FE5">
        <w:rPr>
          <w:rFonts w:ascii="Calibri" w:hAnsi="Calibri" w:cs="Calibri"/>
          <w:sz w:val="22"/>
          <w:szCs w:val="22"/>
        </w:rPr>
        <w:t xml:space="preserve">Η προμήθεια έχει προϋπολογισμό </w:t>
      </w:r>
      <w:r w:rsidR="00806E23" w:rsidRPr="00A85FE5">
        <w:rPr>
          <w:rFonts w:ascii="Calibri" w:hAnsi="Calibri" w:cs="Calibri"/>
          <w:b/>
          <w:sz w:val="22"/>
          <w:szCs w:val="22"/>
        </w:rPr>
        <w:t>3</w:t>
      </w:r>
      <w:r w:rsidR="00405636" w:rsidRPr="00A85FE5">
        <w:rPr>
          <w:rFonts w:ascii="Calibri" w:hAnsi="Calibri" w:cs="Calibri"/>
          <w:b/>
          <w:sz w:val="22"/>
          <w:szCs w:val="22"/>
        </w:rPr>
        <w:t>8</w:t>
      </w:r>
      <w:r w:rsidRPr="00A85FE5">
        <w:rPr>
          <w:rFonts w:ascii="Calibri" w:hAnsi="Calibri" w:cs="Calibri"/>
          <w:b/>
          <w:bCs/>
          <w:sz w:val="22"/>
          <w:szCs w:val="22"/>
        </w:rPr>
        <w:t>.</w:t>
      </w:r>
      <w:r w:rsidR="005721F7">
        <w:rPr>
          <w:rFonts w:ascii="Calibri" w:hAnsi="Calibri" w:cs="Calibri"/>
          <w:b/>
          <w:bCs/>
          <w:sz w:val="22"/>
          <w:szCs w:val="22"/>
        </w:rPr>
        <w:t>241</w:t>
      </w:r>
      <w:r w:rsidRPr="00A85FE5">
        <w:rPr>
          <w:rFonts w:ascii="Calibri" w:hAnsi="Calibri" w:cs="Calibri"/>
          <w:b/>
          <w:bCs/>
          <w:sz w:val="22"/>
          <w:szCs w:val="22"/>
        </w:rPr>
        <w:t>,</w:t>
      </w:r>
      <w:r w:rsidR="00405636" w:rsidRPr="00A85FE5">
        <w:rPr>
          <w:rFonts w:ascii="Calibri" w:hAnsi="Calibri" w:cs="Calibri"/>
          <w:b/>
          <w:bCs/>
          <w:sz w:val="22"/>
          <w:szCs w:val="22"/>
        </w:rPr>
        <w:t>6</w:t>
      </w:r>
      <w:r w:rsidR="005A37AE" w:rsidRPr="00A85FE5">
        <w:rPr>
          <w:rFonts w:ascii="Calibri" w:hAnsi="Calibri" w:cs="Calibri"/>
          <w:b/>
          <w:bCs/>
          <w:sz w:val="22"/>
          <w:szCs w:val="22"/>
        </w:rPr>
        <w:t xml:space="preserve">0 </w:t>
      </w:r>
      <w:r w:rsidRPr="00A85FE5">
        <w:rPr>
          <w:rFonts w:ascii="Calibri" w:hAnsi="Calibri" w:cs="Calibri"/>
          <w:b/>
          <w:bCs/>
          <w:sz w:val="22"/>
          <w:szCs w:val="22"/>
        </w:rPr>
        <w:t xml:space="preserve">€ </w:t>
      </w:r>
      <w:r w:rsidRPr="00A85FE5">
        <w:rPr>
          <w:rFonts w:ascii="Calibri" w:hAnsi="Calibri" w:cs="Calibri"/>
          <w:sz w:val="22"/>
          <w:szCs w:val="22"/>
        </w:rPr>
        <w:t>συμπεριλαμβανομένου και του Φ.Π.Α. (24%).</w:t>
      </w:r>
    </w:p>
    <w:p w:rsidR="008C05AC" w:rsidRPr="00A85FE5" w:rsidRDefault="008C05AC" w:rsidP="008C05AC">
      <w:pPr>
        <w:pStyle w:val="a8"/>
        <w:jc w:val="left"/>
        <w:rPr>
          <w:rFonts w:ascii="Calibri" w:hAnsi="Calibri" w:cs="Calibri"/>
          <w:sz w:val="22"/>
          <w:szCs w:val="22"/>
        </w:rPr>
      </w:pPr>
      <w:r w:rsidRPr="00A85FE5">
        <w:rPr>
          <w:rFonts w:ascii="Calibri" w:hAnsi="Calibri" w:cs="Calibri"/>
          <w:sz w:val="22"/>
          <w:szCs w:val="22"/>
        </w:rPr>
        <w:t>Το ποσόν αυτό θα καλυφθεί από σχετική πίστωση στον προϋπολογισμό του Δήμου για το τρέχον έτος, από χρηματοδότηση από το πρόγραμμα «Φιλόδημος ΙΙ», «Επιχορήγηση των Δήμων της χώρας</w:t>
      </w:r>
      <w:r w:rsidRPr="00A85FE5">
        <w:rPr>
          <w:b/>
          <w:bCs/>
          <w:sz w:val="20"/>
          <w:szCs w:val="20"/>
        </w:rPr>
        <w:t xml:space="preserve">» </w:t>
      </w:r>
      <w:r w:rsidRPr="00A85FE5">
        <w:rPr>
          <w:rFonts w:ascii="Calibri" w:hAnsi="Calibri" w:cs="Calibri"/>
          <w:sz w:val="22"/>
          <w:szCs w:val="22"/>
        </w:rPr>
        <w:t xml:space="preserve"> από τον κωδικό : </w:t>
      </w:r>
    </w:p>
    <w:p w:rsidR="008C05AC" w:rsidRPr="00A85FE5" w:rsidRDefault="008C05AC" w:rsidP="008C05AC">
      <w:pPr>
        <w:pStyle w:val="a8"/>
        <w:ind w:firstLine="720"/>
        <w:jc w:val="left"/>
        <w:rPr>
          <w:rFonts w:ascii="Calibri" w:hAnsi="Calibri" w:cs="Calibri"/>
          <w:sz w:val="22"/>
          <w:szCs w:val="22"/>
        </w:rPr>
      </w:pPr>
    </w:p>
    <w:p w:rsidR="008C05AC" w:rsidRPr="00A85FE5" w:rsidRDefault="008C05AC" w:rsidP="008C05AC">
      <w:pPr>
        <w:pStyle w:val="af6"/>
        <w:rPr>
          <w:b/>
          <w:bCs/>
          <w:sz w:val="20"/>
          <w:szCs w:val="20"/>
        </w:rPr>
      </w:pPr>
      <w:r w:rsidRPr="00A85FE5">
        <w:t>Κ.Α. 64.7135.006</w:t>
      </w:r>
      <w:r w:rsidRPr="00A85FE5">
        <w:tab/>
      </w:r>
      <w:r w:rsidRPr="00A85FE5">
        <w:rPr>
          <w:b/>
          <w:bCs/>
          <w:sz w:val="20"/>
          <w:szCs w:val="20"/>
        </w:rPr>
        <w:t xml:space="preserve">«Προμήθεια Κλιματιστικών Σωμάτων για την Κάλυψη Αναγκών σε Θέρμανση και Ψύξη  </w:t>
      </w:r>
    </w:p>
    <w:p w:rsidR="008C05AC" w:rsidRPr="00A85FE5" w:rsidRDefault="008C05AC" w:rsidP="008C05AC">
      <w:pPr>
        <w:pStyle w:val="af6"/>
      </w:pPr>
      <w:r w:rsidRPr="00A85FE5">
        <w:t xml:space="preserve">                                              </w:t>
      </w:r>
      <w:r w:rsidRPr="00A85FE5">
        <w:rPr>
          <w:b/>
          <w:bCs/>
          <w:sz w:val="20"/>
          <w:szCs w:val="20"/>
        </w:rPr>
        <w:t xml:space="preserve">Σχολικού Συγκροτήματος </w:t>
      </w:r>
      <w:proofErr w:type="spellStart"/>
      <w:r w:rsidRPr="00A85FE5">
        <w:rPr>
          <w:b/>
          <w:bCs/>
          <w:sz w:val="20"/>
          <w:szCs w:val="20"/>
        </w:rPr>
        <w:t>Μαντουκιου</w:t>
      </w:r>
      <w:proofErr w:type="spellEnd"/>
      <w:r w:rsidRPr="00A85FE5">
        <w:rPr>
          <w:b/>
          <w:bCs/>
          <w:sz w:val="20"/>
          <w:szCs w:val="20"/>
        </w:rPr>
        <w:t>»</w:t>
      </w:r>
      <w:r w:rsidRPr="00A85FE5">
        <w:tab/>
        <w:t xml:space="preserve">37.000,00 € </w:t>
      </w:r>
    </w:p>
    <w:p w:rsidR="008C05AC" w:rsidRPr="005721F7" w:rsidRDefault="008C05AC" w:rsidP="008C05AC">
      <w:pPr>
        <w:pStyle w:val="af6"/>
        <w:rPr>
          <w:bCs/>
          <w:sz w:val="20"/>
          <w:szCs w:val="20"/>
        </w:rPr>
      </w:pPr>
      <w:r w:rsidRPr="005721F7">
        <w:rPr>
          <w:bCs/>
          <w:sz w:val="20"/>
          <w:szCs w:val="20"/>
        </w:rPr>
        <w:t xml:space="preserve">Και από τον </w:t>
      </w:r>
      <w:proofErr w:type="spellStart"/>
      <w:r w:rsidRPr="005721F7">
        <w:rPr>
          <w:bCs/>
          <w:sz w:val="20"/>
          <w:szCs w:val="20"/>
        </w:rPr>
        <w:t>τον</w:t>
      </w:r>
      <w:proofErr w:type="spellEnd"/>
      <w:r w:rsidRPr="005721F7">
        <w:rPr>
          <w:bCs/>
          <w:sz w:val="20"/>
          <w:szCs w:val="20"/>
        </w:rPr>
        <w:t xml:space="preserve"> κωδικό :</w:t>
      </w:r>
    </w:p>
    <w:p w:rsidR="008C05AC" w:rsidRPr="00A85FE5" w:rsidRDefault="008C05AC" w:rsidP="008C05AC">
      <w:pPr>
        <w:pStyle w:val="af6"/>
        <w:rPr>
          <w:b/>
          <w:bCs/>
          <w:sz w:val="20"/>
          <w:szCs w:val="20"/>
        </w:rPr>
      </w:pPr>
      <w:r w:rsidRPr="00A85FE5">
        <w:t>Κ.Α. 30.7135.009</w:t>
      </w:r>
      <w:r w:rsidRPr="00A85FE5">
        <w:tab/>
      </w:r>
      <w:r w:rsidRPr="00A85FE5">
        <w:rPr>
          <w:b/>
          <w:bCs/>
          <w:sz w:val="20"/>
          <w:szCs w:val="20"/>
        </w:rPr>
        <w:t xml:space="preserve">«Προμήθεια Κλιματιστικών Σωμάτων για την Κάλυψη Αναγκών σε Θέρμανση και Ψύξη  </w:t>
      </w:r>
    </w:p>
    <w:p w:rsidR="008C05AC" w:rsidRPr="00A85FE5" w:rsidRDefault="008C05AC" w:rsidP="008C05AC">
      <w:pPr>
        <w:pStyle w:val="af6"/>
      </w:pPr>
      <w:r w:rsidRPr="00A85FE5">
        <w:t xml:space="preserve">                                              </w:t>
      </w:r>
      <w:r w:rsidRPr="00A85FE5">
        <w:rPr>
          <w:b/>
          <w:bCs/>
          <w:sz w:val="20"/>
          <w:szCs w:val="20"/>
        </w:rPr>
        <w:t xml:space="preserve">Σχολικού Συγκροτήματος </w:t>
      </w:r>
      <w:proofErr w:type="spellStart"/>
      <w:r w:rsidRPr="00A85FE5">
        <w:rPr>
          <w:b/>
          <w:bCs/>
          <w:sz w:val="20"/>
          <w:szCs w:val="20"/>
        </w:rPr>
        <w:t>Μαντουκιου</w:t>
      </w:r>
      <w:proofErr w:type="spellEnd"/>
      <w:r w:rsidRPr="00A85FE5">
        <w:rPr>
          <w:b/>
          <w:bCs/>
          <w:sz w:val="20"/>
          <w:szCs w:val="20"/>
        </w:rPr>
        <w:t>»</w:t>
      </w:r>
      <w:r w:rsidRPr="00A85FE5">
        <w:tab/>
        <w:t xml:space="preserve">3.000,00 €  , από χρηματοδότηση ιδίων </w:t>
      </w:r>
    </w:p>
    <w:p w:rsidR="008C05AC" w:rsidRDefault="008C05AC" w:rsidP="008C05AC">
      <w:pPr>
        <w:pStyle w:val="af6"/>
      </w:pPr>
      <w:r w:rsidRPr="00A85FE5">
        <w:rPr>
          <w:b/>
          <w:bCs/>
          <w:sz w:val="20"/>
          <w:szCs w:val="20"/>
        </w:rPr>
        <w:t xml:space="preserve">                                                  </w:t>
      </w:r>
      <w:r w:rsidRPr="00A85FE5">
        <w:t>πόρων.</w:t>
      </w:r>
    </w:p>
    <w:p w:rsidR="00EB1438" w:rsidRDefault="00EB1438" w:rsidP="00EB1438">
      <w:pPr>
        <w:pStyle w:val="af6"/>
      </w:pPr>
    </w:p>
    <w:p w:rsidR="008C05AC" w:rsidRDefault="008C05AC" w:rsidP="00EB1438">
      <w:pPr>
        <w:pStyle w:val="af6"/>
        <w:rPr>
          <w:rFonts w:ascii="Calibri" w:hAnsi="Calibri" w:cs="Calibri"/>
        </w:rPr>
      </w:pPr>
    </w:p>
    <w:p w:rsidR="008C05AC" w:rsidRDefault="008C05AC" w:rsidP="00EB1438">
      <w:pPr>
        <w:pStyle w:val="af6"/>
        <w:rPr>
          <w:rFonts w:ascii="Calibri" w:hAnsi="Calibri" w:cs="Calibri"/>
        </w:rPr>
      </w:pPr>
    </w:p>
    <w:p w:rsidR="008C05AC" w:rsidRDefault="008C05AC" w:rsidP="00EB1438">
      <w:pPr>
        <w:pStyle w:val="af6"/>
        <w:rPr>
          <w:rFonts w:ascii="Calibri" w:hAnsi="Calibri" w:cs="Calibri"/>
        </w:rPr>
      </w:pPr>
    </w:p>
    <w:p w:rsidR="0069217A" w:rsidRDefault="0069217A" w:rsidP="00EB1438">
      <w:pPr>
        <w:pStyle w:val="af6"/>
        <w:rPr>
          <w:rFonts w:ascii="Calibri" w:hAnsi="Calibri" w:cs="Calibri"/>
        </w:rPr>
      </w:pPr>
      <w:r>
        <w:rPr>
          <w:rFonts w:ascii="Calibri" w:hAnsi="Calibri" w:cs="Calibri"/>
        </w:rPr>
        <w:t>Η πληρωμή του προμηθευτή θα γίνεται με την έκδοση των σχετικών πρωτοκόλλων παραλαβής, αφού προηγουμένως προσκομισθούν από το προμηθευτή τα απαραίτητα τιμολόγια που θα συνοδεύονται από τα αντίστοιχα δελτία αποστολής  &amp; όλα τα απαραίτητα νόμιμα δικαιολογητικά.</w:t>
      </w:r>
    </w:p>
    <w:p w:rsidR="0069217A" w:rsidRDefault="0069217A">
      <w:pPr>
        <w:jc w:val="both"/>
        <w:rPr>
          <w:rFonts w:ascii="Calibri" w:hAnsi="Calibri" w:cs="Calibri"/>
          <w:b/>
          <w:bCs/>
          <w:sz w:val="22"/>
          <w:szCs w:val="22"/>
          <w:u w:val="single"/>
        </w:rPr>
      </w:pPr>
      <w:r>
        <w:rPr>
          <w:rFonts w:ascii="Calibri" w:hAnsi="Calibri" w:cs="Calibri"/>
          <w:sz w:val="22"/>
          <w:szCs w:val="22"/>
        </w:rPr>
        <w:t xml:space="preserve">Ο ανάδοχος προμηθευτής βαρύνεται με όλους τους νόμιμους φόρους, τέλη &amp; κρατήσεις που ισχύουν κατά την ημέρα υπογραφής της σύμβασης . </w:t>
      </w:r>
    </w:p>
    <w:p w:rsidR="0069217A" w:rsidRDefault="0069217A">
      <w:pPr>
        <w:jc w:val="both"/>
        <w:rPr>
          <w:rFonts w:ascii="Calibri" w:hAnsi="Calibri" w:cs="Calibri"/>
          <w:b/>
          <w:bCs/>
          <w:sz w:val="22"/>
          <w:szCs w:val="22"/>
          <w:u w:val="single"/>
        </w:rPr>
      </w:pPr>
    </w:p>
    <w:p w:rsidR="0069217A" w:rsidRDefault="0069217A">
      <w:pPr>
        <w:jc w:val="both"/>
        <w:rPr>
          <w:rFonts w:ascii="Calibri" w:hAnsi="Calibri" w:cs="Calibri"/>
          <w:b/>
          <w:bCs/>
          <w:sz w:val="22"/>
          <w:szCs w:val="22"/>
          <w:u w:val="single"/>
        </w:rPr>
      </w:pPr>
      <w:r>
        <w:rPr>
          <w:rFonts w:ascii="Calibri" w:hAnsi="Calibri" w:cs="Calibri"/>
          <w:b/>
          <w:bCs/>
          <w:sz w:val="22"/>
          <w:szCs w:val="22"/>
          <w:u w:val="single"/>
        </w:rPr>
        <w:t>Άρθρο 1</w:t>
      </w:r>
      <w:r w:rsidR="00FC673F">
        <w:rPr>
          <w:rFonts w:ascii="Calibri" w:hAnsi="Calibri" w:cs="Calibri"/>
          <w:b/>
          <w:bCs/>
          <w:sz w:val="22"/>
          <w:szCs w:val="22"/>
          <w:u w:val="single"/>
        </w:rPr>
        <w:t>5</w:t>
      </w:r>
      <w:r>
        <w:rPr>
          <w:rFonts w:ascii="Calibri" w:hAnsi="Calibri" w:cs="Calibri"/>
          <w:b/>
          <w:bCs/>
          <w:sz w:val="22"/>
          <w:szCs w:val="22"/>
          <w:u w:val="single"/>
          <w:vertAlign w:val="superscript"/>
        </w:rPr>
        <w:t>ο</w:t>
      </w:r>
      <w:r>
        <w:rPr>
          <w:rFonts w:ascii="Calibri" w:hAnsi="Calibri" w:cs="Calibri"/>
          <w:b/>
          <w:bCs/>
          <w:sz w:val="22"/>
          <w:szCs w:val="22"/>
          <w:u w:val="single"/>
        </w:rPr>
        <w:t xml:space="preserve"> :  Εφαρμοστέο Δίκαιο</w:t>
      </w:r>
    </w:p>
    <w:p w:rsidR="008C05AC" w:rsidRDefault="008C05AC">
      <w:pPr>
        <w:jc w:val="both"/>
        <w:rPr>
          <w:rFonts w:ascii="Calibri" w:hAnsi="Calibri" w:cs="Calibri"/>
          <w:sz w:val="22"/>
          <w:szCs w:val="22"/>
        </w:rPr>
      </w:pPr>
    </w:p>
    <w:p w:rsidR="0069217A" w:rsidRDefault="0069217A" w:rsidP="00EB1438">
      <w:pPr>
        <w:spacing w:line="276" w:lineRule="auto"/>
        <w:jc w:val="both"/>
        <w:rPr>
          <w:rFonts w:ascii="Calibri" w:hAnsi="Calibri" w:cs="Calibri"/>
          <w:sz w:val="22"/>
          <w:szCs w:val="22"/>
        </w:rPr>
      </w:pPr>
      <w:r>
        <w:rPr>
          <w:rFonts w:ascii="Calibri" w:hAnsi="Calibri" w:cs="Calibri"/>
          <w:sz w:val="22"/>
          <w:szCs w:val="22"/>
        </w:rPr>
        <w:t>Η  Σύμβαση διέπεται από το Ελληνικό Δίκαιο.</w:t>
      </w:r>
    </w:p>
    <w:p w:rsidR="0069217A" w:rsidRDefault="0069217A" w:rsidP="00EB1438">
      <w:pPr>
        <w:spacing w:line="276" w:lineRule="auto"/>
        <w:jc w:val="both"/>
        <w:rPr>
          <w:rFonts w:ascii="Calibri" w:hAnsi="Calibri" w:cs="Calibri"/>
          <w:sz w:val="22"/>
          <w:szCs w:val="22"/>
        </w:rPr>
      </w:pPr>
      <w:r>
        <w:rPr>
          <w:rFonts w:ascii="Calibri" w:hAnsi="Calibri" w:cs="Calibri"/>
          <w:sz w:val="22"/>
          <w:szCs w:val="22"/>
        </w:rPr>
        <w:t>Σε περίπτωση διαφορών που ενδεχομένως προκύψουν σχετικά με την ερμηνεία ή την εκτέλεση ή την εφαρμογή της Σύμβασης ή εξ' αφορμής της, η Αναθέτουσα Αρχή και ο Ανάδοχος καταβάλλουν κάθε προσπάθεια για τη φιλική επίλυσή τους, σύμφωνα με τους κανόνες της καλής πίστης και των χρηστών συναλλακτικών ηθών.  Για κάθε διαφορά που δεν είναι δυνατό να επιλυθεί σύμφωνα με τα παραπάνω οριζόμενα, αρμόδια θα είναι τα δικαστήρια που εδρεύουν στην Κέρκυρα.</w:t>
      </w:r>
    </w:p>
    <w:p w:rsidR="008C05AC" w:rsidRDefault="008C05AC" w:rsidP="00EB1438">
      <w:pPr>
        <w:spacing w:line="276" w:lineRule="auto"/>
        <w:jc w:val="both"/>
        <w:rPr>
          <w:rFonts w:ascii="Calibri" w:hAnsi="Calibri" w:cs="Calibri"/>
          <w:sz w:val="22"/>
          <w:szCs w:val="22"/>
        </w:rPr>
      </w:pPr>
    </w:p>
    <w:p w:rsidR="008C05AC" w:rsidRDefault="008C05AC" w:rsidP="00EB1438">
      <w:pPr>
        <w:spacing w:line="276" w:lineRule="auto"/>
        <w:jc w:val="both"/>
        <w:rPr>
          <w:rFonts w:ascii="Calibri" w:hAnsi="Calibri" w:cs="Calibri"/>
        </w:rPr>
      </w:pPr>
    </w:p>
    <w:p w:rsidR="0069217A" w:rsidRDefault="0069217A">
      <w:pPr>
        <w:widowControl w:val="0"/>
        <w:autoSpaceDE w:val="0"/>
        <w:spacing w:line="240" w:lineRule="atLeast"/>
        <w:jc w:val="both"/>
      </w:pPr>
    </w:p>
    <w:tbl>
      <w:tblPr>
        <w:tblW w:w="10609" w:type="dxa"/>
        <w:tblLayout w:type="fixed"/>
        <w:tblLook w:val="0000"/>
      </w:tblPr>
      <w:tblGrid>
        <w:gridCol w:w="3168"/>
        <w:gridCol w:w="3780"/>
        <w:gridCol w:w="3661"/>
      </w:tblGrid>
      <w:tr w:rsidR="00F23F89" w:rsidTr="00F23F89">
        <w:tc>
          <w:tcPr>
            <w:tcW w:w="3168"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ΣΥΝΤΑΧΘΗΚΕ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8C05AC">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Default="00F23F89" w:rsidP="00901414">
            <w:pPr>
              <w:jc w:val="center"/>
              <w:rPr>
                <w:rFonts w:ascii="Calibri" w:hAnsi="Calibri"/>
                <w:bCs/>
                <w:sz w:val="22"/>
                <w:szCs w:val="22"/>
              </w:rPr>
            </w:pPr>
            <w:r>
              <w:rPr>
                <w:rFonts w:ascii="Calibri" w:hAnsi="Calibri"/>
                <w:bCs/>
                <w:sz w:val="22"/>
                <w:szCs w:val="22"/>
              </w:rPr>
              <w:t xml:space="preserve">Ο  </w:t>
            </w:r>
            <w:proofErr w:type="spellStart"/>
            <w:r>
              <w:rPr>
                <w:rFonts w:ascii="Calibri" w:hAnsi="Calibri"/>
                <w:bCs/>
                <w:sz w:val="22"/>
                <w:szCs w:val="22"/>
              </w:rPr>
              <w:t>Συντάξας</w:t>
            </w:r>
            <w:proofErr w:type="spellEnd"/>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024684" w:rsidRDefault="00024684"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pStyle w:val="6"/>
              <w:rPr>
                <w:rFonts w:ascii="Calibri" w:hAnsi="Calibri"/>
                <w:sz w:val="22"/>
                <w:szCs w:val="22"/>
              </w:rPr>
            </w:pPr>
            <w:r>
              <w:rPr>
                <w:rFonts w:ascii="Calibri" w:hAnsi="Calibri"/>
                <w:b w:val="0"/>
                <w:bCs w:val="0"/>
                <w:sz w:val="22"/>
                <w:szCs w:val="22"/>
              </w:rPr>
              <w:t>Στρατηγός Διονύσης</w:t>
            </w:r>
          </w:p>
          <w:p w:rsidR="00F23F89" w:rsidRDefault="00F23F89" w:rsidP="00901414">
            <w:pPr>
              <w:jc w:val="center"/>
              <w:rPr>
                <w:rFonts w:ascii="Calibri" w:hAnsi="Calibri"/>
                <w:bCs/>
                <w:sz w:val="22"/>
                <w:szCs w:val="22"/>
              </w:rPr>
            </w:pPr>
            <w:proofErr w:type="spellStart"/>
            <w:r>
              <w:rPr>
                <w:rFonts w:ascii="Calibri" w:hAnsi="Calibri"/>
                <w:sz w:val="22"/>
                <w:szCs w:val="22"/>
              </w:rPr>
              <w:t>Μηχ</w:t>
            </w:r>
            <w:proofErr w:type="spellEnd"/>
            <w:r>
              <w:rPr>
                <w:rFonts w:ascii="Calibri" w:hAnsi="Calibri"/>
                <w:sz w:val="22"/>
                <w:szCs w:val="22"/>
              </w:rPr>
              <w:t>/</w:t>
            </w:r>
            <w:proofErr w:type="spellStart"/>
            <w:r>
              <w:rPr>
                <w:rFonts w:ascii="Calibri" w:hAnsi="Calibri"/>
                <w:sz w:val="22"/>
                <w:szCs w:val="22"/>
              </w:rPr>
              <w:t>γος</w:t>
            </w:r>
            <w:proofErr w:type="spellEnd"/>
            <w:r>
              <w:rPr>
                <w:rFonts w:ascii="Calibri" w:hAnsi="Calibri"/>
                <w:sz w:val="22"/>
                <w:szCs w:val="22"/>
              </w:rPr>
              <w:t xml:space="preserve"> Μηχανικός ΠΕ</w:t>
            </w:r>
          </w:p>
        </w:tc>
        <w:tc>
          <w:tcPr>
            <w:tcW w:w="3780"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ΕΛΕΓΧΘΗΚΕ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8C05AC">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Default="00F23F89" w:rsidP="00901414">
            <w:pPr>
              <w:jc w:val="center"/>
              <w:rPr>
                <w:rFonts w:ascii="Calibri" w:hAnsi="Calibri"/>
                <w:bCs/>
                <w:sz w:val="22"/>
                <w:szCs w:val="22"/>
              </w:rPr>
            </w:pPr>
            <w:r>
              <w:rPr>
                <w:rFonts w:ascii="Calibri" w:hAnsi="Calibri"/>
                <w:bCs/>
                <w:sz w:val="22"/>
                <w:szCs w:val="22"/>
              </w:rPr>
              <w:t xml:space="preserve">Ο  Προϊστάμενος </w:t>
            </w: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024684" w:rsidRDefault="00024684" w:rsidP="00901414">
            <w:pPr>
              <w:jc w:val="center"/>
              <w:rPr>
                <w:rFonts w:ascii="Calibri" w:hAnsi="Calibri"/>
                <w:bCs/>
                <w:sz w:val="22"/>
                <w:szCs w:val="22"/>
              </w:rPr>
            </w:pPr>
          </w:p>
          <w:p w:rsidR="00F23F89" w:rsidRDefault="00F23F89" w:rsidP="00901414">
            <w:pPr>
              <w:jc w:val="center"/>
              <w:rPr>
                <w:rFonts w:ascii="Calibri" w:hAnsi="Calibri"/>
                <w:bCs/>
                <w:sz w:val="22"/>
                <w:szCs w:val="22"/>
              </w:rPr>
            </w:pPr>
          </w:p>
          <w:p w:rsidR="00F23F89" w:rsidRDefault="00F23F89" w:rsidP="00901414">
            <w:pPr>
              <w:jc w:val="center"/>
              <w:rPr>
                <w:rFonts w:ascii="Calibri" w:hAnsi="Calibri"/>
                <w:bCs/>
                <w:sz w:val="22"/>
                <w:szCs w:val="22"/>
              </w:rPr>
            </w:pPr>
            <w:r>
              <w:rPr>
                <w:rFonts w:ascii="Calibri" w:hAnsi="Calibri"/>
                <w:bCs/>
                <w:sz w:val="22"/>
                <w:szCs w:val="22"/>
              </w:rPr>
              <w:t xml:space="preserve">Θωμάς </w:t>
            </w:r>
            <w:proofErr w:type="spellStart"/>
            <w:r>
              <w:rPr>
                <w:rFonts w:ascii="Calibri" w:hAnsi="Calibri"/>
                <w:bCs/>
                <w:sz w:val="22"/>
                <w:szCs w:val="22"/>
              </w:rPr>
              <w:t>Μπατσούλης</w:t>
            </w:r>
            <w:proofErr w:type="spellEnd"/>
          </w:p>
          <w:p w:rsidR="00F23F89" w:rsidRDefault="00F23F89" w:rsidP="00901414">
            <w:pPr>
              <w:jc w:val="center"/>
              <w:rPr>
                <w:rFonts w:ascii="Calibri" w:hAnsi="Calibri"/>
                <w:bCs/>
                <w:sz w:val="22"/>
                <w:szCs w:val="22"/>
              </w:rPr>
            </w:pPr>
            <w:r>
              <w:rPr>
                <w:rFonts w:ascii="Calibri" w:hAnsi="Calibri"/>
                <w:bCs/>
                <w:sz w:val="22"/>
                <w:szCs w:val="22"/>
              </w:rPr>
              <w:t>Πολιτικός Μηχανικός ΠΕ</w:t>
            </w:r>
          </w:p>
          <w:p w:rsidR="00F23F89" w:rsidRPr="00322B32" w:rsidRDefault="00F23F89" w:rsidP="00901414">
            <w:pPr>
              <w:jc w:val="center"/>
              <w:rPr>
                <w:rFonts w:ascii="Calibri" w:hAnsi="Calibri"/>
                <w:bCs/>
                <w:sz w:val="22"/>
                <w:szCs w:val="22"/>
              </w:rPr>
            </w:pPr>
          </w:p>
        </w:tc>
        <w:tc>
          <w:tcPr>
            <w:tcW w:w="3661" w:type="dxa"/>
            <w:shd w:val="clear" w:color="auto" w:fill="auto"/>
          </w:tcPr>
          <w:p w:rsidR="00F23F89" w:rsidRDefault="00F23F89" w:rsidP="00901414">
            <w:pPr>
              <w:jc w:val="center"/>
              <w:rPr>
                <w:rFonts w:ascii="Calibri" w:hAnsi="Calibri"/>
                <w:bCs/>
                <w:sz w:val="22"/>
                <w:szCs w:val="22"/>
              </w:rPr>
            </w:pPr>
            <w:r>
              <w:rPr>
                <w:rFonts w:ascii="Calibri" w:hAnsi="Calibri"/>
                <w:bCs/>
                <w:sz w:val="22"/>
                <w:szCs w:val="22"/>
              </w:rPr>
              <w:t>ΘΕΩΡΗΘΗΚΕ</w:t>
            </w:r>
          </w:p>
          <w:p w:rsidR="00F23F89" w:rsidRPr="00245C16" w:rsidRDefault="00F23F89" w:rsidP="00901414">
            <w:pPr>
              <w:jc w:val="center"/>
              <w:rPr>
                <w:rFonts w:ascii="Calibri" w:hAnsi="Calibri"/>
                <w:bCs/>
                <w:sz w:val="22"/>
                <w:szCs w:val="22"/>
                <w:lang w:val="en-US"/>
              </w:rPr>
            </w:pPr>
            <w:r>
              <w:rPr>
                <w:rFonts w:ascii="Calibri" w:hAnsi="Calibri"/>
                <w:bCs/>
                <w:sz w:val="22"/>
                <w:szCs w:val="22"/>
              </w:rPr>
              <w:t>Κέρκυρα,   -</w:t>
            </w:r>
            <w:r w:rsidR="008C05AC">
              <w:rPr>
                <w:rFonts w:ascii="Calibri" w:hAnsi="Calibri"/>
                <w:bCs/>
                <w:sz w:val="22"/>
                <w:szCs w:val="22"/>
              </w:rPr>
              <w:t>8</w:t>
            </w:r>
            <w:r>
              <w:rPr>
                <w:rFonts w:ascii="Calibri" w:hAnsi="Calibri"/>
                <w:bCs/>
                <w:sz w:val="22"/>
                <w:szCs w:val="22"/>
              </w:rPr>
              <w:t>-20</w:t>
            </w:r>
            <w:r>
              <w:rPr>
                <w:rFonts w:ascii="Calibri" w:hAnsi="Calibri"/>
                <w:bCs/>
                <w:sz w:val="22"/>
                <w:szCs w:val="22"/>
                <w:lang w:val="en-US"/>
              </w:rPr>
              <w:t>20</w:t>
            </w:r>
          </w:p>
          <w:p w:rsidR="00F23F89" w:rsidRPr="00024684" w:rsidRDefault="00F23F89" w:rsidP="00901414">
            <w:pPr>
              <w:jc w:val="center"/>
              <w:rPr>
                <w:rFonts w:ascii="Cambria" w:hAnsi="Cambria" w:cs="Cambria"/>
                <w:bCs/>
                <w:sz w:val="20"/>
                <w:szCs w:val="20"/>
              </w:rPr>
            </w:pPr>
            <w:r w:rsidRPr="00024684">
              <w:rPr>
                <w:rFonts w:ascii="Cambria" w:hAnsi="Cambria" w:cs="Cambria"/>
                <w:bCs/>
                <w:sz w:val="20"/>
                <w:szCs w:val="20"/>
              </w:rPr>
              <w:t>Η  Αναπληρώτρια Προϊσταμένη της Δ/</w:t>
            </w:r>
            <w:proofErr w:type="spellStart"/>
            <w:r w:rsidRPr="00024684">
              <w:rPr>
                <w:rFonts w:ascii="Cambria" w:hAnsi="Cambria" w:cs="Cambria"/>
                <w:bCs/>
                <w:sz w:val="20"/>
                <w:szCs w:val="20"/>
              </w:rPr>
              <w:t>νσης</w:t>
            </w:r>
            <w:proofErr w:type="spellEnd"/>
            <w:r w:rsidRPr="00024684">
              <w:rPr>
                <w:rFonts w:ascii="Cambria" w:hAnsi="Cambria" w:cs="Cambria"/>
                <w:bCs/>
                <w:sz w:val="20"/>
                <w:szCs w:val="20"/>
              </w:rPr>
              <w:t xml:space="preserve"> Τ.Υ. Δήμου Κεντρικής Κέρκυρας &amp; </w:t>
            </w:r>
            <w:proofErr w:type="spellStart"/>
            <w:r w:rsidRPr="00024684">
              <w:rPr>
                <w:rFonts w:ascii="Cambria" w:hAnsi="Cambria" w:cs="Cambria"/>
                <w:bCs/>
                <w:sz w:val="20"/>
                <w:szCs w:val="20"/>
              </w:rPr>
              <w:t>Διαποντίων</w:t>
            </w:r>
            <w:proofErr w:type="spellEnd"/>
            <w:r w:rsidRPr="00024684">
              <w:rPr>
                <w:rFonts w:ascii="Cambria" w:hAnsi="Cambria" w:cs="Cambria"/>
                <w:bCs/>
                <w:sz w:val="20"/>
                <w:szCs w:val="20"/>
              </w:rPr>
              <w:t xml:space="preserve"> Νήσων</w:t>
            </w:r>
          </w:p>
          <w:p w:rsidR="00F23F89" w:rsidRDefault="00F23F89" w:rsidP="00901414">
            <w:pPr>
              <w:rPr>
                <w:rFonts w:ascii="Calibri" w:hAnsi="Calibri"/>
                <w:bCs/>
                <w:sz w:val="22"/>
                <w:szCs w:val="22"/>
              </w:rPr>
            </w:pPr>
          </w:p>
          <w:p w:rsidR="00F23F89" w:rsidRDefault="00F23F89" w:rsidP="00901414">
            <w:pPr>
              <w:rPr>
                <w:rFonts w:ascii="Calibri" w:hAnsi="Calibri"/>
                <w:bCs/>
                <w:sz w:val="22"/>
                <w:szCs w:val="22"/>
              </w:rPr>
            </w:pPr>
          </w:p>
          <w:p w:rsidR="00024684" w:rsidRDefault="00024684" w:rsidP="00901414">
            <w:pPr>
              <w:rPr>
                <w:rFonts w:ascii="Calibri" w:hAnsi="Calibri"/>
                <w:bCs/>
                <w:sz w:val="22"/>
                <w:szCs w:val="22"/>
              </w:rPr>
            </w:pPr>
          </w:p>
          <w:p w:rsidR="00F23F89" w:rsidRDefault="00F23F89" w:rsidP="00901414">
            <w:pPr>
              <w:jc w:val="center"/>
              <w:rPr>
                <w:rFonts w:ascii="Calibri" w:hAnsi="Calibri"/>
                <w:sz w:val="22"/>
                <w:szCs w:val="22"/>
              </w:rPr>
            </w:pPr>
            <w:r>
              <w:rPr>
                <w:rFonts w:ascii="Calibri" w:hAnsi="Calibri"/>
                <w:sz w:val="22"/>
                <w:szCs w:val="22"/>
              </w:rPr>
              <w:t>Μαρία Καλογιάννη</w:t>
            </w:r>
          </w:p>
          <w:p w:rsidR="00F23F89" w:rsidRDefault="00F23F89" w:rsidP="00901414">
            <w:pPr>
              <w:jc w:val="center"/>
              <w:rPr>
                <w:rFonts w:ascii="Calibri" w:hAnsi="Calibri"/>
                <w:sz w:val="22"/>
                <w:szCs w:val="22"/>
              </w:rPr>
            </w:pPr>
            <w:r>
              <w:rPr>
                <w:rFonts w:ascii="Calibri" w:hAnsi="Calibri"/>
                <w:sz w:val="22"/>
                <w:szCs w:val="22"/>
              </w:rPr>
              <w:t>Αρχιτέκτων Μηχανικός ΠΕ</w:t>
            </w:r>
          </w:p>
          <w:p w:rsidR="00F23F89" w:rsidRDefault="00F23F89" w:rsidP="00901414">
            <w:pPr>
              <w:jc w:val="center"/>
              <w:rPr>
                <w:rFonts w:ascii="Calibri" w:hAnsi="Calibri"/>
                <w:sz w:val="22"/>
                <w:szCs w:val="22"/>
              </w:rPr>
            </w:pPr>
          </w:p>
        </w:tc>
      </w:tr>
    </w:tbl>
    <w:p w:rsidR="001E0EAF" w:rsidRDefault="001E0EAF" w:rsidP="001E0EAF">
      <w:pPr>
        <w:tabs>
          <w:tab w:val="left" w:pos="2448"/>
        </w:tabs>
      </w:pPr>
    </w:p>
    <w:sectPr w:rsidR="001E0EAF" w:rsidSect="00F23F89">
      <w:footerReference w:type="default" r:id="rId12"/>
      <w:pgSz w:w="11906" w:h="16838"/>
      <w:pgMar w:top="540" w:right="851" w:bottom="540" w:left="851" w:header="709" w:footer="709"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2ACC" w:rsidRDefault="00EE2ACC">
      <w:r>
        <w:separator/>
      </w:r>
    </w:p>
  </w:endnote>
  <w:endnote w:type="continuationSeparator" w:id="0">
    <w:p w:rsidR="00EE2ACC" w:rsidRDefault="00EE2ACC">
      <w:r>
        <w:continuationSeparator/>
      </w:r>
    </w:p>
  </w:endnote>
  <w:endnote w:id="1">
    <w:p w:rsidR="004F7F4D" w:rsidRPr="00FC673F" w:rsidRDefault="004F7F4D" w:rsidP="00FC673F">
      <w:pPr>
        <w:pStyle w:val="af7"/>
      </w:pPr>
    </w:p>
  </w:endnote>
</w:endnotes>
</file>

<file path=word/fontTable.xml><?xml version="1.0" encoding="utf-8"?>
<w:fonts xmlns:r="http://schemas.openxmlformats.org/officeDocument/2006/relationships" xmlns:w="http://schemas.openxmlformats.org/wordprocessingml/2006/main">
  <w:font w:name="Comic Sans MS">
    <w:panose1 w:val="030F0702030302020204"/>
    <w:charset w:val="A1"/>
    <w:family w:val="script"/>
    <w:pitch w:val="variable"/>
    <w:sig w:usb0="00000287" w:usb1="00000000"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10002FF" w:usb1="4000ACFF" w:usb2="00000009" w:usb3="00000000" w:csb0="0000019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A1"/>
    <w:family w:val="roman"/>
    <w:pitch w:val="variable"/>
    <w:sig w:usb0="00000287" w:usb1="00000000" w:usb2="00000000" w:usb3="00000000" w:csb0="0000009F" w:csb1="00000000"/>
  </w:font>
  <w:font w:name="Arial">
    <w:panose1 w:val="020B0604020202020204"/>
    <w:charset w:val="A1"/>
    <w:family w:val="swiss"/>
    <w:pitch w:val="variable"/>
    <w:sig w:usb0="E0002AFF" w:usb1="C0007843"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Black">
    <w:panose1 w:val="020B0A04020102020204"/>
    <w:charset w:val="A1"/>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A1"/>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F4D" w:rsidRDefault="004F7F4D">
    <w:pPr>
      <w:pStyle w:val="ae"/>
      <w:jc w:val="center"/>
    </w:pPr>
    <w:r w:rsidRPr="00F41796">
      <w:pict>
        <v:shapetype id="_x0000_t202" coordsize="21600,21600" o:spt="202" path="m,l,21600r21600,l21600,xe">
          <v:stroke joinstyle="miter"/>
          <v:path gradientshapeok="t" o:connecttype="rect"/>
        </v:shapetype>
        <v:shape id="_x0000_s2049" type="#_x0000_t202" style="position:absolute;left:0;text-align:left;margin-left:0;margin-top:.05pt;width:10pt;height:12.4pt;z-index:251657728;mso-wrap-distance-left:0;mso-wrap-distance-right:0;mso-position-horizontal:center;mso-position-horizontal-relative:margin" stroked="f">
          <v:fill opacity="0" color2="black"/>
          <v:textbox style="mso-next-textbox:#_x0000_s2049" inset="0,0,0,0">
            <w:txbxContent>
              <w:p w:rsidR="004F7F4D" w:rsidRDefault="004F7F4D">
                <w:pPr>
                  <w:pStyle w:val="ae"/>
                </w:pPr>
                <w:r>
                  <w:rPr>
                    <w:rStyle w:val="a3"/>
                    <w:rFonts w:cs="Book Antiqua"/>
                    <w:sz w:val="20"/>
                  </w:rPr>
                  <w:fldChar w:fldCharType="begin"/>
                </w:r>
                <w:r>
                  <w:rPr>
                    <w:rStyle w:val="a3"/>
                    <w:rFonts w:cs="Book Antiqua"/>
                    <w:sz w:val="20"/>
                  </w:rPr>
                  <w:instrText xml:space="preserve"> PAGE </w:instrText>
                </w:r>
                <w:r>
                  <w:rPr>
                    <w:rStyle w:val="a3"/>
                    <w:rFonts w:cs="Book Antiqua"/>
                    <w:sz w:val="20"/>
                  </w:rPr>
                  <w:fldChar w:fldCharType="separate"/>
                </w:r>
                <w:r w:rsidR="00D76084">
                  <w:rPr>
                    <w:rStyle w:val="a3"/>
                    <w:rFonts w:cs="Book Antiqua"/>
                    <w:noProof/>
                    <w:sz w:val="20"/>
                  </w:rPr>
                  <w:t>14</w:t>
                </w:r>
                <w:r>
                  <w:rPr>
                    <w:rStyle w:val="a3"/>
                    <w:rFonts w:cs="Book Antiqua"/>
                    <w:sz w:val="20"/>
                  </w:rPr>
                  <w:fldChar w:fldCharType="end"/>
                </w:r>
              </w:p>
            </w:txbxContent>
          </v:textbox>
          <w10:wrap type="square" side="largest"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2ACC" w:rsidRDefault="00EE2ACC">
      <w:r>
        <w:separator/>
      </w:r>
    </w:p>
  </w:footnote>
  <w:footnote w:type="continuationSeparator" w:id="0">
    <w:p w:rsidR="00EE2ACC" w:rsidRDefault="00EE2AC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pStyle w:val="2"/>
      <w:suff w:val="nothing"/>
      <w:lvlText w:val=""/>
      <w:lvlJc w:val="left"/>
      <w:pPr>
        <w:tabs>
          <w:tab w:val="num" w:pos="576"/>
        </w:tabs>
        <w:ind w:left="576" w:hanging="576"/>
      </w:pPr>
    </w:lvl>
    <w:lvl w:ilvl="2">
      <w:start w:val="1"/>
      <w:numFmt w:val="none"/>
      <w:pStyle w:val="3"/>
      <w:suff w:val="nothing"/>
      <w:lvlText w:val=""/>
      <w:lvlJc w:val="left"/>
      <w:pPr>
        <w:tabs>
          <w:tab w:val="num" w:pos="720"/>
        </w:tabs>
        <w:ind w:left="720" w:hanging="720"/>
      </w:pPr>
    </w:lvl>
    <w:lvl w:ilvl="3">
      <w:start w:val="1"/>
      <w:numFmt w:val="none"/>
      <w:pStyle w:val="4"/>
      <w:suff w:val="nothing"/>
      <w:lvlText w:val=""/>
      <w:lvlJc w:val="left"/>
      <w:pPr>
        <w:tabs>
          <w:tab w:val="num" w:pos="864"/>
        </w:tabs>
        <w:ind w:left="864" w:hanging="864"/>
      </w:pPr>
    </w:lvl>
    <w:lvl w:ilvl="4">
      <w:start w:val="1"/>
      <w:numFmt w:val="none"/>
      <w:pStyle w:val="5"/>
      <w:suff w:val="nothing"/>
      <w:lvlText w:val=""/>
      <w:lvlJc w:val="left"/>
      <w:pPr>
        <w:tabs>
          <w:tab w:val="num" w:pos="1008"/>
        </w:tabs>
        <w:ind w:left="1008" w:hanging="1008"/>
      </w:pPr>
    </w:lvl>
    <w:lvl w:ilvl="5">
      <w:start w:val="1"/>
      <w:numFmt w:val="none"/>
      <w:pStyle w:val="6"/>
      <w:suff w:val="nothing"/>
      <w:lvlText w:val=""/>
      <w:lvlJc w:val="left"/>
      <w:pPr>
        <w:tabs>
          <w:tab w:val="num" w:pos="1152"/>
        </w:tabs>
        <w:ind w:left="1152" w:hanging="1152"/>
      </w:pPr>
    </w:lvl>
    <w:lvl w:ilvl="6">
      <w:start w:val="1"/>
      <w:numFmt w:val="none"/>
      <w:pStyle w:val="7"/>
      <w:suff w:val="nothing"/>
      <w:lvlText w:val=""/>
      <w:lvlJc w:val="left"/>
      <w:pPr>
        <w:tabs>
          <w:tab w:val="num" w:pos="1296"/>
        </w:tabs>
        <w:ind w:left="1296" w:hanging="1296"/>
      </w:pPr>
    </w:lvl>
    <w:lvl w:ilvl="7">
      <w:start w:val="1"/>
      <w:numFmt w:val="none"/>
      <w:pStyle w:val="8"/>
      <w:suff w:val="nothing"/>
      <w:lvlText w:val=""/>
      <w:lvlJc w:val="left"/>
      <w:pPr>
        <w:tabs>
          <w:tab w:val="num" w:pos="1440"/>
        </w:tabs>
        <w:ind w:left="1440" w:hanging="1440"/>
      </w:pPr>
    </w:lvl>
    <w:lvl w:ilvl="8">
      <w:start w:val="1"/>
      <w:numFmt w:val="none"/>
      <w:pStyle w:val="9"/>
      <w:suff w:val="nothing"/>
      <w:lvlText w:val=""/>
      <w:lvlJc w:val="left"/>
      <w:pPr>
        <w:tabs>
          <w:tab w:val="num" w:pos="1584"/>
        </w:tabs>
        <w:ind w:left="1584" w:hanging="1584"/>
      </w:pPr>
    </w:lvl>
  </w:abstractNum>
  <w:abstractNum w:abstractNumId="1">
    <w:nsid w:val="00000002"/>
    <w:multiLevelType w:val="singleLevel"/>
    <w:tmpl w:val="00000002"/>
    <w:name w:val="WW8Num5"/>
    <w:lvl w:ilvl="0">
      <w:start w:val="1"/>
      <w:numFmt w:val="decimal"/>
      <w:lvlText w:val="%1."/>
      <w:lvlJc w:val="left"/>
      <w:pPr>
        <w:tabs>
          <w:tab w:val="num" w:pos="0"/>
        </w:tabs>
        <w:ind w:left="720" w:hanging="360"/>
      </w:pPr>
      <w:rPr>
        <w:rFonts w:ascii="Comic Sans MS" w:hAnsi="Comic Sans MS" w:cs="Comic Sans MS" w:hint="default"/>
        <w:b w:val="0"/>
        <w:bCs/>
        <w:sz w:val="22"/>
        <w:szCs w:val="22"/>
        <w:lang w:val="en-US"/>
      </w:rPr>
    </w:lvl>
  </w:abstractNum>
  <w:abstractNum w:abstractNumId="2">
    <w:nsid w:val="00000003"/>
    <w:multiLevelType w:val="singleLevel"/>
    <w:tmpl w:val="00000003"/>
    <w:name w:val="WW8Num6"/>
    <w:lvl w:ilvl="0">
      <w:start w:val="1"/>
      <w:numFmt w:val="bullet"/>
      <w:lvlText w:val=""/>
      <w:lvlJc w:val="left"/>
      <w:pPr>
        <w:tabs>
          <w:tab w:val="num" w:pos="720"/>
        </w:tabs>
        <w:ind w:left="0" w:hanging="720"/>
      </w:pPr>
      <w:rPr>
        <w:rFonts w:ascii="Symbol" w:hAnsi="Symbol" w:cs="Symbol" w:hint="default"/>
        <w:spacing w:val="-2"/>
        <w:sz w:val="22"/>
        <w:szCs w:val="22"/>
      </w:rPr>
    </w:lvl>
  </w:abstractNum>
  <w:abstractNum w:abstractNumId="3">
    <w:nsid w:val="00000004"/>
    <w:multiLevelType w:val="singleLevel"/>
    <w:tmpl w:val="00000004"/>
    <w:name w:val="WW8Num7"/>
    <w:lvl w:ilvl="0">
      <w:start w:val="1"/>
      <w:numFmt w:val="bullet"/>
      <w:lvlText w:val=""/>
      <w:lvlJc w:val="left"/>
      <w:pPr>
        <w:tabs>
          <w:tab w:val="num" w:pos="0"/>
        </w:tabs>
        <w:ind w:left="720" w:hanging="360"/>
      </w:pPr>
      <w:rPr>
        <w:rFonts w:ascii="Symbol" w:hAnsi="Symbol" w:cs="Symbol" w:hint="default"/>
        <w:color w:val="auto"/>
        <w:sz w:val="22"/>
        <w:szCs w:val="22"/>
      </w:rPr>
    </w:lvl>
  </w:abstractNum>
  <w:abstractNum w:abstractNumId="4">
    <w:nsid w:val="00000005"/>
    <w:multiLevelType w:val="singleLevel"/>
    <w:tmpl w:val="00000005"/>
    <w:name w:val="WW8Num10"/>
    <w:lvl w:ilvl="0">
      <w:start w:val="1"/>
      <w:numFmt w:val="bullet"/>
      <w:lvlText w:val=""/>
      <w:lvlJc w:val="left"/>
      <w:pPr>
        <w:tabs>
          <w:tab w:val="num" w:pos="0"/>
        </w:tabs>
        <w:ind w:left="720" w:hanging="360"/>
      </w:pPr>
      <w:rPr>
        <w:rFonts w:ascii="Symbol" w:hAnsi="Symbol" w:cs="Symbol" w:hint="default"/>
        <w:sz w:val="22"/>
        <w:szCs w:val="22"/>
      </w:rPr>
    </w:lvl>
  </w:abstractNum>
  <w:abstractNum w:abstractNumId="5">
    <w:nsid w:val="00000006"/>
    <w:multiLevelType w:val="singleLevel"/>
    <w:tmpl w:val="00000006"/>
    <w:name w:val="WW8Num13"/>
    <w:lvl w:ilvl="0">
      <w:start w:val="1"/>
      <w:numFmt w:val="bullet"/>
      <w:pStyle w:val="b1l"/>
      <w:lvlText w:val=""/>
      <w:lvlJc w:val="left"/>
      <w:pPr>
        <w:tabs>
          <w:tab w:val="num" w:pos="720"/>
        </w:tabs>
        <w:ind w:left="720" w:hanging="360"/>
      </w:pPr>
      <w:rPr>
        <w:rFonts w:ascii="Symbol" w:hAnsi="Symbol" w:cs="Symbol" w:hint="default"/>
        <w:color w:val="auto"/>
      </w:rPr>
    </w:lvl>
  </w:abstractNum>
  <w:abstractNum w:abstractNumId="6">
    <w:nsid w:val="00000007"/>
    <w:multiLevelType w:val="singleLevel"/>
    <w:tmpl w:val="00000007"/>
    <w:name w:val="WW8Num14"/>
    <w:lvl w:ilvl="0">
      <w:start w:val="1"/>
      <w:numFmt w:val="bullet"/>
      <w:lvlText w:val=""/>
      <w:lvlJc w:val="left"/>
      <w:pPr>
        <w:tabs>
          <w:tab w:val="num" w:pos="0"/>
        </w:tabs>
        <w:ind w:left="720" w:hanging="360"/>
      </w:pPr>
      <w:rPr>
        <w:rFonts w:ascii="Symbol" w:hAnsi="Symbol" w:cs="Symbol" w:hint="default"/>
        <w:sz w:val="22"/>
        <w:szCs w:val="22"/>
      </w:rPr>
    </w:lvl>
  </w:abstractNum>
  <w:abstractNum w:abstractNumId="7">
    <w:nsid w:val="00000008"/>
    <w:multiLevelType w:val="singleLevel"/>
    <w:tmpl w:val="00000008"/>
    <w:name w:val="WW8Num18"/>
    <w:lvl w:ilvl="0">
      <w:start w:val="1"/>
      <w:numFmt w:val="bullet"/>
      <w:lvlText w:val=""/>
      <w:lvlJc w:val="left"/>
      <w:pPr>
        <w:tabs>
          <w:tab w:val="num" w:pos="0"/>
        </w:tabs>
        <w:ind w:left="720" w:hanging="360"/>
      </w:pPr>
      <w:rPr>
        <w:rFonts w:ascii="Symbol" w:hAnsi="Symbol" w:cs="Symbol" w:hint="default"/>
      </w:rPr>
    </w:lvl>
  </w:abstractNum>
  <w:abstractNum w:abstractNumId="8">
    <w:nsid w:val="00000009"/>
    <w:multiLevelType w:val="singleLevel"/>
    <w:tmpl w:val="00000009"/>
    <w:name w:val="WW8Num22"/>
    <w:lvl w:ilvl="0">
      <w:start w:val="1"/>
      <w:numFmt w:val="bullet"/>
      <w:lvlText w:val=""/>
      <w:lvlJc w:val="left"/>
      <w:pPr>
        <w:tabs>
          <w:tab w:val="num" w:pos="0"/>
        </w:tabs>
        <w:ind w:left="816" w:hanging="360"/>
      </w:pPr>
      <w:rPr>
        <w:rFonts w:ascii="Symbol" w:hAnsi="Symbol" w:cs="Symbol" w:hint="default"/>
        <w:sz w:val="22"/>
        <w:szCs w:val="22"/>
      </w:rPr>
    </w:lvl>
  </w:abstractNum>
  <w:abstractNum w:abstractNumId="9">
    <w:nsid w:val="0000000A"/>
    <w:multiLevelType w:val="multilevel"/>
    <w:tmpl w:val="0000000A"/>
    <w:name w:val="WW8Num24"/>
    <w:lvl w:ilvl="0">
      <w:start w:val="1"/>
      <w:numFmt w:val="decimal"/>
      <w:pStyle w:val="11"/>
      <w:lvlText w:val="ΚΕΦΑΛΑΙΟ %1"/>
      <w:lvlJc w:val="left"/>
      <w:pPr>
        <w:tabs>
          <w:tab w:val="num" w:pos="1440"/>
        </w:tabs>
        <w:ind w:left="0" w:firstLine="0"/>
      </w:pPr>
      <w:rPr>
        <w:b/>
        <w:i w:val="0"/>
        <w:sz w:val="20"/>
      </w:rPr>
    </w:lvl>
    <w:lvl w:ilvl="1">
      <w:start w:val="1"/>
      <w:numFmt w:val="decimal"/>
      <w:lvlText w:val="ΑΡΘΡΟ %2"/>
      <w:lvlJc w:val="left"/>
      <w:pPr>
        <w:tabs>
          <w:tab w:val="num" w:pos="1363"/>
        </w:tabs>
        <w:ind w:left="859" w:hanging="576"/>
      </w:pPr>
      <w:rPr>
        <w:b/>
        <w:i w:val="0"/>
        <w:caps w:val="0"/>
        <w:smallCaps w:val="0"/>
        <w:strike w:val="0"/>
        <w:dstrike w:val="0"/>
        <w:outline w:val="0"/>
        <w:shadow w:val="0"/>
        <w:vanish w:val="0"/>
        <w:color w:val="00000A"/>
        <w:position w:val="0"/>
        <w:sz w:val="22"/>
        <w:u w:val="single"/>
        <w:vertAlign w:val="baseline"/>
      </w:rPr>
    </w:lvl>
    <w:lvl w:ilvl="2">
      <w:start w:val="1"/>
      <w:numFmt w:val="decimal"/>
      <w:lvlText w:val="%2.%3"/>
      <w:lvlJc w:val="left"/>
      <w:pPr>
        <w:tabs>
          <w:tab w:val="num" w:pos="1146"/>
        </w:tabs>
        <w:ind w:left="1146" w:hanging="720"/>
      </w:pPr>
      <w:rPr>
        <w:b/>
        <w:i w:val="0"/>
        <w:caps w:val="0"/>
        <w:smallCaps w:val="0"/>
        <w:strike w:val="0"/>
        <w:dstrike w:val="0"/>
        <w:outline w:val="0"/>
        <w:vanish w:val="0"/>
        <w:position w:val="0"/>
        <w:sz w:val="22"/>
        <w:vertAlign w:val="baseline"/>
      </w:rPr>
    </w:lvl>
    <w:lvl w:ilvl="3">
      <w:start w:val="1"/>
      <w:numFmt w:val="decimal"/>
      <w:lvlText w:val="%2.%3.%4"/>
      <w:lvlJc w:val="left"/>
      <w:pPr>
        <w:tabs>
          <w:tab w:val="num" w:pos="1404"/>
        </w:tabs>
        <w:ind w:left="1404" w:hanging="864"/>
      </w:pPr>
      <w:rPr>
        <w:b w:val="0"/>
        <w:i/>
        <w:shadow/>
        <w:sz w:val="20"/>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nsid w:val="0000000B"/>
    <w:multiLevelType w:val="singleLevel"/>
    <w:tmpl w:val="0000000B"/>
    <w:name w:val="WW8Num26"/>
    <w:lvl w:ilvl="0">
      <w:start w:val="1"/>
      <w:numFmt w:val="bullet"/>
      <w:lvlText w:val=""/>
      <w:lvlJc w:val="left"/>
      <w:pPr>
        <w:tabs>
          <w:tab w:val="num" w:pos="0"/>
        </w:tabs>
        <w:ind w:left="1222" w:hanging="360"/>
      </w:pPr>
      <w:rPr>
        <w:rFonts w:ascii="Symbol" w:hAnsi="Symbol" w:cs="Symbol" w:hint="default"/>
      </w:rPr>
    </w:lvl>
  </w:abstractNum>
  <w:abstractNum w:abstractNumId="11">
    <w:nsid w:val="0000000C"/>
    <w:multiLevelType w:val="singleLevel"/>
    <w:tmpl w:val="0000000C"/>
    <w:name w:val="WW8Num28"/>
    <w:lvl w:ilvl="0">
      <w:start w:val="1"/>
      <w:numFmt w:val="bullet"/>
      <w:lvlText w:val=""/>
      <w:lvlJc w:val="left"/>
      <w:pPr>
        <w:tabs>
          <w:tab w:val="num" w:pos="0"/>
        </w:tabs>
        <w:ind w:left="720" w:hanging="360"/>
      </w:pPr>
      <w:rPr>
        <w:rFonts w:ascii="Symbol" w:hAnsi="Symbol" w:cs="Symbol" w:hint="default"/>
        <w:sz w:val="22"/>
        <w:szCs w:val="22"/>
      </w:rPr>
    </w:lvl>
  </w:abstractNum>
  <w:abstractNum w:abstractNumId="12">
    <w:nsid w:val="0000000D"/>
    <w:multiLevelType w:val="singleLevel"/>
    <w:tmpl w:val="0000000D"/>
    <w:name w:val="WW8Num29"/>
    <w:lvl w:ilvl="0">
      <w:start w:val="1"/>
      <w:numFmt w:val="bullet"/>
      <w:lvlText w:val=""/>
      <w:lvlJc w:val="left"/>
      <w:pPr>
        <w:tabs>
          <w:tab w:val="num" w:pos="0"/>
        </w:tabs>
        <w:ind w:left="720" w:hanging="360"/>
      </w:pPr>
      <w:rPr>
        <w:rFonts w:ascii="Symbol" w:hAnsi="Symbol" w:cs="Symbol" w:hint="default"/>
      </w:rPr>
    </w:lvl>
  </w:abstractNum>
  <w:abstractNum w:abstractNumId="13">
    <w:nsid w:val="06F92364"/>
    <w:multiLevelType w:val="hybridMultilevel"/>
    <w:tmpl w:val="2ED04F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0A603CDC"/>
    <w:multiLevelType w:val="hybridMultilevel"/>
    <w:tmpl w:val="9D483EB2"/>
    <w:lvl w:ilvl="0" w:tplc="DA4ADC3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5">
    <w:nsid w:val="0BA3276F"/>
    <w:multiLevelType w:val="multilevel"/>
    <w:tmpl w:val="F41A4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1530140D"/>
    <w:multiLevelType w:val="hybridMultilevel"/>
    <w:tmpl w:val="7A1CE012"/>
    <w:lvl w:ilvl="0" w:tplc="EDD80BC8">
      <w:numFmt w:val="bullet"/>
      <w:lvlText w:val="-"/>
      <w:lvlJc w:val="left"/>
      <w:pPr>
        <w:ind w:left="720" w:hanging="360"/>
      </w:pPr>
      <w:rPr>
        <w:rFonts w:ascii="Calibri" w:eastAsiaTheme="minorHAnsi" w:hAnsi="Calibri" w:cs="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7E65C60"/>
    <w:multiLevelType w:val="hybridMultilevel"/>
    <w:tmpl w:val="2ED04F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62E70499"/>
    <w:multiLevelType w:val="hybridMultilevel"/>
    <w:tmpl w:val="16B68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5AF242A"/>
    <w:multiLevelType w:val="hybridMultilevel"/>
    <w:tmpl w:val="2ED04F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7BD900E6"/>
    <w:multiLevelType w:val="hybridMultilevel"/>
    <w:tmpl w:val="16B68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D2C620F"/>
    <w:multiLevelType w:val="hybridMultilevel"/>
    <w:tmpl w:val="16B68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6"/>
  </w:num>
  <w:num w:numId="15">
    <w:abstractNumId w:val="0"/>
  </w:num>
  <w:num w:numId="16">
    <w:abstractNumId w:val="14"/>
  </w:num>
  <w:num w:numId="17">
    <w:abstractNumId w:val="17"/>
  </w:num>
  <w:num w:numId="18">
    <w:abstractNumId w:val="13"/>
  </w:num>
  <w:num w:numId="19">
    <w:abstractNumId w:val="19"/>
  </w:num>
  <w:num w:numId="20">
    <w:abstractNumId w:val="15"/>
  </w:num>
  <w:num w:numId="21">
    <w:abstractNumId w:val="18"/>
  </w:num>
  <w:num w:numId="22">
    <w:abstractNumId w:val="20"/>
  </w:num>
  <w:num w:numId="23">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0625EF"/>
    <w:rsid w:val="00001086"/>
    <w:rsid w:val="00022926"/>
    <w:rsid w:val="00022C34"/>
    <w:rsid w:val="00024684"/>
    <w:rsid w:val="0003277F"/>
    <w:rsid w:val="00032AF5"/>
    <w:rsid w:val="00055B23"/>
    <w:rsid w:val="000625EF"/>
    <w:rsid w:val="00070007"/>
    <w:rsid w:val="00071288"/>
    <w:rsid w:val="000754BC"/>
    <w:rsid w:val="0009188F"/>
    <w:rsid w:val="000965D5"/>
    <w:rsid w:val="000C1785"/>
    <w:rsid w:val="000D32A7"/>
    <w:rsid w:val="000D5315"/>
    <w:rsid w:val="000E2A08"/>
    <w:rsid w:val="001003E2"/>
    <w:rsid w:val="00103E5B"/>
    <w:rsid w:val="00107F31"/>
    <w:rsid w:val="00111AB8"/>
    <w:rsid w:val="001321D0"/>
    <w:rsid w:val="00154052"/>
    <w:rsid w:val="0017419B"/>
    <w:rsid w:val="00190D99"/>
    <w:rsid w:val="00196F73"/>
    <w:rsid w:val="001A613A"/>
    <w:rsid w:val="001B47AA"/>
    <w:rsid w:val="001C4623"/>
    <w:rsid w:val="001D0F07"/>
    <w:rsid w:val="001D270E"/>
    <w:rsid w:val="001E0EAF"/>
    <w:rsid w:val="001E51F8"/>
    <w:rsid w:val="00201012"/>
    <w:rsid w:val="002044BC"/>
    <w:rsid w:val="00210BCB"/>
    <w:rsid w:val="00220CFC"/>
    <w:rsid w:val="00220DF6"/>
    <w:rsid w:val="00251338"/>
    <w:rsid w:val="0025255E"/>
    <w:rsid w:val="0025698B"/>
    <w:rsid w:val="00260C2A"/>
    <w:rsid w:val="00275FDF"/>
    <w:rsid w:val="00280311"/>
    <w:rsid w:val="002875F4"/>
    <w:rsid w:val="002A0347"/>
    <w:rsid w:val="002A0CB8"/>
    <w:rsid w:val="002B460F"/>
    <w:rsid w:val="002B659D"/>
    <w:rsid w:val="002B718E"/>
    <w:rsid w:val="002D0C2A"/>
    <w:rsid w:val="002D137E"/>
    <w:rsid w:val="002D3E0D"/>
    <w:rsid w:val="002D72C3"/>
    <w:rsid w:val="002D7A58"/>
    <w:rsid w:val="0030728B"/>
    <w:rsid w:val="003156F0"/>
    <w:rsid w:val="00323A3A"/>
    <w:rsid w:val="003362EE"/>
    <w:rsid w:val="00345B79"/>
    <w:rsid w:val="00364D83"/>
    <w:rsid w:val="0037238B"/>
    <w:rsid w:val="0038057B"/>
    <w:rsid w:val="003A38C8"/>
    <w:rsid w:val="003B73A2"/>
    <w:rsid w:val="003D171E"/>
    <w:rsid w:val="004003FB"/>
    <w:rsid w:val="00405636"/>
    <w:rsid w:val="00425782"/>
    <w:rsid w:val="00426107"/>
    <w:rsid w:val="00432474"/>
    <w:rsid w:val="0047460B"/>
    <w:rsid w:val="004A04E2"/>
    <w:rsid w:val="004A28B2"/>
    <w:rsid w:val="004A656F"/>
    <w:rsid w:val="004B2601"/>
    <w:rsid w:val="004B6FBB"/>
    <w:rsid w:val="004F7F4D"/>
    <w:rsid w:val="00514CDD"/>
    <w:rsid w:val="0052648D"/>
    <w:rsid w:val="00534BA6"/>
    <w:rsid w:val="005403C9"/>
    <w:rsid w:val="00542E8F"/>
    <w:rsid w:val="00545A2F"/>
    <w:rsid w:val="00551D66"/>
    <w:rsid w:val="005568FA"/>
    <w:rsid w:val="005721F7"/>
    <w:rsid w:val="005A28A0"/>
    <w:rsid w:val="005A37AE"/>
    <w:rsid w:val="005A7503"/>
    <w:rsid w:val="005B32A8"/>
    <w:rsid w:val="005B4AB2"/>
    <w:rsid w:val="005C535E"/>
    <w:rsid w:val="005E2F94"/>
    <w:rsid w:val="00601DB6"/>
    <w:rsid w:val="00613434"/>
    <w:rsid w:val="006220B8"/>
    <w:rsid w:val="00625371"/>
    <w:rsid w:val="00630D61"/>
    <w:rsid w:val="0063771F"/>
    <w:rsid w:val="00654262"/>
    <w:rsid w:val="006659EB"/>
    <w:rsid w:val="006909F5"/>
    <w:rsid w:val="0069217A"/>
    <w:rsid w:val="0069654B"/>
    <w:rsid w:val="006A15B8"/>
    <w:rsid w:val="006E3554"/>
    <w:rsid w:val="006F0D28"/>
    <w:rsid w:val="00740581"/>
    <w:rsid w:val="00741C08"/>
    <w:rsid w:val="0075178E"/>
    <w:rsid w:val="007537B7"/>
    <w:rsid w:val="007813B3"/>
    <w:rsid w:val="007821F2"/>
    <w:rsid w:val="00796281"/>
    <w:rsid w:val="0079630C"/>
    <w:rsid w:val="0079652A"/>
    <w:rsid w:val="007C0CD7"/>
    <w:rsid w:val="007C3F0C"/>
    <w:rsid w:val="007C5571"/>
    <w:rsid w:val="007D339E"/>
    <w:rsid w:val="007F02E0"/>
    <w:rsid w:val="008051E1"/>
    <w:rsid w:val="00806B04"/>
    <w:rsid w:val="00806E23"/>
    <w:rsid w:val="00807F69"/>
    <w:rsid w:val="00817A5E"/>
    <w:rsid w:val="0082147C"/>
    <w:rsid w:val="00833680"/>
    <w:rsid w:val="00842ACE"/>
    <w:rsid w:val="00874AC5"/>
    <w:rsid w:val="008765C0"/>
    <w:rsid w:val="00877285"/>
    <w:rsid w:val="008813AF"/>
    <w:rsid w:val="00887E89"/>
    <w:rsid w:val="00893025"/>
    <w:rsid w:val="00897F5C"/>
    <w:rsid w:val="008A6E7A"/>
    <w:rsid w:val="008B12A9"/>
    <w:rsid w:val="008B4CAE"/>
    <w:rsid w:val="008C05AC"/>
    <w:rsid w:val="008D6937"/>
    <w:rsid w:val="008F1576"/>
    <w:rsid w:val="008F2279"/>
    <w:rsid w:val="008F559C"/>
    <w:rsid w:val="0090120D"/>
    <w:rsid w:val="00901414"/>
    <w:rsid w:val="009034E1"/>
    <w:rsid w:val="009111C1"/>
    <w:rsid w:val="00931D95"/>
    <w:rsid w:val="00941FD5"/>
    <w:rsid w:val="0096542D"/>
    <w:rsid w:val="009654C7"/>
    <w:rsid w:val="0097009D"/>
    <w:rsid w:val="00996280"/>
    <w:rsid w:val="009B0DF4"/>
    <w:rsid w:val="009B2FDB"/>
    <w:rsid w:val="009B3C7D"/>
    <w:rsid w:val="009F069D"/>
    <w:rsid w:val="00A05024"/>
    <w:rsid w:val="00A10112"/>
    <w:rsid w:val="00A345C6"/>
    <w:rsid w:val="00A427DF"/>
    <w:rsid w:val="00A66B8A"/>
    <w:rsid w:val="00A85FE5"/>
    <w:rsid w:val="00A9093B"/>
    <w:rsid w:val="00A9461C"/>
    <w:rsid w:val="00A96214"/>
    <w:rsid w:val="00AB1A46"/>
    <w:rsid w:val="00AE0D48"/>
    <w:rsid w:val="00AF0A22"/>
    <w:rsid w:val="00B36793"/>
    <w:rsid w:val="00B43947"/>
    <w:rsid w:val="00B55E7C"/>
    <w:rsid w:val="00B576BF"/>
    <w:rsid w:val="00B64492"/>
    <w:rsid w:val="00B76856"/>
    <w:rsid w:val="00B93B48"/>
    <w:rsid w:val="00B94114"/>
    <w:rsid w:val="00B944D3"/>
    <w:rsid w:val="00BA4D7F"/>
    <w:rsid w:val="00BA7753"/>
    <w:rsid w:val="00BB0EA5"/>
    <w:rsid w:val="00BD4AE8"/>
    <w:rsid w:val="00BD5A87"/>
    <w:rsid w:val="00BD6346"/>
    <w:rsid w:val="00BE67F4"/>
    <w:rsid w:val="00BF0AA3"/>
    <w:rsid w:val="00C151D5"/>
    <w:rsid w:val="00C21A1B"/>
    <w:rsid w:val="00C258A2"/>
    <w:rsid w:val="00C33AC3"/>
    <w:rsid w:val="00C36B02"/>
    <w:rsid w:val="00C42CF1"/>
    <w:rsid w:val="00C50548"/>
    <w:rsid w:val="00C772F7"/>
    <w:rsid w:val="00C8257B"/>
    <w:rsid w:val="00CB428B"/>
    <w:rsid w:val="00CB4A27"/>
    <w:rsid w:val="00CD6300"/>
    <w:rsid w:val="00CE4F67"/>
    <w:rsid w:val="00CF05F8"/>
    <w:rsid w:val="00CF3EE5"/>
    <w:rsid w:val="00D0245E"/>
    <w:rsid w:val="00D137EB"/>
    <w:rsid w:val="00D34239"/>
    <w:rsid w:val="00D352E6"/>
    <w:rsid w:val="00D40EC3"/>
    <w:rsid w:val="00D42302"/>
    <w:rsid w:val="00D451CE"/>
    <w:rsid w:val="00D510B4"/>
    <w:rsid w:val="00D56E7F"/>
    <w:rsid w:val="00D7485E"/>
    <w:rsid w:val="00D76084"/>
    <w:rsid w:val="00D768FE"/>
    <w:rsid w:val="00D7727D"/>
    <w:rsid w:val="00DC0536"/>
    <w:rsid w:val="00DD14CA"/>
    <w:rsid w:val="00DF25D1"/>
    <w:rsid w:val="00E00867"/>
    <w:rsid w:val="00E27E46"/>
    <w:rsid w:val="00E31023"/>
    <w:rsid w:val="00E413B7"/>
    <w:rsid w:val="00E449CB"/>
    <w:rsid w:val="00E45A00"/>
    <w:rsid w:val="00E61587"/>
    <w:rsid w:val="00E67EAB"/>
    <w:rsid w:val="00E72FF7"/>
    <w:rsid w:val="00E7643D"/>
    <w:rsid w:val="00E8205A"/>
    <w:rsid w:val="00E8398C"/>
    <w:rsid w:val="00E8398F"/>
    <w:rsid w:val="00E868DB"/>
    <w:rsid w:val="00E8733F"/>
    <w:rsid w:val="00E9437F"/>
    <w:rsid w:val="00E94E8A"/>
    <w:rsid w:val="00E96796"/>
    <w:rsid w:val="00EA3699"/>
    <w:rsid w:val="00EB1438"/>
    <w:rsid w:val="00EB7980"/>
    <w:rsid w:val="00EC49E4"/>
    <w:rsid w:val="00ED5E5B"/>
    <w:rsid w:val="00EE2ACC"/>
    <w:rsid w:val="00EF363B"/>
    <w:rsid w:val="00F00639"/>
    <w:rsid w:val="00F047DF"/>
    <w:rsid w:val="00F06A1D"/>
    <w:rsid w:val="00F12213"/>
    <w:rsid w:val="00F23F89"/>
    <w:rsid w:val="00F317D6"/>
    <w:rsid w:val="00F403BC"/>
    <w:rsid w:val="00F41796"/>
    <w:rsid w:val="00F42225"/>
    <w:rsid w:val="00F42630"/>
    <w:rsid w:val="00F468A7"/>
    <w:rsid w:val="00F73CB7"/>
    <w:rsid w:val="00F97D42"/>
    <w:rsid w:val="00FB2D0B"/>
    <w:rsid w:val="00FB530F"/>
    <w:rsid w:val="00FC673F"/>
    <w:rsid w:val="00FE007F"/>
    <w:rsid w:val="00FF24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9"/>
      </o:rules>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AC3"/>
    <w:pPr>
      <w:suppressAutoHyphens/>
    </w:pPr>
    <w:rPr>
      <w:sz w:val="24"/>
      <w:szCs w:val="24"/>
      <w:lang w:eastAsia="ar-SA"/>
    </w:rPr>
  </w:style>
  <w:style w:type="paragraph" w:styleId="1">
    <w:name w:val="heading 1"/>
    <w:basedOn w:val="a"/>
    <w:next w:val="a"/>
    <w:qFormat/>
    <w:rsid w:val="00C33AC3"/>
    <w:pPr>
      <w:keepNext/>
      <w:numPr>
        <w:numId w:val="1"/>
      </w:numPr>
      <w:outlineLvl w:val="0"/>
    </w:pPr>
    <w:rPr>
      <w:b/>
      <w:bCs/>
      <w:sz w:val="20"/>
    </w:rPr>
  </w:style>
  <w:style w:type="paragraph" w:styleId="2">
    <w:name w:val="heading 2"/>
    <w:basedOn w:val="a"/>
    <w:next w:val="a"/>
    <w:qFormat/>
    <w:rsid w:val="00C33AC3"/>
    <w:pPr>
      <w:keepNext/>
      <w:numPr>
        <w:ilvl w:val="1"/>
        <w:numId w:val="1"/>
      </w:numPr>
      <w:pBdr>
        <w:top w:val="single" w:sz="4" w:space="1" w:color="000000"/>
        <w:left w:val="single" w:sz="4" w:space="4" w:color="000000"/>
        <w:bottom w:val="single" w:sz="4" w:space="1" w:color="000000"/>
        <w:right w:val="single" w:sz="4" w:space="4" w:color="000000"/>
      </w:pBdr>
      <w:jc w:val="center"/>
      <w:outlineLvl w:val="1"/>
    </w:pPr>
    <w:rPr>
      <w:b/>
      <w:bCs/>
      <w:sz w:val="36"/>
    </w:rPr>
  </w:style>
  <w:style w:type="paragraph" w:styleId="3">
    <w:name w:val="heading 3"/>
    <w:basedOn w:val="a"/>
    <w:next w:val="a"/>
    <w:qFormat/>
    <w:rsid w:val="00C33AC3"/>
    <w:pPr>
      <w:keepNext/>
      <w:numPr>
        <w:ilvl w:val="2"/>
        <w:numId w:val="1"/>
      </w:numPr>
      <w:jc w:val="center"/>
      <w:outlineLvl w:val="2"/>
    </w:pPr>
    <w:rPr>
      <w:b/>
      <w:bCs/>
      <w:u w:val="single"/>
    </w:rPr>
  </w:style>
  <w:style w:type="paragraph" w:styleId="4">
    <w:name w:val="heading 4"/>
    <w:basedOn w:val="a"/>
    <w:next w:val="a"/>
    <w:qFormat/>
    <w:rsid w:val="00C33AC3"/>
    <w:pPr>
      <w:keepNext/>
      <w:numPr>
        <w:ilvl w:val="3"/>
        <w:numId w:val="1"/>
      </w:numPr>
      <w:shd w:val="clear" w:color="auto" w:fill="B3B3B3"/>
      <w:jc w:val="center"/>
      <w:outlineLvl w:val="3"/>
    </w:pPr>
    <w:rPr>
      <w:rFonts w:ascii="Book Antiqua" w:hAnsi="Book Antiqua" w:cs="Arial"/>
      <w:b/>
      <w:bCs/>
    </w:rPr>
  </w:style>
  <w:style w:type="paragraph" w:styleId="5">
    <w:name w:val="heading 5"/>
    <w:basedOn w:val="a"/>
    <w:next w:val="a"/>
    <w:qFormat/>
    <w:rsid w:val="00C33AC3"/>
    <w:pPr>
      <w:keepNext/>
      <w:numPr>
        <w:ilvl w:val="4"/>
        <w:numId w:val="1"/>
      </w:numPr>
      <w:pBdr>
        <w:top w:val="single" w:sz="4" w:space="1" w:color="000000"/>
        <w:left w:val="single" w:sz="4" w:space="4" w:color="000000"/>
        <w:bottom w:val="single" w:sz="4" w:space="12" w:color="000000"/>
        <w:right w:val="single" w:sz="4" w:space="4" w:color="000000"/>
      </w:pBdr>
      <w:jc w:val="center"/>
      <w:outlineLvl w:val="4"/>
    </w:pPr>
    <w:rPr>
      <w:b/>
      <w:bCs/>
      <w:u w:val="single"/>
    </w:rPr>
  </w:style>
  <w:style w:type="paragraph" w:styleId="6">
    <w:name w:val="heading 6"/>
    <w:basedOn w:val="a"/>
    <w:next w:val="a"/>
    <w:qFormat/>
    <w:rsid w:val="00C33AC3"/>
    <w:pPr>
      <w:keepNext/>
      <w:numPr>
        <w:ilvl w:val="5"/>
        <w:numId w:val="1"/>
      </w:numPr>
      <w:jc w:val="center"/>
      <w:outlineLvl w:val="5"/>
    </w:pPr>
    <w:rPr>
      <w:rFonts w:ascii="Book Antiqua" w:hAnsi="Book Antiqua" w:cs="Book Antiqua"/>
      <w:b/>
      <w:bCs/>
      <w:sz w:val="20"/>
    </w:rPr>
  </w:style>
  <w:style w:type="paragraph" w:styleId="7">
    <w:name w:val="heading 7"/>
    <w:basedOn w:val="a"/>
    <w:next w:val="a"/>
    <w:qFormat/>
    <w:rsid w:val="00C33AC3"/>
    <w:pPr>
      <w:keepNext/>
      <w:widowControl w:val="0"/>
      <w:numPr>
        <w:ilvl w:val="6"/>
        <w:numId w:val="1"/>
      </w:numPr>
      <w:autoSpaceDE w:val="0"/>
      <w:spacing w:line="240" w:lineRule="atLeast"/>
      <w:jc w:val="center"/>
      <w:outlineLvl w:val="6"/>
    </w:pPr>
    <w:rPr>
      <w:rFonts w:ascii="Book Antiqua" w:hAnsi="Book Antiqua" w:cs="Book Antiqua"/>
      <w:b/>
      <w:bCs/>
      <w:sz w:val="36"/>
      <w:szCs w:val="36"/>
    </w:rPr>
  </w:style>
  <w:style w:type="paragraph" w:styleId="8">
    <w:name w:val="heading 8"/>
    <w:basedOn w:val="a"/>
    <w:next w:val="a"/>
    <w:qFormat/>
    <w:rsid w:val="00C33AC3"/>
    <w:pPr>
      <w:keepNext/>
      <w:numPr>
        <w:ilvl w:val="7"/>
        <w:numId w:val="1"/>
      </w:numPr>
      <w:jc w:val="center"/>
      <w:outlineLvl w:val="7"/>
    </w:pPr>
    <w:rPr>
      <w:rFonts w:ascii="Book Antiqua" w:hAnsi="Book Antiqua" w:cs="Book Antiqua"/>
      <w:b/>
      <w:bCs/>
    </w:rPr>
  </w:style>
  <w:style w:type="paragraph" w:styleId="9">
    <w:name w:val="heading 9"/>
    <w:basedOn w:val="a"/>
    <w:next w:val="a"/>
    <w:qFormat/>
    <w:rsid w:val="00C33AC3"/>
    <w:pPr>
      <w:keepNext/>
      <w:numPr>
        <w:ilvl w:val="8"/>
        <w:numId w:val="1"/>
      </w:numPr>
      <w:tabs>
        <w:tab w:val="left" w:pos="4253"/>
      </w:tabs>
      <w:ind w:left="0" w:firstLine="567"/>
      <w:jc w:val="center"/>
      <w:outlineLvl w:val="8"/>
    </w:pPr>
    <w:rPr>
      <w:rFonts w:ascii="Tahoma" w:hAnsi="Tahoma" w:cs="Tahoma"/>
      <w:b/>
      <w:i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33AC3"/>
  </w:style>
  <w:style w:type="character" w:customStyle="1" w:styleId="WW8Num2z0">
    <w:name w:val="WW8Num2z0"/>
    <w:rsid w:val="00C33AC3"/>
    <w:rPr>
      <w:rFonts w:cs="Times New Roman"/>
      <w:bCs/>
    </w:rPr>
  </w:style>
  <w:style w:type="character" w:customStyle="1" w:styleId="WW8Num3z0">
    <w:name w:val="WW8Num3z0"/>
    <w:rsid w:val="00C33AC3"/>
    <w:rPr>
      <w:rFonts w:ascii="Symbol" w:hAnsi="Symbol" w:cs="Symbol"/>
    </w:rPr>
  </w:style>
  <w:style w:type="character" w:customStyle="1" w:styleId="WW8Num4z0">
    <w:name w:val="WW8Num4z0"/>
    <w:rsid w:val="00C33AC3"/>
    <w:rPr>
      <w:rFonts w:ascii="Wingdings" w:hAnsi="Wingdings" w:cs="Times New Roman"/>
    </w:rPr>
  </w:style>
  <w:style w:type="character" w:customStyle="1" w:styleId="WW8Num4z1">
    <w:name w:val="WW8Num4z1"/>
    <w:rsid w:val="00C33AC3"/>
    <w:rPr>
      <w:rFonts w:ascii="Wingdings" w:hAnsi="Wingdings" w:cs="Wingdings" w:hint="default"/>
      <w:szCs w:val="22"/>
    </w:rPr>
  </w:style>
  <w:style w:type="character" w:customStyle="1" w:styleId="WW8Num4z3">
    <w:name w:val="WW8Num4z3"/>
    <w:rsid w:val="00C33AC3"/>
    <w:rPr>
      <w:rFonts w:ascii="Symbol" w:hAnsi="Symbol" w:cs="Symbol" w:hint="default"/>
    </w:rPr>
  </w:style>
  <w:style w:type="character" w:customStyle="1" w:styleId="WW8Num4z4">
    <w:name w:val="WW8Num4z4"/>
    <w:rsid w:val="00C33AC3"/>
    <w:rPr>
      <w:rFonts w:ascii="Courier New" w:hAnsi="Courier New" w:cs="Wingdings" w:hint="default"/>
      <w:szCs w:val="22"/>
    </w:rPr>
  </w:style>
  <w:style w:type="character" w:customStyle="1" w:styleId="WW8Num5z0">
    <w:name w:val="WW8Num5z0"/>
    <w:rsid w:val="00C33AC3"/>
    <w:rPr>
      <w:rFonts w:ascii="Comic Sans MS" w:hAnsi="Comic Sans MS" w:cs="Comic Sans MS" w:hint="default"/>
      <w:b w:val="0"/>
      <w:bCs/>
      <w:sz w:val="22"/>
      <w:szCs w:val="22"/>
      <w:lang w:val="en-US"/>
    </w:rPr>
  </w:style>
  <w:style w:type="character" w:customStyle="1" w:styleId="WW8Num6z0">
    <w:name w:val="WW8Num6z0"/>
    <w:rsid w:val="00C33AC3"/>
    <w:rPr>
      <w:rFonts w:ascii="Symbol" w:hAnsi="Symbol" w:cs="Symbol" w:hint="default"/>
      <w:spacing w:val="-2"/>
      <w:sz w:val="22"/>
      <w:szCs w:val="22"/>
    </w:rPr>
  </w:style>
  <w:style w:type="character" w:customStyle="1" w:styleId="WW8Num6z1">
    <w:name w:val="WW8Num6z1"/>
    <w:rsid w:val="00C33AC3"/>
    <w:rPr>
      <w:rFonts w:ascii="Courier New" w:hAnsi="Courier New" w:cs="Courier New" w:hint="default"/>
    </w:rPr>
  </w:style>
  <w:style w:type="character" w:customStyle="1" w:styleId="WW8Num6z2">
    <w:name w:val="WW8Num6z2"/>
    <w:rsid w:val="00C33AC3"/>
    <w:rPr>
      <w:rFonts w:ascii="Wingdings" w:hAnsi="Wingdings" w:cs="Wingdings" w:hint="default"/>
    </w:rPr>
  </w:style>
  <w:style w:type="character" w:customStyle="1" w:styleId="WW8Num7z0">
    <w:name w:val="WW8Num7z0"/>
    <w:rsid w:val="00C33AC3"/>
    <w:rPr>
      <w:rFonts w:ascii="Symbol" w:hAnsi="Symbol" w:cs="Symbol" w:hint="default"/>
      <w:color w:val="auto"/>
      <w:sz w:val="22"/>
      <w:szCs w:val="22"/>
    </w:rPr>
  </w:style>
  <w:style w:type="character" w:customStyle="1" w:styleId="WW8Num7z1">
    <w:name w:val="WW8Num7z1"/>
    <w:rsid w:val="00C33AC3"/>
    <w:rPr>
      <w:rFonts w:ascii="Courier New" w:hAnsi="Courier New" w:cs="Courier New" w:hint="default"/>
    </w:rPr>
  </w:style>
  <w:style w:type="character" w:customStyle="1" w:styleId="WW8Num7z2">
    <w:name w:val="WW8Num7z2"/>
    <w:rsid w:val="00C33AC3"/>
    <w:rPr>
      <w:rFonts w:ascii="Wingdings" w:hAnsi="Wingdings" w:cs="Wingdings" w:hint="default"/>
    </w:rPr>
  </w:style>
  <w:style w:type="character" w:customStyle="1" w:styleId="WW8Num8z0">
    <w:name w:val="WW8Num8z0"/>
    <w:rsid w:val="00C33AC3"/>
  </w:style>
  <w:style w:type="character" w:customStyle="1" w:styleId="WW8Num8z1">
    <w:name w:val="WW8Num8z1"/>
    <w:rsid w:val="00C33AC3"/>
  </w:style>
  <w:style w:type="character" w:customStyle="1" w:styleId="WW8Num8z2">
    <w:name w:val="WW8Num8z2"/>
    <w:rsid w:val="00C33AC3"/>
  </w:style>
  <w:style w:type="character" w:customStyle="1" w:styleId="WW8Num8z3">
    <w:name w:val="WW8Num8z3"/>
    <w:rsid w:val="00C33AC3"/>
  </w:style>
  <w:style w:type="character" w:customStyle="1" w:styleId="WW8Num8z4">
    <w:name w:val="WW8Num8z4"/>
    <w:rsid w:val="00C33AC3"/>
  </w:style>
  <w:style w:type="character" w:customStyle="1" w:styleId="WW8Num8z5">
    <w:name w:val="WW8Num8z5"/>
    <w:rsid w:val="00C33AC3"/>
  </w:style>
  <w:style w:type="character" w:customStyle="1" w:styleId="WW8Num8z6">
    <w:name w:val="WW8Num8z6"/>
    <w:rsid w:val="00C33AC3"/>
  </w:style>
  <w:style w:type="character" w:customStyle="1" w:styleId="WW8Num8z7">
    <w:name w:val="WW8Num8z7"/>
    <w:rsid w:val="00C33AC3"/>
  </w:style>
  <w:style w:type="character" w:customStyle="1" w:styleId="WW8Num8z8">
    <w:name w:val="WW8Num8z8"/>
    <w:rsid w:val="00C33AC3"/>
  </w:style>
  <w:style w:type="character" w:customStyle="1" w:styleId="WW8Num9z0">
    <w:name w:val="WW8Num9z0"/>
    <w:rsid w:val="00C33AC3"/>
    <w:rPr>
      <w:rFonts w:ascii="Symbol" w:hAnsi="Symbol" w:cs="Symbol" w:hint="default"/>
    </w:rPr>
  </w:style>
  <w:style w:type="character" w:customStyle="1" w:styleId="WW8Num9z1">
    <w:name w:val="WW8Num9z1"/>
    <w:rsid w:val="00C33AC3"/>
    <w:rPr>
      <w:rFonts w:ascii="Courier New" w:hAnsi="Courier New" w:cs="Courier New" w:hint="default"/>
    </w:rPr>
  </w:style>
  <w:style w:type="character" w:customStyle="1" w:styleId="WW8Num9z2">
    <w:name w:val="WW8Num9z2"/>
    <w:rsid w:val="00C33AC3"/>
    <w:rPr>
      <w:rFonts w:ascii="Wingdings" w:hAnsi="Wingdings" w:cs="Wingdings" w:hint="default"/>
    </w:rPr>
  </w:style>
  <w:style w:type="character" w:customStyle="1" w:styleId="WW8Num10z0">
    <w:name w:val="WW8Num10z0"/>
    <w:rsid w:val="00C33AC3"/>
    <w:rPr>
      <w:rFonts w:ascii="Symbol" w:hAnsi="Symbol" w:cs="Symbol" w:hint="default"/>
      <w:sz w:val="22"/>
      <w:szCs w:val="22"/>
    </w:rPr>
  </w:style>
  <w:style w:type="character" w:customStyle="1" w:styleId="WW8Num10z1">
    <w:name w:val="WW8Num10z1"/>
    <w:rsid w:val="00C33AC3"/>
    <w:rPr>
      <w:rFonts w:ascii="Courier New" w:hAnsi="Courier New" w:cs="Courier New" w:hint="default"/>
    </w:rPr>
  </w:style>
  <w:style w:type="character" w:customStyle="1" w:styleId="WW8Num10z2">
    <w:name w:val="WW8Num10z2"/>
    <w:rsid w:val="00C33AC3"/>
    <w:rPr>
      <w:rFonts w:ascii="Wingdings" w:hAnsi="Wingdings" w:cs="Wingdings" w:hint="default"/>
    </w:rPr>
  </w:style>
  <w:style w:type="character" w:customStyle="1" w:styleId="WW8Num11z0">
    <w:name w:val="WW8Num11z0"/>
    <w:rsid w:val="00C33AC3"/>
    <w:rPr>
      <w:rFonts w:ascii="Symbol" w:hAnsi="Symbol" w:cs="Symbol" w:hint="default"/>
    </w:rPr>
  </w:style>
  <w:style w:type="character" w:customStyle="1" w:styleId="WW8Num11z1">
    <w:name w:val="WW8Num11z1"/>
    <w:rsid w:val="00C33AC3"/>
    <w:rPr>
      <w:rFonts w:ascii="Courier New" w:hAnsi="Courier New" w:cs="Courier New" w:hint="default"/>
    </w:rPr>
  </w:style>
  <w:style w:type="character" w:customStyle="1" w:styleId="WW8Num11z2">
    <w:name w:val="WW8Num11z2"/>
    <w:rsid w:val="00C33AC3"/>
    <w:rPr>
      <w:rFonts w:ascii="Wingdings" w:hAnsi="Wingdings" w:cs="Wingdings" w:hint="default"/>
    </w:rPr>
  </w:style>
  <w:style w:type="character" w:customStyle="1" w:styleId="WW8Num12z0">
    <w:name w:val="WW8Num12z0"/>
    <w:rsid w:val="00C33AC3"/>
    <w:rPr>
      <w:rFonts w:ascii="Symbol" w:hAnsi="Symbol" w:cs="Symbol" w:hint="default"/>
    </w:rPr>
  </w:style>
  <w:style w:type="character" w:customStyle="1" w:styleId="WW8Num12z1">
    <w:name w:val="WW8Num12z1"/>
    <w:rsid w:val="00C33AC3"/>
    <w:rPr>
      <w:rFonts w:ascii="Courier New" w:hAnsi="Courier New" w:cs="Courier New" w:hint="default"/>
    </w:rPr>
  </w:style>
  <w:style w:type="character" w:customStyle="1" w:styleId="WW8Num12z2">
    <w:name w:val="WW8Num12z2"/>
    <w:rsid w:val="00C33AC3"/>
    <w:rPr>
      <w:rFonts w:ascii="Wingdings" w:hAnsi="Wingdings" w:cs="Wingdings" w:hint="default"/>
    </w:rPr>
  </w:style>
  <w:style w:type="character" w:customStyle="1" w:styleId="WW8Num13z0">
    <w:name w:val="WW8Num13z0"/>
    <w:rsid w:val="00C33AC3"/>
    <w:rPr>
      <w:rFonts w:ascii="Symbol" w:hAnsi="Symbol" w:cs="Symbol" w:hint="default"/>
      <w:color w:val="auto"/>
    </w:rPr>
  </w:style>
  <w:style w:type="character" w:customStyle="1" w:styleId="WW8Num13z1">
    <w:name w:val="WW8Num13z1"/>
    <w:rsid w:val="00C33AC3"/>
    <w:rPr>
      <w:rFonts w:ascii="Courier New" w:hAnsi="Courier New" w:cs="Courier New" w:hint="default"/>
    </w:rPr>
  </w:style>
  <w:style w:type="character" w:customStyle="1" w:styleId="WW8Num13z2">
    <w:name w:val="WW8Num13z2"/>
    <w:rsid w:val="00C33AC3"/>
    <w:rPr>
      <w:rFonts w:ascii="Wingdings" w:hAnsi="Wingdings" w:cs="Wingdings" w:hint="default"/>
    </w:rPr>
  </w:style>
  <w:style w:type="character" w:customStyle="1" w:styleId="WW8Num13z3">
    <w:name w:val="WW8Num13z3"/>
    <w:rsid w:val="00C33AC3"/>
    <w:rPr>
      <w:rFonts w:ascii="Symbol" w:hAnsi="Symbol" w:cs="Symbol" w:hint="default"/>
    </w:rPr>
  </w:style>
  <w:style w:type="character" w:customStyle="1" w:styleId="WW8Num14z0">
    <w:name w:val="WW8Num14z0"/>
    <w:rsid w:val="00C33AC3"/>
    <w:rPr>
      <w:rFonts w:ascii="Symbol" w:hAnsi="Symbol" w:cs="Symbol" w:hint="default"/>
      <w:sz w:val="22"/>
      <w:szCs w:val="22"/>
    </w:rPr>
  </w:style>
  <w:style w:type="character" w:customStyle="1" w:styleId="WW8Num14z1">
    <w:name w:val="WW8Num14z1"/>
    <w:rsid w:val="00C33AC3"/>
    <w:rPr>
      <w:rFonts w:ascii="Courier New" w:hAnsi="Courier New" w:cs="Courier New" w:hint="default"/>
    </w:rPr>
  </w:style>
  <w:style w:type="character" w:customStyle="1" w:styleId="WW8Num14z2">
    <w:name w:val="WW8Num14z2"/>
    <w:rsid w:val="00C33AC3"/>
    <w:rPr>
      <w:rFonts w:ascii="Wingdings" w:hAnsi="Wingdings" w:cs="Wingdings" w:hint="default"/>
    </w:rPr>
  </w:style>
  <w:style w:type="character" w:customStyle="1" w:styleId="WW8Num15z0">
    <w:name w:val="WW8Num15z0"/>
    <w:rsid w:val="00C33AC3"/>
    <w:rPr>
      <w:rFonts w:ascii="Courier New" w:hAnsi="Courier New" w:cs="Courier New" w:hint="default"/>
    </w:rPr>
  </w:style>
  <w:style w:type="character" w:customStyle="1" w:styleId="WW8Num15z1">
    <w:name w:val="WW8Num15z1"/>
    <w:rsid w:val="00C33AC3"/>
    <w:rPr>
      <w:rFonts w:ascii="Wingdings" w:hAnsi="Wingdings" w:cs="Wingdings" w:hint="default"/>
    </w:rPr>
  </w:style>
  <w:style w:type="character" w:customStyle="1" w:styleId="WW8Num15z2">
    <w:name w:val="WW8Num15z2"/>
    <w:rsid w:val="00C33AC3"/>
  </w:style>
  <w:style w:type="character" w:customStyle="1" w:styleId="WW8Num15z3">
    <w:name w:val="WW8Num15z3"/>
    <w:rsid w:val="00C33AC3"/>
    <w:rPr>
      <w:rFonts w:ascii="Symbol" w:hAnsi="Symbol" w:cs="Symbol" w:hint="default"/>
    </w:rPr>
  </w:style>
  <w:style w:type="character" w:customStyle="1" w:styleId="WW8Num16z0">
    <w:name w:val="WW8Num16z0"/>
    <w:rsid w:val="00C33AC3"/>
  </w:style>
  <w:style w:type="character" w:customStyle="1" w:styleId="WW8Num16z1">
    <w:name w:val="WW8Num16z1"/>
    <w:rsid w:val="00C33AC3"/>
  </w:style>
  <w:style w:type="character" w:customStyle="1" w:styleId="WW8Num16z2">
    <w:name w:val="WW8Num16z2"/>
    <w:rsid w:val="00C33AC3"/>
  </w:style>
  <w:style w:type="character" w:customStyle="1" w:styleId="WW8Num16z3">
    <w:name w:val="WW8Num16z3"/>
    <w:rsid w:val="00C33AC3"/>
  </w:style>
  <w:style w:type="character" w:customStyle="1" w:styleId="WW8Num16z4">
    <w:name w:val="WW8Num16z4"/>
    <w:rsid w:val="00C33AC3"/>
  </w:style>
  <w:style w:type="character" w:customStyle="1" w:styleId="WW8Num16z5">
    <w:name w:val="WW8Num16z5"/>
    <w:rsid w:val="00C33AC3"/>
  </w:style>
  <w:style w:type="character" w:customStyle="1" w:styleId="WW8Num16z6">
    <w:name w:val="WW8Num16z6"/>
    <w:rsid w:val="00C33AC3"/>
  </w:style>
  <w:style w:type="character" w:customStyle="1" w:styleId="WW8Num16z7">
    <w:name w:val="WW8Num16z7"/>
    <w:rsid w:val="00C33AC3"/>
  </w:style>
  <w:style w:type="character" w:customStyle="1" w:styleId="WW8Num16z8">
    <w:name w:val="WW8Num16z8"/>
    <w:rsid w:val="00C33AC3"/>
  </w:style>
  <w:style w:type="character" w:customStyle="1" w:styleId="WW8Num17z0">
    <w:name w:val="WW8Num17z0"/>
    <w:rsid w:val="00C33AC3"/>
    <w:rPr>
      <w:rFonts w:ascii="Wingdings" w:hAnsi="Wingdings" w:cs="Wingdings" w:hint="default"/>
    </w:rPr>
  </w:style>
  <w:style w:type="character" w:customStyle="1" w:styleId="WW8Num17z1">
    <w:name w:val="WW8Num17z1"/>
    <w:rsid w:val="00C33AC3"/>
  </w:style>
  <w:style w:type="character" w:customStyle="1" w:styleId="WW8Num17z3">
    <w:name w:val="WW8Num17z3"/>
    <w:rsid w:val="00C33AC3"/>
    <w:rPr>
      <w:rFonts w:ascii="Symbol" w:hAnsi="Symbol" w:cs="Symbol" w:hint="default"/>
    </w:rPr>
  </w:style>
  <w:style w:type="character" w:customStyle="1" w:styleId="WW8Num17z4">
    <w:name w:val="WW8Num17z4"/>
    <w:rsid w:val="00C33AC3"/>
    <w:rPr>
      <w:rFonts w:ascii="Courier New" w:hAnsi="Courier New" w:cs="Courier New" w:hint="default"/>
    </w:rPr>
  </w:style>
  <w:style w:type="character" w:customStyle="1" w:styleId="WW8Num18z0">
    <w:name w:val="WW8Num18z0"/>
    <w:rsid w:val="00C33AC3"/>
    <w:rPr>
      <w:rFonts w:ascii="Symbol" w:hAnsi="Symbol" w:cs="Symbol" w:hint="default"/>
    </w:rPr>
  </w:style>
  <w:style w:type="character" w:customStyle="1" w:styleId="WW8Num18z1">
    <w:name w:val="WW8Num18z1"/>
    <w:rsid w:val="00C33AC3"/>
    <w:rPr>
      <w:rFonts w:ascii="Courier New" w:hAnsi="Courier New" w:cs="Courier New" w:hint="default"/>
    </w:rPr>
  </w:style>
  <w:style w:type="character" w:customStyle="1" w:styleId="WW8Num18z2">
    <w:name w:val="WW8Num18z2"/>
    <w:rsid w:val="00C33AC3"/>
    <w:rPr>
      <w:rFonts w:ascii="Wingdings" w:hAnsi="Wingdings" w:cs="Wingdings" w:hint="default"/>
    </w:rPr>
  </w:style>
  <w:style w:type="character" w:customStyle="1" w:styleId="WW8Num19z0">
    <w:name w:val="WW8Num19z0"/>
    <w:rsid w:val="00C33AC3"/>
    <w:rPr>
      <w:rFonts w:ascii="Symbol" w:hAnsi="Symbol" w:cs="Symbol" w:hint="default"/>
    </w:rPr>
  </w:style>
  <w:style w:type="character" w:customStyle="1" w:styleId="WW8Num19z1">
    <w:name w:val="WW8Num19z1"/>
    <w:rsid w:val="00C33AC3"/>
    <w:rPr>
      <w:rFonts w:ascii="Courier New" w:hAnsi="Courier New" w:cs="Courier New" w:hint="default"/>
    </w:rPr>
  </w:style>
  <w:style w:type="character" w:customStyle="1" w:styleId="WW8Num19z2">
    <w:name w:val="WW8Num19z2"/>
    <w:rsid w:val="00C33AC3"/>
    <w:rPr>
      <w:rFonts w:ascii="Wingdings" w:hAnsi="Wingdings" w:cs="Wingdings" w:hint="default"/>
    </w:rPr>
  </w:style>
  <w:style w:type="character" w:customStyle="1" w:styleId="WW8Num20z0">
    <w:name w:val="WW8Num20z0"/>
    <w:rsid w:val="00C33AC3"/>
  </w:style>
  <w:style w:type="character" w:customStyle="1" w:styleId="WW8Num20z1">
    <w:name w:val="WW8Num20z1"/>
    <w:rsid w:val="00C33AC3"/>
  </w:style>
  <w:style w:type="character" w:customStyle="1" w:styleId="WW8Num20z2">
    <w:name w:val="WW8Num20z2"/>
    <w:rsid w:val="00C33AC3"/>
  </w:style>
  <w:style w:type="character" w:customStyle="1" w:styleId="WW8Num20z3">
    <w:name w:val="WW8Num20z3"/>
    <w:rsid w:val="00C33AC3"/>
  </w:style>
  <w:style w:type="character" w:customStyle="1" w:styleId="WW8Num20z4">
    <w:name w:val="WW8Num20z4"/>
    <w:rsid w:val="00C33AC3"/>
  </w:style>
  <w:style w:type="character" w:customStyle="1" w:styleId="WW8Num20z5">
    <w:name w:val="WW8Num20z5"/>
    <w:rsid w:val="00C33AC3"/>
  </w:style>
  <w:style w:type="character" w:customStyle="1" w:styleId="WW8Num20z6">
    <w:name w:val="WW8Num20z6"/>
    <w:rsid w:val="00C33AC3"/>
  </w:style>
  <w:style w:type="character" w:customStyle="1" w:styleId="WW8Num20z7">
    <w:name w:val="WW8Num20z7"/>
    <w:rsid w:val="00C33AC3"/>
  </w:style>
  <w:style w:type="character" w:customStyle="1" w:styleId="WW8Num20z8">
    <w:name w:val="WW8Num20z8"/>
    <w:rsid w:val="00C33AC3"/>
  </w:style>
  <w:style w:type="character" w:customStyle="1" w:styleId="WW8Num21z0">
    <w:name w:val="WW8Num21z0"/>
    <w:rsid w:val="00C33AC3"/>
    <w:rPr>
      <w:rFonts w:hint="default"/>
    </w:rPr>
  </w:style>
  <w:style w:type="character" w:customStyle="1" w:styleId="WW8Num22z0">
    <w:name w:val="WW8Num22z0"/>
    <w:rsid w:val="00C33AC3"/>
    <w:rPr>
      <w:rFonts w:ascii="Symbol" w:hAnsi="Symbol" w:cs="Symbol" w:hint="default"/>
      <w:sz w:val="22"/>
      <w:szCs w:val="22"/>
    </w:rPr>
  </w:style>
  <w:style w:type="character" w:customStyle="1" w:styleId="WW8Num22z1">
    <w:name w:val="WW8Num22z1"/>
    <w:rsid w:val="00C33AC3"/>
    <w:rPr>
      <w:rFonts w:ascii="Courier New" w:hAnsi="Courier New" w:cs="Courier New" w:hint="default"/>
    </w:rPr>
  </w:style>
  <w:style w:type="character" w:customStyle="1" w:styleId="WW8Num22z2">
    <w:name w:val="WW8Num22z2"/>
    <w:rsid w:val="00C33AC3"/>
    <w:rPr>
      <w:rFonts w:ascii="Wingdings" w:hAnsi="Wingdings" w:cs="Wingdings" w:hint="default"/>
    </w:rPr>
  </w:style>
  <w:style w:type="character" w:customStyle="1" w:styleId="WW8Num23z0">
    <w:name w:val="WW8Num23z0"/>
    <w:rsid w:val="00C33AC3"/>
    <w:rPr>
      <w:rFonts w:ascii="Symbol" w:hAnsi="Symbol" w:cs="Symbol" w:hint="default"/>
    </w:rPr>
  </w:style>
  <w:style w:type="character" w:customStyle="1" w:styleId="WW8Num23z1">
    <w:name w:val="WW8Num23z1"/>
    <w:rsid w:val="00C33AC3"/>
    <w:rPr>
      <w:rFonts w:ascii="Courier New" w:hAnsi="Courier New" w:cs="Courier New" w:hint="default"/>
    </w:rPr>
  </w:style>
  <w:style w:type="character" w:customStyle="1" w:styleId="WW8Num23z2">
    <w:name w:val="WW8Num23z2"/>
    <w:rsid w:val="00C33AC3"/>
    <w:rPr>
      <w:rFonts w:ascii="Wingdings" w:hAnsi="Wingdings" w:cs="Wingdings" w:hint="default"/>
    </w:rPr>
  </w:style>
  <w:style w:type="character" w:customStyle="1" w:styleId="WW8Num24z0">
    <w:name w:val="WW8Num24z0"/>
    <w:rsid w:val="00C33AC3"/>
    <w:rPr>
      <w:b/>
      <w:i w:val="0"/>
      <w:sz w:val="20"/>
    </w:rPr>
  </w:style>
  <w:style w:type="character" w:customStyle="1" w:styleId="WW8Num24z1">
    <w:name w:val="WW8Num24z1"/>
    <w:rsid w:val="00C33AC3"/>
    <w:rPr>
      <w:b/>
      <w:i w:val="0"/>
      <w:caps w:val="0"/>
      <w:smallCaps w:val="0"/>
      <w:strike w:val="0"/>
      <w:dstrike w:val="0"/>
      <w:outline w:val="0"/>
      <w:shadow w:val="0"/>
      <w:vanish w:val="0"/>
      <w:color w:val="00000A"/>
      <w:position w:val="0"/>
      <w:sz w:val="22"/>
      <w:u w:val="single"/>
      <w:vertAlign w:val="baseline"/>
    </w:rPr>
  </w:style>
  <w:style w:type="character" w:customStyle="1" w:styleId="WW8Num24z2">
    <w:name w:val="WW8Num24z2"/>
    <w:rsid w:val="00C33AC3"/>
    <w:rPr>
      <w:b/>
      <w:i w:val="0"/>
      <w:caps w:val="0"/>
      <w:smallCaps w:val="0"/>
      <w:strike w:val="0"/>
      <w:dstrike w:val="0"/>
      <w:outline w:val="0"/>
      <w:vanish w:val="0"/>
      <w:position w:val="0"/>
      <w:sz w:val="22"/>
      <w:vertAlign w:val="baseline"/>
    </w:rPr>
  </w:style>
  <w:style w:type="character" w:customStyle="1" w:styleId="WW8Num24z3">
    <w:name w:val="WW8Num24z3"/>
    <w:rsid w:val="00C33AC3"/>
    <w:rPr>
      <w:b w:val="0"/>
      <w:i/>
      <w:shadow/>
      <w:sz w:val="20"/>
    </w:rPr>
  </w:style>
  <w:style w:type="character" w:customStyle="1" w:styleId="WW8Num24z4">
    <w:name w:val="WW8Num24z4"/>
    <w:rsid w:val="00C33AC3"/>
  </w:style>
  <w:style w:type="character" w:customStyle="1" w:styleId="WW8Num24z5">
    <w:name w:val="WW8Num24z5"/>
    <w:rsid w:val="00C33AC3"/>
  </w:style>
  <w:style w:type="character" w:customStyle="1" w:styleId="WW8Num24z6">
    <w:name w:val="WW8Num24z6"/>
    <w:rsid w:val="00C33AC3"/>
  </w:style>
  <w:style w:type="character" w:customStyle="1" w:styleId="WW8Num24z7">
    <w:name w:val="WW8Num24z7"/>
    <w:rsid w:val="00C33AC3"/>
  </w:style>
  <w:style w:type="character" w:customStyle="1" w:styleId="WW8Num24z8">
    <w:name w:val="WW8Num24z8"/>
    <w:rsid w:val="00C33AC3"/>
  </w:style>
  <w:style w:type="character" w:customStyle="1" w:styleId="WW8Num25z0">
    <w:name w:val="WW8Num25z0"/>
    <w:rsid w:val="00C33AC3"/>
    <w:rPr>
      <w:rFonts w:ascii="Courier New" w:hAnsi="Courier New" w:cs="Courier New" w:hint="default"/>
      <w:b w:val="0"/>
      <w:i w:val="0"/>
      <w:sz w:val="20"/>
      <w:lang w:val="el-GR"/>
    </w:rPr>
  </w:style>
  <w:style w:type="character" w:customStyle="1" w:styleId="WW8Num25z1">
    <w:name w:val="WW8Num25z1"/>
    <w:rsid w:val="00C33AC3"/>
    <w:rPr>
      <w:rFonts w:ascii="Courier New" w:hAnsi="Courier New" w:cs="Times New Roman" w:hint="default"/>
    </w:rPr>
  </w:style>
  <w:style w:type="character" w:customStyle="1" w:styleId="WW8Num25z2">
    <w:name w:val="WW8Num25z2"/>
    <w:rsid w:val="00C33AC3"/>
    <w:rPr>
      <w:rFonts w:ascii="Wingdings" w:hAnsi="Wingdings" w:cs="Wingdings" w:hint="default"/>
    </w:rPr>
  </w:style>
  <w:style w:type="character" w:customStyle="1" w:styleId="WW8Num25z3">
    <w:name w:val="WW8Num25z3"/>
    <w:rsid w:val="00C33AC3"/>
    <w:rPr>
      <w:rFonts w:ascii="Symbol" w:hAnsi="Symbol" w:cs="Symbol" w:hint="default"/>
    </w:rPr>
  </w:style>
  <w:style w:type="character" w:customStyle="1" w:styleId="WW8Num26z0">
    <w:name w:val="WW8Num26z0"/>
    <w:rsid w:val="00C33AC3"/>
    <w:rPr>
      <w:rFonts w:ascii="Symbol" w:hAnsi="Symbol" w:cs="Symbol" w:hint="default"/>
    </w:rPr>
  </w:style>
  <w:style w:type="character" w:customStyle="1" w:styleId="WW8Num26z1">
    <w:name w:val="WW8Num26z1"/>
    <w:rsid w:val="00C33AC3"/>
    <w:rPr>
      <w:rFonts w:ascii="Courier New" w:hAnsi="Courier New" w:cs="Courier New" w:hint="default"/>
    </w:rPr>
  </w:style>
  <w:style w:type="character" w:customStyle="1" w:styleId="WW8Num26z2">
    <w:name w:val="WW8Num26z2"/>
    <w:rsid w:val="00C33AC3"/>
    <w:rPr>
      <w:rFonts w:ascii="Wingdings" w:hAnsi="Wingdings" w:cs="Wingdings" w:hint="default"/>
    </w:rPr>
  </w:style>
  <w:style w:type="character" w:customStyle="1" w:styleId="WW8Num27z0">
    <w:name w:val="WW8Num27z0"/>
    <w:rsid w:val="00C33AC3"/>
    <w:rPr>
      <w:rFonts w:hint="default"/>
    </w:rPr>
  </w:style>
  <w:style w:type="character" w:customStyle="1" w:styleId="WW8Num28z0">
    <w:name w:val="WW8Num28z0"/>
    <w:rsid w:val="00C33AC3"/>
    <w:rPr>
      <w:rFonts w:ascii="Symbol" w:hAnsi="Symbol" w:cs="Symbol" w:hint="default"/>
      <w:sz w:val="22"/>
      <w:szCs w:val="22"/>
    </w:rPr>
  </w:style>
  <w:style w:type="character" w:customStyle="1" w:styleId="WW8Num28z1">
    <w:name w:val="WW8Num28z1"/>
    <w:rsid w:val="00C33AC3"/>
    <w:rPr>
      <w:rFonts w:ascii="Courier New" w:hAnsi="Courier New" w:cs="Courier New" w:hint="default"/>
    </w:rPr>
  </w:style>
  <w:style w:type="character" w:customStyle="1" w:styleId="WW8Num28z2">
    <w:name w:val="WW8Num28z2"/>
    <w:rsid w:val="00C33AC3"/>
    <w:rPr>
      <w:rFonts w:ascii="Wingdings" w:hAnsi="Wingdings" w:cs="Wingdings" w:hint="default"/>
    </w:rPr>
  </w:style>
  <w:style w:type="character" w:customStyle="1" w:styleId="WW8Num29z0">
    <w:name w:val="WW8Num29z0"/>
    <w:rsid w:val="00C33AC3"/>
    <w:rPr>
      <w:rFonts w:ascii="Symbol" w:hAnsi="Symbol" w:cs="Symbol" w:hint="default"/>
    </w:rPr>
  </w:style>
  <w:style w:type="character" w:customStyle="1" w:styleId="WW8Num29z1">
    <w:name w:val="WW8Num29z1"/>
    <w:rsid w:val="00C33AC3"/>
    <w:rPr>
      <w:rFonts w:ascii="Courier New" w:hAnsi="Courier New" w:cs="Courier New" w:hint="default"/>
    </w:rPr>
  </w:style>
  <w:style w:type="character" w:customStyle="1" w:styleId="WW8Num29z2">
    <w:name w:val="WW8Num29z2"/>
    <w:rsid w:val="00C33AC3"/>
    <w:rPr>
      <w:rFonts w:ascii="Wingdings" w:hAnsi="Wingdings" w:cs="Wingdings" w:hint="default"/>
    </w:rPr>
  </w:style>
  <w:style w:type="character" w:customStyle="1" w:styleId="WW8NumSt17z0">
    <w:name w:val="WW8NumSt17z0"/>
    <w:rsid w:val="00C33AC3"/>
    <w:rPr>
      <w:rFonts w:ascii="Arial" w:hAnsi="Arial" w:cs="Arial" w:hint="default"/>
    </w:rPr>
  </w:style>
  <w:style w:type="character" w:customStyle="1" w:styleId="10">
    <w:name w:val="Προεπιλεγμένη γραμματοσειρά1"/>
    <w:rsid w:val="00C33AC3"/>
  </w:style>
  <w:style w:type="character" w:styleId="a3">
    <w:name w:val="page number"/>
    <w:basedOn w:val="10"/>
    <w:rsid w:val="00C33AC3"/>
  </w:style>
  <w:style w:type="character" w:styleId="-">
    <w:name w:val="Hyperlink"/>
    <w:rsid w:val="00C33AC3"/>
    <w:rPr>
      <w:color w:val="0000FF"/>
      <w:u w:val="single"/>
    </w:rPr>
  </w:style>
  <w:style w:type="character" w:customStyle="1" w:styleId="1Char">
    <w:name w:val="Επικεφαλίδα 1 Char"/>
    <w:rsid w:val="00C33AC3"/>
    <w:rPr>
      <w:b/>
      <w:bCs/>
      <w:szCs w:val="24"/>
    </w:rPr>
  </w:style>
  <w:style w:type="character" w:customStyle="1" w:styleId="Char">
    <w:name w:val="Κεφαλίδα Char"/>
    <w:rsid w:val="00C33AC3"/>
    <w:rPr>
      <w:sz w:val="24"/>
      <w:szCs w:val="24"/>
    </w:rPr>
  </w:style>
  <w:style w:type="character" w:customStyle="1" w:styleId="Char0">
    <w:name w:val="Κείμενο πλαισίου Char"/>
    <w:rsid w:val="00C33AC3"/>
    <w:rPr>
      <w:rFonts w:ascii="Tahoma" w:hAnsi="Tahoma" w:cs="Tahoma"/>
      <w:sz w:val="16"/>
      <w:szCs w:val="16"/>
    </w:rPr>
  </w:style>
  <w:style w:type="character" w:customStyle="1" w:styleId="Char1">
    <w:name w:val="Κείμενο σχολίου Char"/>
    <w:rsid w:val="00C33AC3"/>
    <w:rPr>
      <w:rFonts w:ascii="Arial" w:hAnsi="Arial" w:cs="Arial"/>
      <w:sz w:val="18"/>
    </w:rPr>
  </w:style>
  <w:style w:type="character" w:styleId="a4">
    <w:name w:val="Strong"/>
    <w:qFormat/>
    <w:rsid w:val="00C33AC3"/>
    <w:rPr>
      <w:b/>
      <w:bCs/>
    </w:rPr>
  </w:style>
  <w:style w:type="character" w:customStyle="1" w:styleId="19">
    <w:name w:val="Σώμα κειμένου (19)_"/>
    <w:rsid w:val="00C33AC3"/>
    <w:rPr>
      <w:rFonts w:ascii="Calibri" w:hAnsi="Calibri" w:cs="Calibri"/>
      <w:sz w:val="23"/>
      <w:szCs w:val="23"/>
      <w:shd w:val="clear" w:color="auto" w:fill="FFFFFF"/>
    </w:rPr>
  </w:style>
  <w:style w:type="character" w:customStyle="1" w:styleId="190">
    <w:name w:val="Σώμα κειμένου (19)"/>
    <w:rsid w:val="00C33AC3"/>
    <w:rPr>
      <w:rFonts w:ascii="Calibri" w:hAnsi="Calibri" w:cs="Calibri"/>
      <w:sz w:val="23"/>
      <w:szCs w:val="23"/>
      <w:u w:val="single"/>
      <w:shd w:val="clear" w:color="auto" w:fill="FFFFFF"/>
    </w:rPr>
  </w:style>
  <w:style w:type="character" w:customStyle="1" w:styleId="Char2">
    <w:name w:val="Σώμα κειμένου Char"/>
    <w:rsid w:val="00C33AC3"/>
    <w:rPr>
      <w:sz w:val="24"/>
      <w:szCs w:val="24"/>
    </w:rPr>
  </w:style>
  <w:style w:type="character" w:customStyle="1" w:styleId="a5">
    <w:name w:val="Σύμβολο υποσημείωσης"/>
    <w:rsid w:val="00C33AC3"/>
    <w:rPr>
      <w:vertAlign w:val="superscript"/>
    </w:rPr>
  </w:style>
  <w:style w:type="character" w:styleId="a6">
    <w:name w:val="Emphasis"/>
    <w:qFormat/>
    <w:rsid w:val="00C33AC3"/>
    <w:rPr>
      <w:rFonts w:ascii="Arial Black" w:hAnsi="Arial Black" w:cs="Arial Black"/>
      <w:sz w:val="18"/>
    </w:rPr>
  </w:style>
  <w:style w:type="paragraph" w:customStyle="1" w:styleId="a7">
    <w:name w:val="Επικεφαλίδα"/>
    <w:basedOn w:val="a"/>
    <w:next w:val="a8"/>
    <w:rsid w:val="00C33AC3"/>
    <w:pPr>
      <w:keepNext/>
      <w:spacing w:before="240" w:after="120"/>
    </w:pPr>
    <w:rPr>
      <w:rFonts w:ascii="Arial" w:eastAsia="Arial Unicode MS" w:hAnsi="Arial" w:cs="Mangal"/>
      <w:sz w:val="28"/>
      <w:szCs w:val="28"/>
    </w:rPr>
  </w:style>
  <w:style w:type="paragraph" w:styleId="a8">
    <w:name w:val="Body Text"/>
    <w:basedOn w:val="a"/>
    <w:rsid w:val="00C33AC3"/>
    <w:pPr>
      <w:jc w:val="both"/>
    </w:pPr>
  </w:style>
  <w:style w:type="paragraph" w:styleId="a9">
    <w:name w:val="List"/>
    <w:basedOn w:val="a8"/>
    <w:rsid w:val="00C33AC3"/>
    <w:rPr>
      <w:rFonts w:cs="Mangal"/>
    </w:rPr>
  </w:style>
  <w:style w:type="paragraph" w:customStyle="1" w:styleId="12">
    <w:name w:val="Λεζάντα1"/>
    <w:basedOn w:val="a"/>
    <w:rsid w:val="00C33AC3"/>
    <w:pPr>
      <w:suppressLineNumbers/>
      <w:spacing w:before="120" w:after="120"/>
    </w:pPr>
    <w:rPr>
      <w:rFonts w:cs="Mangal"/>
      <w:i/>
      <w:iCs/>
    </w:rPr>
  </w:style>
  <w:style w:type="paragraph" w:customStyle="1" w:styleId="aa">
    <w:name w:val="Ευρετήριο"/>
    <w:basedOn w:val="a"/>
    <w:rsid w:val="00C33AC3"/>
    <w:pPr>
      <w:suppressLineNumbers/>
    </w:pPr>
    <w:rPr>
      <w:rFonts w:cs="Mangal"/>
    </w:rPr>
  </w:style>
  <w:style w:type="paragraph" w:styleId="ab">
    <w:name w:val="Title"/>
    <w:basedOn w:val="a"/>
    <w:next w:val="ac"/>
    <w:qFormat/>
    <w:rsid w:val="00C33AC3"/>
    <w:pPr>
      <w:jc w:val="center"/>
    </w:pPr>
    <w:rPr>
      <w:b/>
      <w:bCs/>
      <w:sz w:val="20"/>
    </w:rPr>
  </w:style>
  <w:style w:type="paragraph" w:styleId="ac">
    <w:name w:val="Subtitle"/>
    <w:basedOn w:val="a7"/>
    <w:next w:val="a8"/>
    <w:qFormat/>
    <w:rsid w:val="00C33AC3"/>
    <w:pPr>
      <w:jc w:val="center"/>
    </w:pPr>
    <w:rPr>
      <w:i/>
      <w:iCs/>
    </w:rPr>
  </w:style>
  <w:style w:type="paragraph" w:styleId="ad">
    <w:name w:val="header"/>
    <w:basedOn w:val="a"/>
    <w:rsid w:val="00C33AC3"/>
    <w:pPr>
      <w:tabs>
        <w:tab w:val="center" w:pos="4153"/>
        <w:tab w:val="right" w:pos="8306"/>
      </w:tabs>
    </w:pPr>
  </w:style>
  <w:style w:type="paragraph" w:styleId="ae">
    <w:name w:val="footer"/>
    <w:basedOn w:val="a"/>
    <w:rsid w:val="00C33AC3"/>
    <w:pPr>
      <w:tabs>
        <w:tab w:val="center" w:pos="4153"/>
        <w:tab w:val="right" w:pos="8306"/>
      </w:tabs>
    </w:pPr>
  </w:style>
  <w:style w:type="paragraph" w:customStyle="1" w:styleId="product-descr">
    <w:name w:val="product-descr"/>
    <w:basedOn w:val="a"/>
    <w:rsid w:val="00C33AC3"/>
    <w:pPr>
      <w:spacing w:before="280" w:after="280"/>
    </w:pPr>
    <w:rPr>
      <w:rFonts w:ascii="Arial Unicode MS" w:eastAsia="Arial Unicode MS" w:hAnsi="Arial Unicode MS" w:cs="Arial Unicode MS"/>
    </w:rPr>
  </w:style>
  <w:style w:type="paragraph" w:styleId="af">
    <w:name w:val="footnote text"/>
    <w:basedOn w:val="a"/>
    <w:rsid w:val="00C33AC3"/>
    <w:rPr>
      <w:sz w:val="20"/>
      <w:szCs w:val="20"/>
      <w:lang w:val="en-AU"/>
    </w:rPr>
  </w:style>
  <w:style w:type="paragraph" w:customStyle="1" w:styleId="21">
    <w:name w:val="Σώμα κείμενου 21"/>
    <w:basedOn w:val="a"/>
    <w:rsid w:val="00C33AC3"/>
    <w:rPr>
      <w:rFonts w:ascii="Book Antiqua" w:hAnsi="Book Antiqua" w:cs="Tahoma"/>
      <w:color w:val="000080"/>
    </w:rPr>
  </w:style>
  <w:style w:type="paragraph" w:styleId="af0">
    <w:name w:val="Body Text Indent"/>
    <w:basedOn w:val="a"/>
    <w:rsid w:val="00C33AC3"/>
    <w:pPr>
      <w:spacing w:line="196" w:lineRule="exact"/>
      <w:ind w:firstLine="1440"/>
    </w:pPr>
    <w:rPr>
      <w:sz w:val="22"/>
      <w:szCs w:val="20"/>
    </w:rPr>
  </w:style>
  <w:style w:type="paragraph" w:customStyle="1" w:styleId="32">
    <w:name w:val="Σώμα κείμενου 32"/>
    <w:basedOn w:val="a"/>
    <w:rsid w:val="00C33AC3"/>
    <w:pPr>
      <w:tabs>
        <w:tab w:val="left" w:pos="14300"/>
      </w:tabs>
      <w:spacing w:before="9" w:line="360" w:lineRule="auto"/>
      <w:jc w:val="both"/>
    </w:pPr>
    <w:rPr>
      <w:sz w:val="22"/>
    </w:rPr>
  </w:style>
  <w:style w:type="paragraph" w:customStyle="1" w:styleId="210">
    <w:name w:val="Σώμα κείμενου με εσοχή 21"/>
    <w:basedOn w:val="a"/>
    <w:rsid w:val="00C33AC3"/>
    <w:pPr>
      <w:tabs>
        <w:tab w:val="left" w:pos="4253"/>
      </w:tabs>
      <w:spacing w:line="360" w:lineRule="auto"/>
      <w:ind w:left="284"/>
      <w:jc w:val="both"/>
    </w:pPr>
    <w:rPr>
      <w:sz w:val="22"/>
      <w:szCs w:val="20"/>
    </w:rPr>
  </w:style>
  <w:style w:type="paragraph" w:customStyle="1" w:styleId="31">
    <w:name w:val="Σώμα κείμενου με εσοχή 31"/>
    <w:basedOn w:val="a"/>
    <w:rsid w:val="00C33AC3"/>
    <w:pPr>
      <w:tabs>
        <w:tab w:val="left" w:pos="851"/>
      </w:tabs>
      <w:spacing w:line="360" w:lineRule="auto"/>
      <w:ind w:left="1560"/>
    </w:pPr>
    <w:rPr>
      <w:rFonts w:ascii="Arial" w:hAnsi="Arial" w:cs="Arial"/>
      <w:szCs w:val="20"/>
    </w:rPr>
  </w:style>
  <w:style w:type="paragraph" w:styleId="af1">
    <w:name w:val="Balloon Text"/>
    <w:basedOn w:val="a"/>
    <w:rsid w:val="00C33AC3"/>
    <w:rPr>
      <w:rFonts w:ascii="Tahoma" w:hAnsi="Tahoma" w:cs="Tahoma"/>
      <w:sz w:val="16"/>
      <w:szCs w:val="16"/>
    </w:rPr>
  </w:style>
  <w:style w:type="paragraph" w:customStyle="1" w:styleId="BodyText21">
    <w:name w:val="Body Text 21"/>
    <w:basedOn w:val="a"/>
    <w:rsid w:val="00C33AC3"/>
    <w:pPr>
      <w:ind w:left="660"/>
    </w:pPr>
    <w:rPr>
      <w:szCs w:val="20"/>
    </w:rPr>
  </w:style>
  <w:style w:type="paragraph" w:customStyle="1" w:styleId="Default">
    <w:name w:val="Default"/>
    <w:rsid w:val="00C33AC3"/>
    <w:pPr>
      <w:suppressAutoHyphens/>
      <w:autoSpaceDE w:val="0"/>
    </w:pPr>
    <w:rPr>
      <w:rFonts w:ascii="Arial" w:hAnsi="Arial" w:cs="Arial"/>
      <w:color w:val="000000"/>
      <w:sz w:val="24"/>
      <w:szCs w:val="24"/>
      <w:lang w:eastAsia="ar-SA"/>
    </w:rPr>
  </w:style>
  <w:style w:type="paragraph" w:customStyle="1" w:styleId="13">
    <w:name w:val="Κείμενο σχολίου1"/>
    <w:basedOn w:val="a"/>
    <w:rsid w:val="00C33AC3"/>
    <w:pPr>
      <w:keepLines/>
      <w:widowControl w:val="0"/>
      <w:tabs>
        <w:tab w:val="left" w:pos="187"/>
      </w:tabs>
      <w:overflowPunct w:val="0"/>
      <w:autoSpaceDE w:val="0"/>
      <w:spacing w:before="120" w:after="120" w:line="220" w:lineRule="exact"/>
      <w:ind w:left="187" w:hanging="187"/>
      <w:jc w:val="both"/>
      <w:textAlignment w:val="baseline"/>
    </w:pPr>
    <w:rPr>
      <w:rFonts w:ascii="Arial" w:hAnsi="Arial" w:cs="Arial"/>
      <w:sz w:val="18"/>
      <w:szCs w:val="20"/>
    </w:rPr>
  </w:style>
  <w:style w:type="paragraph" w:customStyle="1" w:styleId="Aaoeeu">
    <w:name w:val="Aaoeeu"/>
    <w:rsid w:val="00C33AC3"/>
    <w:pPr>
      <w:widowControl w:val="0"/>
      <w:suppressAutoHyphens/>
      <w:overflowPunct w:val="0"/>
      <w:autoSpaceDE w:val="0"/>
      <w:jc w:val="both"/>
      <w:textAlignment w:val="baseline"/>
    </w:pPr>
    <w:rPr>
      <w:rFonts w:ascii="Arial" w:hAnsi="Arial" w:cs="Arial"/>
      <w:sz w:val="24"/>
      <w:lang w:eastAsia="ar-SA"/>
    </w:rPr>
  </w:style>
  <w:style w:type="paragraph" w:styleId="af2">
    <w:name w:val="No Spacing"/>
    <w:qFormat/>
    <w:rsid w:val="00C33AC3"/>
    <w:pPr>
      <w:suppressAutoHyphens/>
    </w:pPr>
    <w:rPr>
      <w:sz w:val="24"/>
      <w:szCs w:val="24"/>
      <w:lang w:eastAsia="ar-SA"/>
    </w:rPr>
  </w:style>
  <w:style w:type="paragraph" w:customStyle="1" w:styleId="191">
    <w:name w:val="Σώμα κειμένου (19)1"/>
    <w:basedOn w:val="a"/>
    <w:rsid w:val="00C33AC3"/>
    <w:pPr>
      <w:widowControl w:val="0"/>
      <w:shd w:val="clear" w:color="auto" w:fill="FFFFFF"/>
      <w:spacing w:after="360" w:line="240" w:lineRule="atLeast"/>
      <w:jc w:val="both"/>
    </w:pPr>
    <w:rPr>
      <w:rFonts w:ascii="Calibri" w:hAnsi="Calibri" w:cs="Calibri"/>
      <w:sz w:val="23"/>
      <w:szCs w:val="23"/>
    </w:rPr>
  </w:style>
  <w:style w:type="paragraph" w:customStyle="1" w:styleId="b1l">
    <w:name w:val="b1l"/>
    <w:basedOn w:val="a"/>
    <w:next w:val="a"/>
    <w:rsid w:val="00C33AC3"/>
    <w:pPr>
      <w:numPr>
        <w:numId w:val="6"/>
      </w:numPr>
      <w:overflowPunct w:val="0"/>
      <w:autoSpaceDE w:val="0"/>
      <w:spacing w:before="120" w:line="300" w:lineRule="atLeast"/>
      <w:jc w:val="both"/>
    </w:pPr>
    <w:rPr>
      <w:szCs w:val="20"/>
    </w:rPr>
  </w:style>
  <w:style w:type="paragraph" w:customStyle="1" w:styleId="StyleTimesNewRoman12ptLinespacingsingle">
    <w:name w:val="Style Times New Roman 12 pt Line spacing:  single"/>
    <w:basedOn w:val="a"/>
    <w:rsid w:val="00C33AC3"/>
    <w:pPr>
      <w:spacing w:after="120"/>
      <w:jc w:val="both"/>
    </w:pPr>
    <w:rPr>
      <w:rFonts w:ascii="Tahoma" w:hAnsi="Tahoma" w:cs="Tahoma"/>
      <w:sz w:val="22"/>
      <w:szCs w:val="20"/>
    </w:rPr>
  </w:style>
  <w:style w:type="paragraph" w:customStyle="1" w:styleId="14">
    <w:name w:val="Βασικό1"/>
    <w:rsid w:val="00C33AC3"/>
    <w:pPr>
      <w:suppressAutoHyphens/>
      <w:spacing w:line="276" w:lineRule="auto"/>
    </w:pPr>
    <w:rPr>
      <w:rFonts w:ascii="Arial" w:eastAsia="Arial" w:hAnsi="Arial" w:cs="Arial"/>
      <w:color w:val="000000"/>
      <w:sz w:val="22"/>
      <w:szCs w:val="22"/>
      <w:lang w:eastAsia="ar-SA"/>
    </w:rPr>
  </w:style>
  <w:style w:type="paragraph" w:customStyle="1" w:styleId="11">
    <w:name w:val="Επικεφαλίδα 11"/>
    <w:basedOn w:val="a"/>
    <w:rsid w:val="00C33AC3"/>
    <w:pPr>
      <w:keepNext/>
      <w:numPr>
        <w:numId w:val="10"/>
      </w:numPr>
      <w:tabs>
        <w:tab w:val="left" w:pos="1080"/>
      </w:tabs>
      <w:spacing w:before="120"/>
      <w:jc w:val="both"/>
    </w:pPr>
    <w:rPr>
      <w:rFonts w:ascii="Arial" w:hAnsi="Arial" w:cs="Arial"/>
      <w:b/>
      <w:bCs/>
      <w:color w:val="FFFFFF"/>
      <w:sz w:val="20"/>
    </w:rPr>
  </w:style>
  <w:style w:type="paragraph" w:customStyle="1" w:styleId="211">
    <w:name w:val="Επικεφαλίδα 21"/>
    <w:basedOn w:val="a"/>
    <w:rsid w:val="00C33AC3"/>
    <w:pPr>
      <w:keepNext/>
      <w:shd w:val="clear" w:color="auto" w:fill="D9D9D9"/>
      <w:tabs>
        <w:tab w:val="left" w:pos="1440"/>
      </w:tabs>
      <w:spacing w:before="120"/>
      <w:jc w:val="both"/>
    </w:pPr>
    <w:rPr>
      <w:rFonts w:ascii="Arial" w:hAnsi="Arial" w:cs="Arial"/>
      <w:b/>
      <w:bCs/>
      <w:i/>
      <w:iCs/>
      <w:sz w:val="22"/>
    </w:rPr>
  </w:style>
  <w:style w:type="paragraph" w:customStyle="1" w:styleId="310">
    <w:name w:val="Επικεφαλίδα 31"/>
    <w:basedOn w:val="a"/>
    <w:rsid w:val="00C33AC3"/>
    <w:pPr>
      <w:keepNext/>
      <w:tabs>
        <w:tab w:val="num" w:pos="1440"/>
      </w:tabs>
      <w:spacing w:before="120"/>
      <w:jc w:val="both"/>
    </w:pPr>
    <w:rPr>
      <w:rFonts w:ascii="Arial" w:hAnsi="Arial" w:cs="Arial"/>
      <w:b/>
      <w:bCs/>
      <w:sz w:val="22"/>
    </w:rPr>
  </w:style>
  <w:style w:type="paragraph" w:customStyle="1" w:styleId="41">
    <w:name w:val="Επικεφαλίδα 41"/>
    <w:basedOn w:val="a"/>
    <w:rsid w:val="00C33AC3"/>
    <w:pPr>
      <w:keepNext/>
      <w:tabs>
        <w:tab w:val="left" w:pos="1260"/>
        <w:tab w:val="num" w:pos="1440"/>
      </w:tabs>
      <w:spacing w:before="120"/>
      <w:jc w:val="both"/>
    </w:pPr>
    <w:rPr>
      <w:rFonts w:ascii="Arial" w:hAnsi="Arial" w:cs="Arial"/>
      <w:bCs/>
      <w:i/>
      <w:shadow/>
      <w:sz w:val="20"/>
      <w:lang w:val="en-GB"/>
    </w:rPr>
  </w:style>
  <w:style w:type="paragraph" w:customStyle="1" w:styleId="311">
    <w:name w:val="Σώμα κείμενου 31"/>
    <w:basedOn w:val="a"/>
    <w:rsid w:val="00C33AC3"/>
    <w:pPr>
      <w:jc w:val="both"/>
    </w:pPr>
    <w:rPr>
      <w:sz w:val="20"/>
      <w:szCs w:val="20"/>
    </w:rPr>
  </w:style>
  <w:style w:type="paragraph" w:customStyle="1" w:styleId="Bodytext">
    <w:name w:val="Body text"/>
    <w:basedOn w:val="a"/>
    <w:rsid w:val="00C33AC3"/>
    <w:pPr>
      <w:overflowPunct w:val="0"/>
      <w:autoSpaceDE w:val="0"/>
      <w:ind w:left="284" w:firstLine="851"/>
      <w:jc w:val="both"/>
      <w:textAlignment w:val="baseline"/>
    </w:pPr>
    <w:rPr>
      <w:spacing w:val="-3"/>
      <w:sz w:val="22"/>
      <w:szCs w:val="20"/>
    </w:rPr>
  </w:style>
  <w:style w:type="paragraph" w:customStyle="1" w:styleId="af3">
    <w:name w:val="Περιεχόμενα πίνακα"/>
    <w:basedOn w:val="a"/>
    <w:rsid w:val="00C33AC3"/>
    <w:pPr>
      <w:suppressLineNumbers/>
    </w:pPr>
  </w:style>
  <w:style w:type="paragraph" w:customStyle="1" w:styleId="af4">
    <w:name w:val="Επικεφαλίδα πίνακα"/>
    <w:basedOn w:val="af3"/>
    <w:rsid w:val="00C33AC3"/>
    <w:pPr>
      <w:jc w:val="center"/>
    </w:pPr>
    <w:rPr>
      <w:b/>
      <w:bCs/>
    </w:rPr>
  </w:style>
  <w:style w:type="paragraph" w:customStyle="1" w:styleId="af5">
    <w:name w:val="Περιεχόμενα πλαισίου"/>
    <w:basedOn w:val="a8"/>
    <w:rsid w:val="00C33AC3"/>
  </w:style>
  <w:style w:type="character" w:customStyle="1" w:styleId="WW8Dropcap0">
    <w:name w:val="WW8Dropcap0"/>
    <w:rsid w:val="00432474"/>
    <w:rPr>
      <w:rFonts w:ascii="Cambria" w:hAnsi="Cambria" w:cs="Cambria"/>
      <w:b/>
      <w:bCs/>
      <w:color w:val="808080"/>
      <w:sz w:val="129"/>
    </w:rPr>
  </w:style>
  <w:style w:type="paragraph" w:styleId="af6">
    <w:name w:val="List Paragraph"/>
    <w:basedOn w:val="a"/>
    <w:uiPriority w:val="34"/>
    <w:qFormat/>
    <w:rsid w:val="00432474"/>
    <w:pPr>
      <w:suppressAutoHyphens w:val="0"/>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de">
    <w:name w:val="code"/>
    <w:basedOn w:val="a"/>
    <w:rsid w:val="0096542D"/>
    <w:pPr>
      <w:suppressAutoHyphens w:val="0"/>
      <w:spacing w:before="100" w:beforeAutospacing="1" w:after="100" w:afterAutospacing="1"/>
    </w:pPr>
    <w:rPr>
      <w:lang w:val="en-US" w:eastAsia="en-US"/>
    </w:rPr>
  </w:style>
  <w:style w:type="paragraph" w:styleId="Web">
    <w:name w:val="Normal (Web)"/>
    <w:basedOn w:val="a"/>
    <w:uiPriority w:val="99"/>
    <w:semiHidden/>
    <w:unhideWhenUsed/>
    <w:rsid w:val="00B64492"/>
    <w:pPr>
      <w:suppressAutoHyphens w:val="0"/>
      <w:spacing w:before="100" w:beforeAutospacing="1" w:after="100" w:afterAutospacing="1"/>
    </w:pPr>
    <w:rPr>
      <w:lang w:val="en-US" w:eastAsia="en-US"/>
    </w:rPr>
  </w:style>
  <w:style w:type="character" w:customStyle="1" w:styleId="FootnoteReference2">
    <w:name w:val="Footnote Reference2"/>
    <w:rsid w:val="00EF363B"/>
    <w:rPr>
      <w:vertAlign w:val="superscript"/>
    </w:rPr>
  </w:style>
  <w:style w:type="paragraph" w:customStyle="1" w:styleId="foothanging">
    <w:name w:val="foot_hanging"/>
    <w:basedOn w:val="af"/>
    <w:rsid w:val="00EF363B"/>
    <w:pPr>
      <w:ind w:left="426" w:hanging="426"/>
      <w:jc w:val="both"/>
    </w:pPr>
    <w:rPr>
      <w:rFonts w:ascii="Calibri" w:hAnsi="Calibri" w:cs="Calibri"/>
      <w:sz w:val="18"/>
      <w:szCs w:val="18"/>
      <w:lang w:val="en-IE" w:eastAsia="zh-CN"/>
    </w:rPr>
  </w:style>
  <w:style w:type="paragraph" w:styleId="af7">
    <w:name w:val="endnote text"/>
    <w:basedOn w:val="a"/>
    <w:link w:val="Char3"/>
    <w:uiPriority w:val="99"/>
    <w:semiHidden/>
    <w:unhideWhenUsed/>
    <w:rsid w:val="00FC673F"/>
    <w:rPr>
      <w:sz w:val="20"/>
      <w:szCs w:val="20"/>
    </w:rPr>
  </w:style>
  <w:style w:type="character" w:customStyle="1" w:styleId="Char3">
    <w:name w:val="Κείμενο σημείωσης τέλους Char"/>
    <w:basedOn w:val="a0"/>
    <w:link w:val="af7"/>
    <w:uiPriority w:val="99"/>
    <w:semiHidden/>
    <w:rsid w:val="00FC673F"/>
    <w:rPr>
      <w:lang w:eastAsia="ar-SA"/>
    </w:rPr>
  </w:style>
</w:styles>
</file>

<file path=word/webSettings.xml><?xml version="1.0" encoding="utf-8"?>
<w:webSettings xmlns:r="http://schemas.openxmlformats.org/officeDocument/2006/relationships" xmlns:w="http://schemas.openxmlformats.org/wordprocessingml/2006/main">
  <w:divs>
    <w:div w:id="435175413">
      <w:bodyDiv w:val="1"/>
      <w:marLeft w:val="0"/>
      <w:marRight w:val="0"/>
      <w:marTop w:val="0"/>
      <w:marBottom w:val="0"/>
      <w:divBdr>
        <w:top w:val="none" w:sz="0" w:space="0" w:color="auto"/>
        <w:left w:val="none" w:sz="0" w:space="0" w:color="auto"/>
        <w:bottom w:val="none" w:sz="0" w:space="0" w:color="auto"/>
        <w:right w:val="none" w:sz="0" w:space="0" w:color="auto"/>
      </w:divBdr>
      <w:divsChild>
        <w:div w:id="1535265644">
          <w:marLeft w:val="0"/>
          <w:marRight w:val="0"/>
          <w:marTop w:val="0"/>
          <w:marBottom w:val="168"/>
          <w:divBdr>
            <w:top w:val="none" w:sz="0" w:space="0" w:color="auto"/>
            <w:left w:val="none" w:sz="0" w:space="0" w:color="auto"/>
            <w:bottom w:val="single" w:sz="12" w:space="1" w:color="F2F2F2"/>
            <w:right w:val="none" w:sz="0" w:space="0" w:color="auto"/>
          </w:divBdr>
        </w:div>
      </w:divsChild>
    </w:div>
    <w:div w:id="513610837">
      <w:bodyDiv w:val="1"/>
      <w:marLeft w:val="0"/>
      <w:marRight w:val="0"/>
      <w:marTop w:val="0"/>
      <w:marBottom w:val="0"/>
      <w:divBdr>
        <w:top w:val="none" w:sz="0" w:space="0" w:color="auto"/>
        <w:left w:val="none" w:sz="0" w:space="0" w:color="auto"/>
        <w:bottom w:val="none" w:sz="0" w:space="0" w:color="auto"/>
        <w:right w:val="none" w:sz="0" w:space="0" w:color="auto"/>
      </w:divBdr>
    </w:div>
    <w:div w:id="821889487">
      <w:bodyDiv w:val="1"/>
      <w:marLeft w:val="0"/>
      <w:marRight w:val="0"/>
      <w:marTop w:val="0"/>
      <w:marBottom w:val="0"/>
      <w:divBdr>
        <w:top w:val="none" w:sz="0" w:space="0" w:color="auto"/>
        <w:left w:val="none" w:sz="0" w:space="0" w:color="auto"/>
        <w:bottom w:val="none" w:sz="0" w:space="0" w:color="auto"/>
        <w:right w:val="none" w:sz="0" w:space="0" w:color="auto"/>
      </w:divBdr>
    </w:div>
    <w:div w:id="995914530">
      <w:bodyDiv w:val="1"/>
      <w:marLeft w:val="0"/>
      <w:marRight w:val="0"/>
      <w:marTop w:val="0"/>
      <w:marBottom w:val="0"/>
      <w:divBdr>
        <w:top w:val="none" w:sz="0" w:space="0" w:color="auto"/>
        <w:left w:val="none" w:sz="0" w:space="0" w:color="auto"/>
        <w:bottom w:val="none" w:sz="0" w:space="0" w:color="auto"/>
        <w:right w:val="none" w:sz="0" w:space="0" w:color="auto"/>
      </w:divBdr>
    </w:div>
    <w:div w:id="1260259682">
      <w:bodyDiv w:val="1"/>
      <w:marLeft w:val="0"/>
      <w:marRight w:val="0"/>
      <w:marTop w:val="0"/>
      <w:marBottom w:val="0"/>
      <w:divBdr>
        <w:top w:val="none" w:sz="0" w:space="0" w:color="auto"/>
        <w:left w:val="none" w:sz="0" w:space="0" w:color="auto"/>
        <w:bottom w:val="none" w:sz="0" w:space="0" w:color="auto"/>
        <w:right w:val="none" w:sz="0" w:space="0" w:color="auto"/>
      </w:divBdr>
    </w:div>
    <w:div w:id="1369836449">
      <w:bodyDiv w:val="1"/>
      <w:marLeft w:val="0"/>
      <w:marRight w:val="0"/>
      <w:marTop w:val="0"/>
      <w:marBottom w:val="0"/>
      <w:divBdr>
        <w:top w:val="none" w:sz="0" w:space="0" w:color="auto"/>
        <w:left w:val="none" w:sz="0" w:space="0" w:color="auto"/>
        <w:bottom w:val="none" w:sz="0" w:space="0" w:color="auto"/>
        <w:right w:val="none" w:sz="0" w:space="0" w:color="auto"/>
      </w:divBdr>
      <w:divsChild>
        <w:div w:id="1209760070">
          <w:marLeft w:val="0"/>
          <w:marRight w:val="0"/>
          <w:marTop w:val="0"/>
          <w:marBottom w:val="240"/>
          <w:divBdr>
            <w:top w:val="none" w:sz="0" w:space="0" w:color="auto"/>
            <w:left w:val="none" w:sz="0" w:space="0" w:color="auto"/>
            <w:bottom w:val="none" w:sz="0" w:space="0" w:color="auto"/>
            <w:right w:val="none" w:sz="0" w:space="0" w:color="auto"/>
          </w:divBdr>
          <w:divsChild>
            <w:div w:id="11349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298732">
      <w:bodyDiv w:val="1"/>
      <w:marLeft w:val="0"/>
      <w:marRight w:val="0"/>
      <w:marTop w:val="0"/>
      <w:marBottom w:val="0"/>
      <w:divBdr>
        <w:top w:val="none" w:sz="0" w:space="0" w:color="auto"/>
        <w:left w:val="none" w:sz="0" w:space="0" w:color="auto"/>
        <w:bottom w:val="none" w:sz="0" w:space="0" w:color="auto"/>
        <w:right w:val="none" w:sz="0" w:space="0" w:color="auto"/>
      </w:divBdr>
    </w:div>
    <w:div w:id="1728797823">
      <w:bodyDiv w:val="1"/>
      <w:marLeft w:val="0"/>
      <w:marRight w:val="0"/>
      <w:marTop w:val="0"/>
      <w:marBottom w:val="0"/>
      <w:divBdr>
        <w:top w:val="none" w:sz="0" w:space="0" w:color="auto"/>
        <w:left w:val="none" w:sz="0" w:space="0" w:color="auto"/>
        <w:bottom w:val="none" w:sz="0" w:space="0" w:color="auto"/>
        <w:right w:val="none" w:sz="0" w:space="0" w:color="auto"/>
      </w:divBdr>
    </w:div>
    <w:div w:id="1943950389">
      <w:bodyDiv w:val="1"/>
      <w:marLeft w:val="0"/>
      <w:marRight w:val="0"/>
      <w:marTop w:val="0"/>
      <w:marBottom w:val="0"/>
      <w:divBdr>
        <w:top w:val="none" w:sz="0" w:space="0" w:color="auto"/>
        <w:left w:val="none" w:sz="0" w:space="0" w:color="auto"/>
        <w:bottom w:val="none" w:sz="0" w:space="0" w:color="auto"/>
        <w:right w:val="none" w:sz="0" w:space="0" w:color="auto"/>
      </w:divBdr>
    </w:div>
    <w:div w:id="2002927857">
      <w:bodyDiv w:val="1"/>
      <w:marLeft w:val="0"/>
      <w:marRight w:val="0"/>
      <w:marTop w:val="0"/>
      <w:marBottom w:val="0"/>
      <w:divBdr>
        <w:top w:val="none" w:sz="0" w:space="0" w:color="auto"/>
        <w:left w:val="none" w:sz="0" w:space="0" w:color="auto"/>
        <w:bottom w:val="none" w:sz="0" w:space="0" w:color="auto"/>
        <w:right w:val="none" w:sz="0" w:space="0" w:color="auto"/>
      </w:divBdr>
    </w:div>
    <w:div w:id="2098020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imosnet.gr/index.php?MDL=pages&amp;Branch=N_N0000000002_N0000000020_N0000002071_N0000016412_N0000018882" TargetMode="External"/><Relationship Id="rId5" Type="http://schemas.openxmlformats.org/officeDocument/2006/relationships/webSettings" Target="webSettings.xml"/><Relationship Id="rId10" Type="http://schemas.openxmlformats.org/officeDocument/2006/relationships/hyperlink" Target="http://www.dimosnet.gr/index.php?MDL=pages&amp;Branch=N_N0000000002_N0000000020_N0000000037_N0000015735_N0000016702"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38D9D3-160B-43EB-866B-0F2EEAA020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14</Pages>
  <Words>5335</Words>
  <Characters>30412</Characters>
  <Application>Microsoft Office Word</Application>
  <DocSecurity>0</DocSecurity>
  <Lines>253</Lines>
  <Paragraphs>71</Paragraphs>
  <ScaleCrop>false</ScaleCrop>
  <HeadingPairs>
    <vt:vector size="2" baseType="variant">
      <vt:variant>
        <vt:lpstr>Τίτλος</vt:lpstr>
      </vt:variant>
      <vt:variant>
        <vt:i4>1</vt:i4>
      </vt:variant>
    </vt:vector>
  </HeadingPairs>
  <TitlesOfParts>
    <vt:vector size="1" baseType="lpstr">
      <vt:lpstr>ΔΗΜΟΣ  ΚΕΡΚΥΡΑΙΩΝ</vt:lpstr>
    </vt:vector>
  </TitlesOfParts>
  <Company/>
  <LinksUpToDate>false</LinksUpToDate>
  <CharactersWithSpaces>35676</CharactersWithSpaces>
  <SharedDoc>false</SharedDoc>
  <HLinks>
    <vt:vector size="12" baseType="variant">
      <vt:variant>
        <vt:i4>4849780</vt:i4>
      </vt:variant>
      <vt:variant>
        <vt:i4>3</vt:i4>
      </vt:variant>
      <vt:variant>
        <vt:i4>0</vt:i4>
      </vt:variant>
      <vt:variant>
        <vt:i4>5</vt:i4>
      </vt:variant>
      <vt:variant>
        <vt:lpwstr>http://www.dimosnet.gr/index.php?MDL=pages&amp;Branch=N_N0000000002_N0000000020_N0000002071_N0000016412_N0000018882</vt:lpwstr>
      </vt:variant>
      <vt:variant>
        <vt:lpwstr/>
      </vt:variant>
      <vt:variant>
        <vt:i4>4915321</vt:i4>
      </vt:variant>
      <vt:variant>
        <vt:i4>0</vt:i4>
      </vt:variant>
      <vt:variant>
        <vt:i4>0</vt:i4>
      </vt:variant>
      <vt:variant>
        <vt:i4>5</vt:i4>
      </vt:variant>
      <vt:variant>
        <vt:lpwstr>http://www.dimosnet.gr/index.php?MDL=pages&amp;Branch=N_N0000000002_N0000000020_N0000000037_N0000015735_N0000016702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ΔΗΜΟΣ  ΚΕΡΚΥΡΑΙΩΝ</dc:title>
  <dc:creator>.</dc:creator>
  <cp:lastModifiedBy>user</cp:lastModifiedBy>
  <cp:revision>6</cp:revision>
  <cp:lastPrinted>2020-08-28T08:27:00Z</cp:lastPrinted>
  <dcterms:created xsi:type="dcterms:W3CDTF">2020-08-27T11:50:00Z</dcterms:created>
  <dcterms:modified xsi:type="dcterms:W3CDTF">2020-08-28T08:30:00Z</dcterms:modified>
</cp:coreProperties>
</file>