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34" w:type="dxa"/>
        <w:tblInd w:w="108" w:type="dxa"/>
        <w:tblLayout w:type="fixed"/>
        <w:tblLook w:val="0000"/>
      </w:tblPr>
      <w:tblGrid>
        <w:gridCol w:w="595"/>
        <w:gridCol w:w="1477"/>
        <w:gridCol w:w="1472"/>
        <w:gridCol w:w="425"/>
        <w:gridCol w:w="425"/>
        <w:gridCol w:w="284"/>
        <w:gridCol w:w="708"/>
        <w:gridCol w:w="388"/>
        <w:gridCol w:w="38"/>
        <w:gridCol w:w="709"/>
        <w:gridCol w:w="528"/>
        <w:gridCol w:w="606"/>
        <w:gridCol w:w="1843"/>
        <w:gridCol w:w="236"/>
      </w:tblGrid>
      <w:tr w:rsidR="005270B2" w:rsidRPr="005A60EE" w:rsidTr="00DD033B">
        <w:trPr>
          <w:trHeight w:val="285"/>
        </w:trPr>
        <w:tc>
          <w:tcPr>
            <w:tcW w:w="2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5270B2" w:rsidRPr="005A60EE" w:rsidTr="00DD033B">
        <w:trPr>
          <w:trHeight w:val="285"/>
        </w:trPr>
        <w:tc>
          <w:tcPr>
            <w:tcW w:w="2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5270B2" w:rsidRPr="005A60EE" w:rsidTr="00DD033B">
        <w:trPr>
          <w:trHeight w:val="285"/>
        </w:trPr>
        <w:tc>
          <w:tcPr>
            <w:tcW w:w="2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5270B2" w:rsidRPr="005A60EE" w:rsidTr="00DD033B">
        <w:trPr>
          <w:trHeight w:val="300"/>
        </w:trPr>
        <w:tc>
          <w:tcPr>
            <w:tcW w:w="3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8A2A96" w:rsidRDefault="005270B2" w:rsidP="00DD033B">
            <w:pPr>
              <w:spacing w:after="0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8A2A9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ΕΛΛΗΝΙΚΗ  ΔΗΜΟΚΡΑΤΙΑ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8A2A96" w:rsidRDefault="005270B2" w:rsidP="00DD033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5270B2" w:rsidRPr="005A60EE" w:rsidTr="00DD033B">
        <w:trPr>
          <w:trHeight w:val="300"/>
        </w:trPr>
        <w:tc>
          <w:tcPr>
            <w:tcW w:w="704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8A2A96" w:rsidRDefault="005270B2" w:rsidP="00DD033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  <w:r w:rsidRPr="008A2A9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ΔΗΜΟΣ ΚΕΝΤΡΙΚΗΣ  ΚΕΡΚΥΡΑΣ &amp; ΔΙΑΠΟΝΤΙΩΝ ΝΗΣΩΝ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5270B2" w:rsidRPr="005A60EE" w:rsidTr="00DD033B">
        <w:trPr>
          <w:trHeight w:val="300"/>
        </w:trPr>
        <w:tc>
          <w:tcPr>
            <w:tcW w:w="46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8A2A96" w:rsidRDefault="005270B2" w:rsidP="00DD033B">
            <w:pPr>
              <w:spacing w:after="0"/>
              <w:rPr>
                <w:rFonts w:cs="Times New Roman"/>
                <w:color w:val="000000"/>
                <w:sz w:val="20"/>
                <w:szCs w:val="20"/>
              </w:rPr>
            </w:pPr>
            <w:r w:rsidRPr="008A2A9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Δ/ΝΣΗ ΕΠΙΧΕΙΡΗΣΙΑΚΟΥ ΕΡΓΟΥ</w:t>
            </w:r>
            <w:r w:rsidRPr="008A2A96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5270B2" w:rsidRPr="005A60EE" w:rsidTr="00DD033B">
        <w:trPr>
          <w:gridAfter w:val="1"/>
          <w:wAfter w:w="236" w:type="dxa"/>
          <w:trHeight w:val="391"/>
        </w:trPr>
        <w:tc>
          <w:tcPr>
            <w:tcW w:w="949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i/>
                <w:iCs/>
                <w:sz w:val="24"/>
              </w:rPr>
            </w:pPr>
            <w:r w:rsidRPr="008A2A96">
              <w:rPr>
                <w:rFonts w:cs="Times New Roman"/>
                <w:b/>
                <w:bCs/>
                <w:i/>
                <w:iCs/>
                <w:sz w:val="24"/>
              </w:rPr>
              <w:t xml:space="preserve">Προμήθεια  Κάδων  Απορριμμάτων   </w:t>
            </w:r>
          </w:p>
        </w:tc>
      </w:tr>
      <w:tr w:rsidR="005270B2" w:rsidRPr="005A60EE" w:rsidTr="00DD033B">
        <w:trPr>
          <w:gridAfter w:val="1"/>
          <w:wAfter w:w="236" w:type="dxa"/>
          <w:trHeight w:val="465"/>
        </w:trPr>
        <w:tc>
          <w:tcPr>
            <w:tcW w:w="949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BE5A4E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 w:rsidRPr="00BE5A4E">
              <w:rPr>
                <w:rFonts w:cs="Times New Roman"/>
                <w:b/>
                <w:bCs/>
                <w:color w:val="000000"/>
                <w:sz w:val="28"/>
                <w:szCs w:val="28"/>
                <w:u w:val="single"/>
              </w:rPr>
              <w:t>ΟΙΚΟΝΟΜΙΚΗ  ΠΡΟΣΦΟΡΑ</w:t>
            </w:r>
          </w:p>
        </w:tc>
      </w:tr>
      <w:tr w:rsidR="005270B2" w:rsidRPr="005A60EE" w:rsidTr="00DD033B">
        <w:trPr>
          <w:trHeight w:val="285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29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1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5270B2" w:rsidRPr="005A60EE" w:rsidTr="00DD033B">
        <w:trPr>
          <w:gridAfter w:val="1"/>
          <w:wAfter w:w="236" w:type="dxa"/>
          <w:trHeight w:val="61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</w:rPr>
            </w:pPr>
            <w:r w:rsidRPr="005A60EE">
              <w:rPr>
                <w:rFonts w:cs="Times New Roman"/>
                <w:b/>
                <w:bCs/>
                <w:color w:val="000000"/>
              </w:rPr>
              <w:t>Α/Α</w:t>
            </w:r>
          </w:p>
        </w:tc>
        <w:tc>
          <w:tcPr>
            <w:tcW w:w="294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</w:rPr>
            </w:pPr>
            <w:r w:rsidRPr="005A60EE">
              <w:rPr>
                <w:rFonts w:cs="Times New Roman"/>
                <w:b/>
                <w:bCs/>
                <w:color w:val="000000"/>
              </w:rPr>
              <w:t>ΕΙΔΟΣ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</w:rPr>
            </w:pPr>
            <w:r w:rsidRPr="005A60EE">
              <w:rPr>
                <w:rFonts w:cs="Times New Roman"/>
                <w:b/>
                <w:bCs/>
                <w:color w:val="000000"/>
              </w:rPr>
              <w:t>Α.Τ.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5A60E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Μον. </w:t>
            </w:r>
            <w:proofErr w:type="spellStart"/>
            <w:r w:rsidRPr="005A60E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Μέτρ</w:t>
            </w:r>
            <w:proofErr w:type="spellEnd"/>
            <w:r w:rsidRPr="005A60E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270B2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8A2A96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ΠΟΣΟΤΗΤΑ</w:t>
            </w:r>
          </w:p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8A2A96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ΤΙΜΗ   ΜΟΝΑΔΑΣ    (€)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8A2A96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ΔΑΠΑΝΗ                                   ( € )</w:t>
            </w:r>
          </w:p>
        </w:tc>
      </w:tr>
      <w:tr w:rsidR="005270B2" w:rsidRPr="005A60EE" w:rsidTr="00DD033B">
        <w:trPr>
          <w:gridAfter w:val="1"/>
          <w:wAfter w:w="236" w:type="dxa"/>
          <w:trHeight w:val="660"/>
        </w:trPr>
        <w:tc>
          <w:tcPr>
            <w:tcW w:w="9498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0C0C0"/>
            <w:vAlign w:val="center"/>
          </w:tcPr>
          <w:p w:rsidR="005270B2" w:rsidRPr="00DA17A5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24"/>
              </w:rPr>
            </w:pPr>
            <w:r w:rsidRPr="00DA17A5">
              <w:rPr>
                <w:rFonts w:cs="Times New Roman"/>
                <w:b/>
                <w:bCs/>
                <w:color w:val="000000"/>
                <w:sz w:val="24"/>
              </w:rPr>
              <w:t xml:space="preserve">ΤΜΗΜΑ 1 - ΚΑΔΟΙ  ΑΠΟΡΡΙΜΜΑΤΩΝ  </w:t>
            </w:r>
          </w:p>
        </w:tc>
      </w:tr>
      <w:tr w:rsidR="005270B2" w:rsidRPr="005A60EE" w:rsidTr="00DD033B">
        <w:trPr>
          <w:gridAfter w:val="1"/>
          <w:wAfter w:w="236" w:type="dxa"/>
          <w:trHeight w:val="105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color w:val="000000"/>
              </w:rPr>
            </w:pPr>
            <w:r w:rsidRPr="005A60EE">
              <w:rPr>
                <w:rFonts w:cs="Times New Roman"/>
                <w:color w:val="000000"/>
              </w:rPr>
              <w:t>1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rPr>
                <w:rFonts w:cs="Times New Roman"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color w:val="000000"/>
                <w:sz w:val="18"/>
                <w:szCs w:val="18"/>
              </w:rPr>
              <w:t>Πλαστικός τροχήλατος κάδος , χωρητικότητας 240 λίτρων,  με  καπάκι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270B2" w:rsidRPr="00DC4B41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DC4B41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5270B2" w:rsidRPr="005A60EE" w:rsidTr="00DD033B">
        <w:trPr>
          <w:gridAfter w:val="1"/>
          <w:wAfter w:w="236" w:type="dxa"/>
          <w:trHeight w:val="109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color w:val="000000"/>
              </w:rPr>
            </w:pPr>
            <w:r w:rsidRPr="005A60EE">
              <w:rPr>
                <w:rFonts w:cs="Times New Roman"/>
                <w:color w:val="000000"/>
              </w:rPr>
              <w:t>2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rPr>
                <w:rFonts w:cs="Times New Roman"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color w:val="000000"/>
                <w:sz w:val="18"/>
                <w:szCs w:val="18"/>
              </w:rPr>
              <w:t xml:space="preserve">Πλαστικός τροχήλατος κάδος , χωρητικότητας 660 λίτρων,  με  </w:t>
            </w:r>
            <w:proofErr w:type="spellStart"/>
            <w:r w:rsidRPr="008A2A96">
              <w:rPr>
                <w:rFonts w:cs="Times New Roman"/>
                <w:color w:val="000000"/>
                <w:sz w:val="18"/>
                <w:szCs w:val="18"/>
              </w:rPr>
              <w:t>ποδομοχλό</w:t>
            </w:r>
            <w:proofErr w:type="spellEnd"/>
            <w:r w:rsidRPr="008A2A96">
              <w:rPr>
                <w:rFonts w:cs="Times New Roman"/>
                <w:color w:val="000000"/>
                <w:sz w:val="18"/>
                <w:szCs w:val="18"/>
              </w:rPr>
              <w:t xml:space="preserve"> για το άνοιγμα του καπακιού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DC4B41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DC4B41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5270B2" w:rsidRPr="005A60EE" w:rsidTr="00DD033B">
        <w:trPr>
          <w:gridAfter w:val="1"/>
          <w:wAfter w:w="236" w:type="dxa"/>
          <w:trHeight w:val="99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color w:val="000000"/>
              </w:rPr>
            </w:pPr>
            <w:r w:rsidRPr="005A60EE">
              <w:rPr>
                <w:rFonts w:cs="Times New Roman"/>
                <w:color w:val="000000"/>
              </w:rPr>
              <w:t>3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rPr>
                <w:rFonts w:cs="Times New Roman"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color w:val="000000"/>
                <w:sz w:val="18"/>
                <w:szCs w:val="18"/>
              </w:rPr>
              <w:t xml:space="preserve">Πλαστικός τροχήλατος κάδος, χωρητικότητας 1100 λίτρων,  με  </w:t>
            </w:r>
            <w:proofErr w:type="spellStart"/>
            <w:r w:rsidRPr="008A2A96">
              <w:rPr>
                <w:rFonts w:cs="Times New Roman"/>
                <w:color w:val="000000"/>
                <w:sz w:val="18"/>
                <w:szCs w:val="18"/>
              </w:rPr>
              <w:t>ποδομοχλό</w:t>
            </w:r>
            <w:proofErr w:type="spellEnd"/>
            <w:r w:rsidRPr="008A2A96">
              <w:rPr>
                <w:rFonts w:cs="Times New Roman"/>
                <w:color w:val="000000"/>
                <w:sz w:val="18"/>
                <w:szCs w:val="18"/>
              </w:rPr>
              <w:t xml:space="preserve"> για το άνοιγμα του καπακιού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DC4B41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DC4B41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color w:val="000000"/>
                <w:sz w:val="18"/>
                <w:szCs w:val="18"/>
              </w:rPr>
              <w:t>228,00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5270B2" w:rsidRPr="005A60EE" w:rsidTr="00DD033B">
        <w:trPr>
          <w:gridAfter w:val="1"/>
          <w:wAfter w:w="236" w:type="dxa"/>
          <w:trHeight w:val="103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color w:val="000000"/>
              </w:rPr>
            </w:pPr>
            <w:r w:rsidRPr="005A60EE">
              <w:rPr>
                <w:rFonts w:cs="Times New Roman"/>
                <w:color w:val="000000"/>
              </w:rPr>
              <w:t>4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rPr>
                <w:rFonts w:cs="Times New Roman"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color w:val="000000"/>
                <w:sz w:val="18"/>
                <w:szCs w:val="18"/>
              </w:rPr>
              <w:t>Πλαστικός κάδος οργανικών απορριμμάτων  χωρητικότητας 10 λίτρων  με καπάκι</w:t>
            </w:r>
            <w:r>
              <w:rPr>
                <w:rFonts w:cs="Times New Roman"/>
                <w:color w:val="000000"/>
                <w:sz w:val="18"/>
                <w:szCs w:val="18"/>
              </w:rPr>
              <w:t xml:space="preserve"> και χειρολαβή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DC4B41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DC4B41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color w:val="000000"/>
                <w:sz w:val="18"/>
                <w:szCs w:val="18"/>
              </w:rPr>
              <w:t>30,00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5270B2" w:rsidRPr="005A60EE" w:rsidTr="00DD033B">
        <w:trPr>
          <w:trHeight w:val="555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color w:val="000000"/>
              </w:rPr>
            </w:pPr>
            <w:r w:rsidRPr="005A60EE">
              <w:rPr>
                <w:rFonts w:cs="Times New Roman"/>
                <w:color w:val="000000"/>
              </w:rPr>
              <w:t> 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  <w:r w:rsidRPr="005A60EE">
              <w:rPr>
                <w:rFonts w:cs="Times New Roman"/>
                <w:color w:val="00000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24"/>
              </w:rPr>
            </w:pPr>
            <w:r w:rsidRPr="005A60EE">
              <w:rPr>
                <w:rFonts w:cs="Times New Roman"/>
                <w:b/>
                <w:bCs/>
                <w:color w:val="000000"/>
                <w:sz w:val="24"/>
              </w:rPr>
              <w:t> </w:t>
            </w:r>
          </w:p>
        </w:tc>
        <w:tc>
          <w:tcPr>
            <w:tcW w:w="3261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color w:val="000000"/>
                <w:sz w:val="18"/>
                <w:szCs w:val="18"/>
              </w:rPr>
              <w:t>Σύνολο προ ΦΠΑ  ΤΜΗΜΑΤΟΣ 1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5270B2" w:rsidRPr="005A60EE" w:rsidTr="00DD033B">
        <w:trPr>
          <w:trHeight w:val="69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9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326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color w:val="000000"/>
                <w:sz w:val="18"/>
                <w:szCs w:val="18"/>
              </w:rPr>
              <w:t>ΦΠΑ 24%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5270B2" w:rsidRPr="005A60EE" w:rsidTr="00DD033B">
        <w:trPr>
          <w:trHeight w:val="585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9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3261" w:type="dxa"/>
            <w:gridSpan w:val="7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Σύνολο με ΦΠΑ 24%  ΤΜΗΜΑΤΟΣ 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5270B2" w:rsidRPr="005A60EE" w:rsidTr="00DD033B">
        <w:trPr>
          <w:gridAfter w:val="1"/>
          <w:wAfter w:w="236" w:type="dxa"/>
          <w:trHeight w:val="630"/>
        </w:trPr>
        <w:tc>
          <w:tcPr>
            <w:tcW w:w="9498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0C0C0"/>
            <w:vAlign w:val="center"/>
          </w:tcPr>
          <w:p w:rsidR="005270B2" w:rsidRPr="00DA17A5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24"/>
              </w:rPr>
            </w:pPr>
            <w:r w:rsidRPr="00DA17A5">
              <w:rPr>
                <w:rFonts w:cs="Times New Roman"/>
                <w:b/>
                <w:bCs/>
                <w:color w:val="000000"/>
                <w:sz w:val="24"/>
              </w:rPr>
              <w:t xml:space="preserve">ΤΜΗΜΑ 2 - ΣΤΑΧΤΟΔΟΧΕΙΑ &amp; ΚΑΔΟΙ  ΑΝΑΚΥΚΛΩΣΗΣ </w:t>
            </w:r>
          </w:p>
        </w:tc>
      </w:tr>
      <w:tr w:rsidR="005270B2" w:rsidRPr="005A60EE" w:rsidTr="00DD033B">
        <w:trPr>
          <w:gridAfter w:val="1"/>
          <w:wAfter w:w="236" w:type="dxa"/>
          <w:trHeight w:val="109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color w:val="000000"/>
              </w:rPr>
            </w:pPr>
            <w:r w:rsidRPr="005A60EE">
              <w:rPr>
                <w:rFonts w:cs="Times New Roman"/>
                <w:color w:val="000000"/>
              </w:rPr>
              <w:t>1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rPr>
                <w:rFonts w:cs="Times New Roman"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color w:val="000000"/>
                <w:sz w:val="18"/>
                <w:szCs w:val="18"/>
              </w:rPr>
              <w:t xml:space="preserve">Μεταλλικό </w:t>
            </w:r>
            <w:proofErr w:type="spellStart"/>
            <w:r w:rsidRPr="008A2A96">
              <w:rPr>
                <w:rFonts w:cs="Times New Roman"/>
                <w:color w:val="000000"/>
                <w:sz w:val="18"/>
                <w:szCs w:val="18"/>
              </w:rPr>
              <w:t>επίστυλο</w:t>
            </w:r>
            <w:proofErr w:type="spellEnd"/>
            <w:r w:rsidRPr="008A2A96">
              <w:rPr>
                <w:rFonts w:cs="Times New Roman"/>
                <w:color w:val="000000"/>
                <w:sz w:val="18"/>
                <w:szCs w:val="18"/>
              </w:rPr>
              <w:t xml:space="preserve">  σταχτοδοχείο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10</w:t>
            </w:r>
            <w:r w:rsidRPr="008A2A96">
              <w:rPr>
                <w:rFonts w:cs="Times New Roman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ind w:right="-13"/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5270B2" w:rsidRPr="005A60EE" w:rsidTr="00DD033B">
        <w:trPr>
          <w:gridAfter w:val="1"/>
          <w:wAfter w:w="236" w:type="dxa"/>
          <w:trHeight w:val="1080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color w:val="000000"/>
              </w:rPr>
            </w:pPr>
            <w:r w:rsidRPr="005A60EE">
              <w:rPr>
                <w:rFonts w:cs="Times New Roman"/>
                <w:color w:val="000000"/>
              </w:rPr>
              <w:t>2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rPr>
                <w:rFonts w:cs="Times New Roman"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color w:val="000000"/>
                <w:sz w:val="18"/>
                <w:szCs w:val="18"/>
              </w:rPr>
              <w:t xml:space="preserve">Μεταλλικός κάδος ανακύκλωσης τετράγωνος, χωρητικότητας </w:t>
            </w:r>
            <w:r>
              <w:rPr>
                <w:rFonts w:cs="Times New Roman"/>
                <w:color w:val="000000"/>
                <w:sz w:val="18"/>
                <w:szCs w:val="18"/>
              </w:rPr>
              <w:t>6</w:t>
            </w:r>
            <w:r w:rsidRPr="008A2A96">
              <w:rPr>
                <w:rFonts w:cs="Times New Roman"/>
                <w:color w:val="000000"/>
                <w:sz w:val="18"/>
                <w:szCs w:val="18"/>
              </w:rPr>
              <w:t xml:space="preserve">0 λίτρων,  με  θυρίδα εισαγωγής </w:t>
            </w:r>
            <w:r>
              <w:rPr>
                <w:rFonts w:cs="Times New Roman"/>
                <w:color w:val="000000"/>
                <w:sz w:val="18"/>
                <w:szCs w:val="18"/>
              </w:rPr>
              <w:t xml:space="preserve">απορριμμάτων </w:t>
            </w:r>
            <w:r w:rsidRPr="008A2A96">
              <w:rPr>
                <w:rFonts w:cs="Times New Roman"/>
                <w:color w:val="000000"/>
                <w:sz w:val="18"/>
                <w:szCs w:val="18"/>
              </w:rPr>
              <w:t xml:space="preserve">στο πλάι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1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  <w:lang w:val="en-US"/>
              </w:rPr>
              <w:t>4</w:t>
            </w:r>
            <w:r>
              <w:rPr>
                <w:rFonts w:cs="Times New Roman"/>
                <w:color w:val="000000"/>
                <w:sz w:val="18"/>
                <w:szCs w:val="18"/>
              </w:rPr>
              <w:t>6</w:t>
            </w:r>
            <w:r w:rsidRPr="008A2A96">
              <w:rPr>
                <w:rFonts w:cs="Times New Roman"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5270B2" w:rsidRPr="005A60EE" w:rsidTr="00DD033B">
        <w:trPr>
          <w:trHeight w:val="615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9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3261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color w:val="000000"/>
                <w:sz w:val="18"/>
                <w:szCs w:val="18"/>
              </w:rPr>
              <w:t>Σύνολο προ ΦΠΑ  ΤΜΗΜΑΤΟΣ 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5270B2" w:rsidRPr="005A60EE" w:rsidTr="00DD033B">
        <w:trPr>
          <w:trHeight w:val="705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9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3261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color w:val="000000"/>
                <w:sz w:val="18"/>
                <w:szCs w:val="18"/>
              </w:rPr>
              <w:t>ΦΠΑ 24%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5270B2" w:rsidRPr="005A60EE" w:rsidTr="00DD033B">
        <w:trPr>
          <w:trHeight w:val="735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29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70B2" w:rsidRPr="005A60EE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3261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Σύνολο με ΦΠΑ 24%  ΤΜΗΜΑΤΟΣ 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5270B2" w:rsidRPr="005A60EE" w:rsidTr="00DD033B">
        <w:trPr>
          <w:trHeight w:val="60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29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84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b/>
                <w:bCs/>
                <w:color w:val="000000"/>
                <w:sz w:val="18"/>
                <w:szCs w:val="18"/>
              </w:rPr>
              <w:t xml:space="preserve">ΣΥΝΟΛΟ  TMHMATΩΝ  </w:t>
            </w:r>
            <w:r>
              <w:rPr>
                <w:rFonts w:cs="Times New Roman"/>
                <w:b/>
                <w:bCs/>
                <w:color w:val="000000"/>
                <w:sz w:val="18"/>
                <w:szCs w:val="18"/>
              </w:rPr>
              <w:t>1 + 2</w:t>
            </w:r>
            <w:r w:rsidRPr="008A2A96">
              <w:rPr>
                <w:rFonts w:cs="Times New Roman"/>
                <w:b/>
                <w:bCs/>
                <w:color w:val="000000"/>
                <w:sz w:val="18"/>
                <w:szCs w:val="18"/>
              </w:rPr>
              <w:t xml:space="preserve">              ΠΡΟ ΦΠΑ :</w:t>
            </w:r>
          </w:p>
        </w:tc>
        <w:tc>
          <w:tcPr>
            <w:tcW w:w="1843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C0C0C0"/>
            <w:vAlign w:val="center"/>
          </w:tcPr>
          <w:p w:rsidR="005270B2" w:rsidRPr="008A2A96" w:rsidRDefault="005270B2" w:rsidP="00DD033B">
            <w:pPr>
              <w:spacing w:after="0"/>
              <w:jc w:val="right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5270B2" w:rsidRPr="005A60EE" w:rsidTr="00DD033B">
        <w:trPr>
          <w:trHeight w:val="5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29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color w:val="000000"/>
                <w:sz w:val="18"/>
                <w:szCs w:val="18"/>
              </w:rPr>
              <w:t xml:space="preserve">ΦΠΑ 24 %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270B2" w:rsidRPr="008A2A96" w:rsidRDefault="005270B2" w:rsidP="00DD033B">
            <w:pPr>
              <w:spacing w:after="0"/>
              <w:jc w:val="right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</w:tr>
      <w:tr w:rsidR="005270B2" w:rsidRPr="005A60EE" w:rsidTr="00DD033B">
        <w:trPr>
          <w:trHeight w:val="78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29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270B2" w:rsidRPr="008A2A96" w:rsidRDefault="005270B2" w:rsidP="00DD033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8A2A96">
              <w:rPr>
                <w:rFonts w:cs="Times New Roman"/>
                <w:b/>
                <w:bCs/>
                <w:color w:val="000000"/>
                <w:sz w:val="18"/>
                <w:szCs w:val="18"/>
              </w:rPr>
              <w:t xml:space="preserve"> ΓΕΝΙΚΟ ΣΥΝΟΛΟ ΜΕ ΦΠΑ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:rsidR="005270B2" w:rsidRPr="008A2A96" w:rsidRDefault="005270B2" w:rsidP="00DD033B">
            <w:pPr>
              <w:spacing w:after="0"/>
              <w:jc w:val="right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70B2" w:rsidRPr="005A60EE" w:rsidRDefault="005270B2" w:rsidP="00DD033B">
            <w:pPr>
              <w:spacing w:after="0"/>
              <w:rPr>
                <w:rFonts w:cs="Times New Roman"/>
                <w:color w:val="000000"/>
              </w:rPr>
            </w:pPr>
          </w:p>
        </w:tc>
      </w:tr>
    </w:tbl>
    <w:p w:rsidR="00000000" w:rsidRDefault="005270B2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useFELayout/>
  </w:compat>
  <w:rsids>
    <w:rsidRoot w:val="005270B2"/>
    <w:rsid w:val="00527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1099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2020-11-13T11:02:00Z</dcterms:created>
  <dcterms:modified xsi:type="dcterms:W3CDTF">2020-11-13T11:02:00Z</dcterms:modified>
</cp:coreProperties>
</file>