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1E6" w:rsidRDefault="004C41E6" w:rsidP="004C41E6">
      <w:pPr>
        <w:pStyle w:val="a3"/>
        <w:rPr>
          <w:rFonts w:ascii="Calibri" w:hAnsi="Calibri"/>
        </w:rPr>
      </w:pPr>
    </w:p>
    <w:p w:rsidR="004C41E6" w:rsidRDefault="004C41E6" w:rsidP="004C41E6">
      <w:pPr>
        <w:pStyle w:val="a3"/>
        <w:rPr>
          <w:rFonts w:ascii="Calibri" w:hAnsi="Calibri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122555</wp:posOffset>
            </wp:positionH>
            <wp:positionV relativeFrom="paragraph">
              <wp:posOffset>57150</wp:posOffset>
            </wp:positionV>
            <wp:extent cx="447675" cy="771525"/>
            <wp:effectExtent l="19050" t="0" r="9525" b="0"/>
            <wp:wrapNone/>
            <wp:docPr id="2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C41E6" w:rsidRDefault="004C41E6" w:rsidP="004C41E6">
      <w:pPr>
        <w:pStyle w:val="a3"/>
        <w:rPr>
          <w:rFonts w:ascii="Calibri" w:hAnsi="Calibri"/>
        </w:rPr>
      </w:pPr>
    </w:p>
    <w:p w:rsidR="004C41E6" w:rsidRDefault="004C41E6" w:rsidP="004C41E6">
      <w:pPr>
        <w:pStyle w:val="a3"/>
        <w:rPr>
          <w:rFonts w:ascii="Calibri" w:hAnsi="Calibri"/>
        </w:rPr>
      </w:pPr>
    </w:p>
    <w:p w:rsidR="004C41E6" w:rsidRDefault="004C41E6" w:rsidP="004C41E6">
      <w:pPr>
        <w:pStyle w:val="a3"/>
        <w:rPr>
          <w:rFonts w:ascii="Calibri" w:hAnsi="Calibri"/>
        </w:rPr>
      </w:pPr>
    </w:p>
    <w:p w:rsidR="004C41E6" w:rsidRDefault="004C41E6" w:rsidP="004C41E6">
      <w:pPr>
        <w:pStyle w:val="a3"/>
        <w:rPr>
          <w:rFonts w:ascii="Calibri" w:hAnsi="Calibri"/>
        </w:rPr>
      </w:pPr>
    </w:p>
    <w:p w:rsidR="004C41E6" w:rsidRDefault="004C41E6" w:rsidP="004C41E6">
      <w:pPr>
        <w:jc w:val="both"/>
        <w:rPr>
          <w:rFonts w:ascii="Cambria" w:hAnsi="Cambria"/>
          <w:b/>
          <w:sz w:val="22"/>
        </w:rPr>
      </w:pPr>
      <w:r>
        <w:rPr>
          <w:rFonts w:ascii="Cambria" w:hAnsi="Cambria"/>
          <w:b/>
          <w:sz w:val="22"/>
        </w:rPr>
        <w:t>ΕΛΛΗΝΙΚΗ ΔΗΜΟΚΡΑΤΙΑ</w:t>
      </w:r>
    </w:p>
    <w:p w:rsidR="004C41E6" w:rsidRDefault="004C41E6" w:rsidP="004C41E6">
      <w:pPr>
        <w:jc w:val="both"/>
        <w:rPr>
          <w:rFonts w:ascii="Cambria" w:hAnsi="Cambria"/>
          <w:b/>
          <w:sz w:val="22"/>
        </w:rPr>
      </w:pPr>
      <w:r>
        <w:rPr>
          <w:rFonts w:ascii="Cambria" w:hAnsi="Cambria"/>
          <w:b/>
          <w:sz w:val="22"/>
        </w:rPr>
        <w:t>ΝΟΜΟΣ ΚΕΡΚΥΡΑΣ</w:t>
      </w:r>
      <w:r>
        <w:rPr>
          <w:rFonts w:ascii="Cambria" w:hAnsi="Cambria"/>
          <w:b/>
          <w:bCs/>
          <w:sz w:val="18"/>
        </w:rPr>
        <w:t xml:space="preserve">                       </w:t>
      </w:r>
    </w:p>
    <w:p w:rsidR="004C41E6" w:rsidRDefault="004C41E6" w:rsidP="004C41E6">
      <w:pPr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>ΔΗΜΟΣ ΚΕΝΤΡΙΚΗΣ ΚΕΡΚΥΡΑΣ</w:t>
      </w:r>
    </w:p>
    <w:p w:rsidR="004C41E6" w:rsidRDefault="004C41E6" w:rsidP="004C41E6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 xml:space="preserve">     ΚΑΙ ΔΙΑΠΟΝΤΙΩΝ ΝΗΣΩΝ                                                                                                                                                                            </w:t>
      </w:r>
    </w:p>
    <w:p w:rsidR="004C41E6" w:rsidRDefault="004C41E6" w:rsidP="004C41E6"/>
    <w:p w:rsidR="004C41E6" w:rsidRDefault="004C41E6" w:rsidP="004C41E6">
      <w:pPr>
        <w:tabs>
          <w:tab w:val="left" w:pos="8830"/>
        </w:tabs>
      </w:pPr>
    </w:p>
    <w:p w:rsidR="004C41E6" w:rsidRDefault="004C41E6" w:rsidP="004C41E6">
      <w:pPr>
        <w:tabs>
          <w:tab w:val="left" w:pos="8830"/>
        </w:tabs>
        <w:rPr>
          <w:rFonts w:ascii="Cambria" w:hAnsi="Cambria"/>
          <w:b/>
          <w:bCs/>
          <w:sz w:val="18"/>
        </w:rPr>
      </w:pPr>
      <w:r>
        <w:tab/>
      </w:r>
    </w:p>
    <w:p w:rsidR="004C41E6" w:rsidRDefault="004C41E6" w:rsidP="004C41E6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/>
          <w:color w:val="808080"/>
          <w:sz w:val="56"/>
          <w:u w:val="single"/>
        </w:rPr>
      </w:pPr>
      <w:r>
        <w:rPr>
          <w:rFonts w:ascii="Calibri" w:hAnsi="Calibri"/>
          <w:color w:val="808080"/>
          <w:sz w:val="56"/>
          <w:u w:val="single"/>
        </w:rPr>
        <w:t>ΟΙΚΟΝΟΜΙΚΗ ΠΡΟΣΦΟΡΑ</w:t>
      </w:r>
    </w:p>
    <w:p w:rsidR="004C41E6" w:rsidRDefault="004C41E6" w:rsidP="004C41E6"/>
    <w:p w:rsidR="004C41E6" w:rsidRDefault="004C41E6" w:rsidP="004C41E6">
      <w:pPr>
        <w:pStyle w:val="a3"/>
        <w:tabs>
          <w:tab w:val="left" w:pos="1440"/>
          <w:tab w:val="left" w:pos="4320"/>
          <w:tab w:val="right" w:pos="8280"/>
        </w:tabs>
        <w:rPr>
          <w:b/>
        </w:rPr>
      </w:pPr>
      <w:r>
        <w:rPr>
          <w:rFonts w:ascii="Cambria" w:hAnsi="Cambria"/>
          <w:b/>
          <w:sz w:val="22"/>
          <w:szCs w:val="22"/>
        </w:rPr>
        <w:t xml:space="preserve">Σύναψη σύμβασης με τίτλο &lt;&lt; Δαπάνη συλλογής, μεταφοράς και διαχείρισης ζωικών υποπροϊόντων των </w:t>
      </w:r>
      <w:proofErr w:type="spellStart"/>
      <w:r>
        <w:rPr>
          <w:rFonts w:ascii="Cambria" w:hAnsi="Cambria"/>
          <w:b/>
          <w:sz w:val="22"/>
          <w:szCs w:val="22"/>
        </w:rPr>
        <w:t>Δημ</w:t>
      </w:r>
      <w:proofErr w:type="spellEnd"/>
      <w:r>
        <w:rPr>
          <w:rFonts w:ascii="Cambria" w:hAnsi="Cambria"/>
          <w:b/>
          <w:sz w:val="22"/>
          <w:szCs w:val="22"/>
        </w:rPr>
        <w:t xml:space="preserve">. Σφαγείων &gt;&gt; συνολικού ενδεικτικού προϋπολογισμού, μέχρι του ποσού </w:t>
      </w:r>
      <w:r>
        <w:rPr>
          <w:rFonts w:ascii="Arial" w:hAnsi="Arial" w:cs="Arial"/>
          <w:b/>
          <w:sz w:val="22"/>
          <w:szCs w:val="22"/>
        </w:rPr>
        <w:t xml:space="preserve">19.997,25 </w:t>
      </w:r>
      <w:r>
        <w:rPr>
          <w:rFonts w:ascii="Cambria" w:hAnsi="Cambria"/>
          <w:b/>
          <w:bCs/>
          <w:sz w:val="22"/>
          <w:szCs w:val="22"/>
        </w:rPr>
        <w:t>€, πλέον του ποσού</w:t>
      </w:r>
      <w:r>
        <w:rPr>
          <w:rFonts w:ascii="Arial" w:hAnsi="Arial" w:cs="Arial"/>
          <w:b/>
          <w:sz w:val="22"/>
          <w:szCs w:val="22"/>
        </w:rPr>
        <w:t>4.799,34</w:t>
      </w:r>
      <w:r>
        <w:rPr>
          <w:rFonts w:ascii="Cambria" w:hAnsi="Cambria"/>
          <w:b/>
          <w:bCs/>
          <w:sz w:val="22"/>
          <w:szCs w:val="22"/>
        </w:rPr>
        <w:t xml:space="preserve">  € Φ.Π.Α. 24%, από ιδίους πόρους</w:t>
      </w:r>
      <w:r>
        <w:rPr>
          <w:rFonts w:ascii="Cambria" w:hAnsi="Cambria"/>
          <w:b/>
          <w:bCs/>
        </w:rPr>
        <w:t>.</w:t>
      </w:r>
    </w:p>
    <w:p w:rsidR="004C41E6" w:rsidRDefault="004C41E6" w:rsidP="004C41E6"/>
    <w:p w:rsidR="004C41E6" w:rsidRDefault="004C41E6" w:rsidP="004C41E6">
      <w:pPr>
        <w:pStyle w:val="a3"/>
        <w:rPr>
          <w:b/>
          <w:bCs/>
          <w:sz w:val="20"/>
        </w:rPr>
      </w:pPr>
    </w:p>
    <w:p w:rsidR="004C41E6" w:rsidRDefault="004C41E6" w:rsidP="004C41E6"/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4A0"/>
      </w:tblPr>
      <w:tblGrid>
        <w:gridCol w:w="679"/>
        <w:gridCol w:w="2249"/>
        <w:gridCol w:w="1183"/>
        <w:gridCol w:w="1502"/>
        <w:gridCol w:w="1383"/>
        <w:gridCol w:w="1526"/>
      </w:tblGrid>
      <w:tr w:rsidR="004C41E6" w:rsidTr="004C41E6">
        <w:trPr>
          <w:cantSplit/>
          <w:jc w:val="center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</w:pPr>
            <w:r>
              <w:rPr>
                <w:rFonts w:ascii="Cambria" w:hAnsi="Cambria"/>
                <w:b/>
                <w:bCs/>
                <w:sz w:val="18"/>
              </w:rPr>
              <w:t>Α/Α</w:t>
            </w:r>
          </w:p>
        </w:tc>
        <w:tc>
          <w:tcPr>
            <w:tcW w:w="2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left"/>
            </w:pPr>
            <w:r>
              <w:rPr>
                <w:rFonts w:ascii="Cambria" w:hAnsi="Cambria"/>
                <w:b/>
                <w:bCs/>
                <w:sz w:val="18"/>
              </w:rPr>
              <w:t>ΠΕΡΙΓΡΑΦΗ</w:t>
            </w:r>
          </w:p>
        </w:tc>
        <w:tc>
          <w:tcPr>
            <w:tcW w:w="11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</w:pPr>
            <w:r>
              <w:rPr>
                <w:rFonts w:ascii="Cambria" w:hAnsi="Cambria"/>
                <w:b/>
                <w:bCs/>
                <w:sz w:val="18"/>
              </w:rPr>
              <w:t xml:space="preserve">          Μ.Μ.</w:t>
            </w:r>
          </w:p>
        </w:tc>
        <w:tc>
          <w:tcPr>
            <w:tcW w:w="1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</w:pPr>
            <w:r>
              <w:rPr>
                <w:rFonts w:ascii="Cambria" w:hAnsi="Cambria"/>
                <w:b/>
                <w:bCs/>
                <w:sz w:val="18"/>
              </w:rPr>
              <w:t>ΠΟΣΟΤΗΤΑ</w:t>
            </w:r>
          </w:p>
        </w:tc>
        <w:tc>
          <w:tcPr>
            <w:tcW w:w="1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</w:pPr>
            <w:r>
              <w:rPr>
                <w:rFonts w:ascii="Cambria" w:hAnsi="Cambria"/>
                <w:b/>
                <w:bCs/>
                <w:sz w:val="18"/>
              </w:rPr>
              <w:t>ΤΙΜΗ ΜΟΝΑΔΑΣ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</w:pPr>
            <w:r>
              <w:rPr>
                <w:rFonts w:ascii="Cambria" w:hAnsi="Cambria"/>
                <w:b/>
                <w:bCs/>
                <w:sz w:val="18"/>
              </w:rPr>
              <w:t>ΜΕΡΙΚΗ ΔΑΠΑΝΗ</w:t>
            </w:r>
          </w:p>
        </w:tc>
      </w:tr>
      <w:tr w:rsidR="004C41E6" w:rsidTr="004C41E6">
        <w:trPr>
          <w:cantSplit/>
          <w:trHeight w:val="60"/>
          <w:jc w:val="center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</w:pPr>
          </w:p>
        </w:tc>
        <w:tc>
          <w:tcPr>
            <w:tcW w:w="2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left"/>
            </w:pPr>
          </w:p>
        </w:tc>
        <w:tc>
          <w:tcPr>
            <w:tcW w:w="11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</w:pPr>
          </w:p>
        </w:tc>
        <w:tc>
          <w:tcPr>
            <w:tcW w:w="1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</w:pPr>
          </w:p>
        </w:tc>
        <w:tc>
          <w:tcPr>
            <w:tcW w:w="1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</w:pP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</w:pPr>
          </w:p>
        </w:tc>
      </w:tr>
      <w:tr w:rsidR="004C41E6" w:rsidTr="004C41E6">
        <w:trPr>
          <w:cantSplit/>
          <w:trHeight w:val="795"/>
          <w:jc w:val="center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</w:pPr>
          </w:p>
          <w:p w:rsidR="004C41E6" w:rsidRDefault="004C41E6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</w:t>
            </w:r>
          </w:p>
        </w:tc>
        <w:tc>
          <w:tcPr>
            <w:tcW w:w="2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E6" w:rsidRDefault="004C41E6">
            <w:pPr>
              <w:pStyle w:val="a4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 xml:space="preserve">Δαπάνη συλλογής, μεταφοράς και διαχείρισης ζωικών υποπροϊόντων των </w:t>
            </w:r>
            <w:proofErr w:type="spellStart"/>
            <w:r>
              <w:rPr>
                <w:rFonts w:ascii="Cambria" w:hAnsi="Cambria"/>
                <w:b/>
                <w:sz w:val="22"/>
                <w:szCs w:val="22"/>
              </w:rPr>
              <w:t>Δημ</w:t>
            </w:r>
            <w:proofErr w:type="spellEnd"/>
            <w:r>
              <w:rPr>
                <w:rFonts w:ascii="Cambria" w:hAnsi="Cambria"/>
                <w:b/>
                <w:sz w:val="22"/>
                <w:szCs w:val="22"/>
              </w:rPr>
              <w:t xml:space="preserve">. Σφαγείων </w:t>
            </w:r>
          </w:p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left"/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CPV </w:t>
            </w:r>
            <w:r>
              <w:rPr>
                <w:rFonts w:ascii="Arial" w:hAnsi="Arial" w:cs="Arial"/>
                <w:sz w:val="22"/>
                <w:szCs w:val="22"/>
              </w:rPr>
              <w:t>90500000-2</w:t>
            </w:r>
          </w:p>
        </w:tc>
        <w:tc>
          <w:tcPr>
            <w:tcW w:w="11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</w:pPr>
          </w:p>
          <w:p w:rsidR="004C41E6" w:rsidRDefault="004C41E6">
            <w:pPr>
              <w:pStyle w:val="a4"/>
              <w:rPr>
                <w:sz w:val="22"/>
                <w:szCs w:val="22"/>
              </w:rPr>
            </w:pPr>
          </w:p>
          <w:p w:rsidR="004C41E6" w:rsidRDefault="004C41E6">
            <w:pPr>
              <w:pStyle w:val="a4"/>
              <w:rPr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κιλά</w:t>
            </w:r>
          </w:p>
        </w:tc>
        <w:tc>
          <w:tcPr>
            <w:tcW w:w="1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  <w:p w:rsidR="004C41E6" w:rsidRDefault="004C41E6">
            <w:pPr>
              <w:pStyle w:val="a4"/>
              <w:rPr>
                <w:rFonts w:ascii="Arial" w:hAnsi="Arial" w:cs="Arial"/>
                <w:sz w:val="22"/>
                <w:szCs w:val="22"/>
              </w:rPr>
            </w:pPr>
          </w:p>
          <w:p w:rsidR="004C41E6" w:rsidRDefault="004C41E6">
            <w:pPr>
              <w:pStyle w:val="a4"/>
              <w:rPr>
                <w:rFonts w:ascii="Arial" w:hAnsi="Arial" w:cs="Arial"/>
                <w:sz w:val="22"/>
                <w:szCs w:val="22"/>
              </w:rPr>
            </w:pPr>
          </w:p>
          <w:p w:rsidR="004C41E6" w:rsidRDefault="004C41E6">
            <w:pPr>
              <w:pStyle w:val="a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19.045            </w:t>
            </w:r>
          </w:p>
        </w:tc>
        <w:tc>
          <w:tcPr>
            <w:tcW w:w="1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  <w:p w:rsidR="004C41E6" w:rsidRDefault="004C41E6">
            <w:pPr>
              <w:pStyle w:val="a4"/>
              <w:rPr>
                <w:rFonts w:ascii="Arial" w:hAnsi="Arial" w:cs="Arial"/>
                <w:sz w:val="22"/>
                <w:szCs w:val="22"/>
              </w:rPr>
            </w:pPr>
          </w:p>
          <w:p w:rsidR="004C41E6" w:rsidRDefault="004C41E6">
            <w:pPr>
              <w:pStyle w:val="a4"/>
              <w:rPr>
                <w:rFonts w:ascii="Arial" w:hAnsi="Arial" w:cs="Arial"/>
                <w:sz w:val="22"/>
                <w:szCs w:val="22"/>
              </w:rPr>
            </w:pPr>
          </w:p>
          <w:p w:rsidR="004C41E6" w:rsidRDefault="004C41E6">
            <w:pPr>
              <w:pStyle w:val="a4"/>
              <w:rPr>
                <w:rFonts w:ascii="Arial" w:hAnsi="Arial" w:cs="Arial"/>
                <w:sz w:val="22"/>
                <w:szCs w:val="22"/>
              </w:rPr>
            </w:pPr>
          </w:p>
          <w:p w:rsidR="004C41E6" w:rsidRDefault="004C41E6">
            <w:pPr>
              <w:pStyle w:val="a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  <w:p w:rsidR="004C41E6" w:rsidRDefault="004C41E6">
            <w:pPr>
              <w:pStyle w:val="a3"/>
              <w:tabs>
                <w:tab w:val="center" w:pos="652"/>
                <w:tab w:val="left" w:pos="1440"/>
                <w:tab w:val="left" w:pos="4320"/>
                <w:tab w:val="right" w:pos="8280"/>
              </w:tabs>
              <w:spacing w:line="276" w:lineRule="auto"/>
              <w:jc w:val="left"/>
              <w:rPr>
                <w:rFonts w:ascii="Arial" w:hAnsi="Arial" w:cs="Arial"/>
              </w:rPr>
            </w:pPr>
          </w:p>
          <w:p w:rsidR="004C41E6" w:rsidRDefault="004C41E6">
            <w:pPr>
              <w:pStyle w:val="a3"/>
              <w:tabs>
                <w:tab w:val="center" w:pos="652"/>
                <w:tab w:val="left" w:pos="1440"/>
                <w:tab w:val="left" w:pos="4320"/>
                <w:tab w:val="right" w:pos="8280"/>
              </w:tabs>
              <w:spacing w:line="276" w:lineRule="auto"/>
              <w:jc w:val="left"/>
              <w:rPr>
                <w:rFonts w:ascii="Arial" w:hAnsi="Arial" w:cs="Arial"/>
              </w:rPr>
            </w:pPr>
          </w:p>
          <w:p w:rsidR="004C41E6" w:rsidRDefault="004C41E6">
            <w:pPr>
              <w:pStyle w:val="a3"/>
              <w:tabs>
                <w:tab w:val="center" w:pos="652"/>
                <w:tab w:val="left" w:pos="1440"/>
                <w:tab w:val="left" w:pos="4320"/>
                <w:tab w:val="right" w:pos="8280"/>
              </w:tabs>
              <w:spacing w:line="276" w:lineRule="auto"/>
              <w:jc w:val="left"/>
              <w:rPr>
                <w:rFonts w:ascii="Arial" w:hAnsi="Arial" w:cs="Arial"/>
              </w:rPr>
            </w:pPr>
          </w:p>
          <w:p w:rsidR="004C41E6" w:rsidRDefault="004C41E6">
            <w:pPr>
              <w:pStyle w:val="a3"/>
              <w:tabs>
                <w:tab w:val="center" w:pos="652"/>
                <w:tab w:val="left" w:pos="1440"/>
                <w:tab w:val="left" w:pos="4320"/>
                <w:tab w:val="right" w:pos="8280"/>
              </w:tabs>
              <w:spacing w:line="276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</w:p>
        </w:tc>
      </w:tr>
      <w:tr w:rsidR="004C41E6" w:rsidTr="004C41E6">
        <w:trPr>
          <w:cantSplit/>
          <w:trHeight w:val="425"/>
          <w:jc w:val="center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</w:pPr>
          </w:p>
        </w:tc>
        <w:tc>
          <w:tcPr>
            <w:tcW w:w="2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</w:pPr>
          </w:p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</w:pPr>
          </w:p>
        </w:tc>
        <w:tc>
          <w:tcPr>
            <w:tcW w:w="1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left"/>
              <w:rPr>
                <w:rFonts w:ascii="Arial" w:hAnsi="Arial" w:cs="Arial"/>
              </w:rPr>
            </w:pPr>
          </w:p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ΣΥΝΟΛΟ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rPr>
                <w:rFonts w:ascii="Arial" w:hAnsi="Arial" w:cs="Arial"/>
              </w:rPr>
            </w:pPr>
          </w:p>
        </w:tc>
      </w:tr>
      <w:tr w:rsidR="004C41E6" w:rsidTr="004C41E6">
        <w:trPr>
          <w:cantSplit/>
          <w:trHeight w:val="425"/>
          <w:jc w:val="center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</w:pPr>
          </w:p>
        </w:tc>
        <w:tc>
          <w:tcPr>
            <w:tcW w:w="2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</w:pPr>
          </w:p>
        </w:tc>
        <w:tc>
          <w:tcPr>
            <w:tcW w:w="1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</w:pPr>
          </w:p>
        </w:tc>
        <w:tc>
          <w:tcPr>
            <w:tcW w:w="1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Φ.Π.Α.         24%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rPr>
                <w:rFonts w:ascii="Arial" w:hAnsi="Arial" w:cs="Arial"/>
              </w:rPr>
            </w:pPr>
          </w:p>
        </w:tc>
      </w:tr>
      <w:tr w:rsidR="004C41E6" w:rsidTr="004C41E6">
        <w:trPr>
          <w:cantSplit/>
          <w:trHeight w:val="425"/>
          <w:jc w:val="center"/>
        </w:trPr>
        <w:tc>
          <w:tcPr>
            <w:tcW w:w="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</w:pPr>
          </w:p>
        </w:tc>
        <w:tc>
          <w:tcPr>
            <w:tcW w:w="22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4"/>
            </w:pPr>
          </w:p>
        </w:tc>
        <w:tc>
          <w:tcPr>
            <w:tcW w:w="11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</w:pPr>
          </w:p>
        </w:tc>
        <w:tc>
          <w:tcPr>
            <w:tcW w:w="1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center"/>
            </w:pPr>
          </w:p>
        </w:tc>
        <w:tc>
          <w:tcPr>
            <w:tcW w:w="13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ΓΕΝΙΚΟ ΣΥΝΟΛΟ 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41E6" w:rsidRDefault="004C41E6">
            <w:pPr>
              <w:pStyle w:val="a3"/>
              <w:tabs>
                <w:tab w:val="left" w:pos="1440"/>
                <w:tab w:val="left" w:pos="4320"/>
                <w:tab w:val="right" w:pos="8280"/>
              </w:tabs>
              <w:spacing w:line="276" w:lineRule="auto"/>
            </w:pPr>
          </w:p>
        </w:tc>
      </w:tr>
    </w:tbl>
    <w:p w:rsidR="004C41E6" w:rsidRDefault="004C41E6" w:rsidP="004C41E6"/>
    <w:p w:rsidR="004C41E6" w:rsidRDefault="004C41E6" w:rsidP="004C41E6">
      <w:r>
        <w:t xml:space="preserve">                                                                                           Κέρκυρα   ….  /…./2021</w:t>
      </w:r>
    </w:p>
    <w:p w:rsidR="004C41E6" w:rsidRDefault="004C41E6" w:rsidP="004C41E6"/>
    <w:p w:rsidR="004C41E6" w:rsidRDefault="004C41E6" w:rsidP="004C41E6">
      <w:r>
        <w:t xml:space="preserve">                                                                                  Ο Προσφέρων/</w:t>
      </w:r>
      <w:proofErr w:type="spellStart"/>
      <w:r>
        <w:t>ουσα</w:t>
      </w:r>
      <w:proofErr w:type="spellEnd"/>
    </w:p>
    <w:p w:rsidR="004C41E6" w:rsidRDefault="004C41E6" w:rsidP="004C41E6"/>
    <w:p w:rsidR="004C41E6" w:rsidRDefault="004C41E6" w:rsidP="004C41E6"/>
    <w:p w:rsidR="00CA48F6" w:rsidRDefault="00CA48F6"/>
    <w:sectPr w:rsidR="00CA48F6" w:rsidSect="00CA48F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4C41E6"/>
    <w:rsid w:val="004C41E6"/>
    <w:rsid w:val="00CA4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1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next w:val="a"/>
    <w:link w:val="2Char"/>
    <w:semiHidden/>
    <w:unhideWhenUsed/>
    <w:qFormat/>
    <w:rsid w:val="004C41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semiHidden/>
    <w:rsid w:val="004C41E6"/>
    <w:rPr>
      <w:rFonts w:ascii="Times New Roman" w:eastAsia="Times New Roman" w:hAnsi="Times New Roman" w:cs="Times New Roman"/>
      <w:b/>
      <w:bCs/>
      <w:sz w:val="36"/>
      <w:szCs w:val="24"/>
      <w:lang w:eastAsia="el-GR"/>
    </w:rPr>
  </w:style>
  <w:style w:type="paragraph" w:styleId="a3">
    <w:name w:val="Body Text"/>
    <w:basedOn w:val="a"/>
    <w:link w:val="Char"/>
    <w:unhideWhenUsed/>
    <w:rsid w:val="004C41E6"/>
    <w:pPr>
      <w:jc w:val="both"/>
    </w:pPr>
  </w:style>
  <w:style w:type="character" w:customStyle="1" w:styleId="Char">
    <w:name w:val="Σώμα κειμένου Char"/>
    <w:basedOn w:val="a0"/>
    <w:link w:val="a3"/>
    <w:rsid w:val="004C41E6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a4">
    <w:name w:val="Προεπιλογή"/>
    <w:rsid w:val="004C41E6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907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2021-05-13T10:27:00Z</dcterms:created>
  <dcterms:modified xsi:type="dcterms:W3CDTF">2021-05-13T10:27:00Z</dcterms:modified>
</cp:coreProperties>
</file>