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510" w:type="dxa"/>
        <w:tblLook w:val="04A0"/>
      </w:tblPr>
      <w:tblGrid>
        <w:gridCol w:w="3510"/>
      </w:tblGrid>
      <w:tr w:rsidR="00D4471B" w:rsidTr="00D4471B"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4471B" w:rsidRDefault="00D4471B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795655" cy="772160"/>
                  <wp:effectExtent l="19050" t="0" r="4445" b="0"/>
                  <wp:docPr id="1" name="Εικόνα 1" descr="ΕΘΝΟ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ΕΘΝΟ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77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471B" w:rsidRDefault="00D4471B">
            <w:pPr>
              <w:jc w:val="center"/>
              <w:rPr>
                <w:rFonts w:ascii="Calibri" w:hAnsi="Calibri"/>
                <w:b/>
                <w:noProof/>
                <w:sz w:val="20"/>
                <w:szCs w:val="20"/>
              </w:rPr>
            </w:pPr>
            <w:r>
              <w:rPr>
                <w:rFonts w:ascii="Calibri" w:hAnsi="Calibri"/>
                <w:b/>
                <w:noProof/>
                <w:sz w:val="20"/>
                <w:szCs w:val="20"/>
              </w:rPr>
              <w:t>ΕΛΛΗΝΙΚΗ ΔΗΜΟΚΡΑΤΙΑ</w:t>
            </w:r>
          </w:p>
          <w:p w:rsidR="00D4471B" w:rsidRDefault="00D4471B">
            <w:pPr>
              <w:jc w:val="center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noProof/>
                <w:sz w:val="20"/>
                <w:szCs w:val="20"/>
              </w:rPr>
              <w:t>ΝΟΜΟΣ ΚΕΡΚΥΡΑΣ</w:t>
            </w:r>
          </w:p>
          <w:p w:rsidR="00D4471B" w:rsidRDefault="00D4471B">
            <w:pPr>
              <w:jc w:val="center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sz w:val="20"/>
                <w:szCs w:val="20"/>
                <w:lang w:eastAsia="en-US"/>
              </w:rPr>
              <w:t>ΔΗΜΟΣ ΚΕΝΤΡΙΚΗΣ ΚΕΡΚΥΡΑΣ</w:t>
            </w:r>
          </w:p>
          <w:p w:rsidR="00D4471B" w:rsidRDefault="00D4471B">
            <w:pPr>
              <w:jc w:val="center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/>
                <w:sz w:val="20"/>
                <w:szCs w:val="20"/>
                <w:lang w:eastAsia="en-US"/>
              </w:rPr>
              <w:t>&amp; ΔΙΑΠΟΝΤΙΩΝ ΝΗΣΩΝ</w:t>
            </w:r>
          </w:p>
          <w:p w:rsidR="00D4471B" w:rsidRDefault="00D4471B">
            <w:pPr>
              <w:jc w:val="center"/>
              <w:rPr>
                <w:rFonts w:ascii="Calibri" w:hAnsi="Calibri" w:cs="Arial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/>
                <w:sz w:val="18"/>
                <w:szCs w:val="18"/>
                <w:lang w:eastAsia="en-US"/>
              </w:rPr>
              <w:t>ΔΙΕΥΘΥΝΣΗ ΚΟΙΝΩΝΙΚΗΣ ΠΡΟΣΤΑΣΙΑΣ</w:t>
            </w:r>
          </w:p>
          <w:p w:rsidR="00D4471B" w:rsidRDefault="00D4471B">
            <w:pPr>
              <w:jc w:val="center"/>
              <w:rPr>
                <w:rFonts w:ascii="Calibri" w:hAnsi="Calibri" w:cs="Arial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/>
                <w:sz w:val="18"/>
                <w:szCs w:val="18"/>
                <w:lang w:eastAsia="en-US"/>
              </w:rPr>
              <w:t>ΠΑΙΔΕΙΑΣ – ΠΟΛΙΤΙΣΜΟΥ-ΑΘΛΗΤΙΣΜΟΥ</w:t>
            </w:r>
          </w:p>
          <w:p w:rsidR="00D4471B" w:rsidRDefault="00D4471B">
            <w:pPr>
              <w:jc w:val="center"/>
              <w:rPr>
                <w:rFonts w:ascii="Calibri" w:hAnsi="Calibri" w:cs="Arial"/>
                <w:b/>
                <w:i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b/>
                <w:i/>
                <w:sz w:val="16"/>
                <w:szCs w:val="16"/>
                <w:lang w:eastAsia="en-US"/>
              </w:rPr>
              <w:t>ΤΜΗΜΑ  ΠΟΛΙΤΙΣΜΟΥ - ΑΘΛΗΤΙΣΜΟΥ</w:t>
            </w:r>
          </w:p>
          <w:p w:rsidR="00D4471B" w:rsidRDefault="00D4471B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b/>
                <w:i/>
                <w:sz w:val="16"/>
                <w:szCs w:val="16"/>
                <w:lang w:eastAsia="en-US"/>
              </w:rPr>
              <w:t>&amp; ΝΕΑΣ ΓΕΝΙΑΣ</w:t>
            </w:r>
          </w:p>
        </w:tc>
      </w:tr>
      <w:tr w:rsidR="00D4471B" w:rsidTr="00D4471B"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4471B" w:rsidRDefault="00D4471B">
            <w:pPr>
              <w:pStyle w:val="2"/>
              <w:jc w:val="center"/>
              <w:rPr>
                <w:rFonts w:ascii="Calibri" w:hAnsi="Calibri"/>
                <w:b w:val="0"/>
                <w:bCs w:val="0"/>
                <w:color w:val="auto"/>
                <w:sz w:val="20"/>
                <w:szCs w:val="20"/>
                <w:lang w:val="fr-FR" w:eastAsia="en-US"/>
              </w:rPr>
            </w:pPr>
            <w:r>
              <w:rPr>
                <w:rFonts w:ascii="Calibri" w:hAnsi="Calibri"/>
                <w:color w:val="auto"/>
                <w:sz w:val="20"/>
                <w:szCs w:val="20"/>
                <w:lang w:eastAsia="en-US"/>
              </w:rPr>
              <w:t xml:space="preserve">Γεωργίου Θεοτόκη &amp; </w:t>
            </w:r>
            <w:proofErr w:type="spellStart"/>
            <w:r>
              <w:rPr>
                <w:rFonts w:ascii="Calibri" w:hAnsi="Calibri"/>
                <w:color w:val="auto"/>
                <w:sz w:val="20"/>
                <w:szCs w:val="20"/>
                <w:lang w:eastAsia="en-US"/>
              </w:rPr>
              <w:t>Μαντζάρου</w:t>
            </w:r>
            <w:proofErr w:type="spellEnd"/>
          </w:p>
          <w:p w:rsidR="00D4471B" w:rsidRDefault="00D4471B" w:rsidP="00B33734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  <w:b/>
                <w:sz w:val="20"/>
                <w:szCs w:val="20"/>
                <w:lang w:val="fr-FR" w:eastAsia="en-US"/>
              </w:rPr>
            </w:pPr>
            <w:proofErr w:type="gramStart"/>
            <w:r>
              <w:rPr>
                <w:rFonts w:ascii="Calibri" w:hAnsi="Calibri"/>
                <w:b/>
                <w:sz w:val="20"/>
                <w:szCs w:val="20"/>
                <w:lang w:val="fr-FR" w:eastAsia="en-US"/>
              </w:rPr>
              <w:t>:26610</w:t>
            </w:r>
            <w:proofErr w:type="gramEnd"/>
            <w:r>
              <w:rPr>
                <w:rFonts w:ascii="Calibri" w:hAnsi="Calibri"/>
                <w:b/>
                <w:sz w:val="20"/>
                <w:szCs w:val="20"/>
                <w:lang w:val="fr-FR" w:eastAsia="en-US"/>
              </w:rPr>
              <w:t>-40676</w:t>
            </w:r>
          </w:p>
          <w:p w:rsidR="00D4471B" w:rsidRDefault="00D4471B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fr-FR" w:eastAsia="en-U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fr-FR" w:eastAsia="en-US"/>
              </w:rPr>
              <w:t>email   : culture@corfu.gov.gr</w:t>
            </w:r>
          </w:p>
          <w:p w:rsidR="00D4471B" w:rsidRDefault="00D4471B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  <w:t>Πληρ</w:t>
            </w:r>
            <w:proofErr w:type="spellEnd"/>
            <w:r>
              <w:rPr>
                <w:rFonts w:ascii="Calibri" w:hAnsi="Calibri"/>
                <w:sz w:val="20"/>
                <w:szCs w:val="20"/>
                <w:lang w:eastAsia="en-US"/>
              </w:rPr>
              <w:t xml:space="preserve">.: </w:t>
            </w:r>
            <w: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  <w:t xml:space="preserve">Σοφία </w:t>
            </w:r>
            <w:proofErr w:type="spellStart"/>
            <w:r>
              <w:rPr>
                <w:rFonts w:ascii="Calibri" w:hAnsi="Calibri"/>
                <w:b/>
                <w:bCs/>
                <w:sz w:val="20"/>
                <w:szCs w:val="20"/>
                <w:lang w:eastAsia="en-US"/>
              </w:rPr>
              <w:t>Κορφιάτη</w:t>
            </w:r>
            <w:proofErr w:type="spellEnd"/>
          </w:p>
        </w:tc>
      </w:tr>
    </w:tbl>
    <w:p w:rsidR="00D4471B" w:rsidRDefault="00D4471B" w:rsidP="00D4471B">
      <w:pPr>
        <w:jc w:val="both"/>
        <w:rPr>
          <w:rFonts w:ascii="Calibri" w:hAnsi="Calibri"/>
        </w:rPr>
      </w:pPr>
    </w:p>
    <w:p w:rsidR="00D4471B" w:rsidRDefault="00D4471B" w:rsidP="00D4471B">
      <w:pPr>
        <w:jc w:val="both"/>
        <w:rPr>
          <w:rFonts w:ascii="Calibri" w:hAnsi="Calibri"/>
        </w:rPr>
      </w:pPr>
    </w:p>
    <w:p w:rsidR="00D4471B" w:rsidRDefault="00D4471B" w:rsidP="00D4471B">
      <w:pPr>
        <w:jc w:val="both"/>
        <w:rPr>
          <w:rFonts w:ascii="Calibri" w:hAnsi="Calibri"/>
        </w:rPr>
      </w:pPr>
    </w:p>
    <w:p w:rsidR="00D4471B" w:rsidRDefault="00D4471B" w:rsidP="00D4471B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ΘΕΜΑ:     «ΥΠΗΡΕΣΙΑ ΚΑΘΑΡΙΣΜΟΥ &amp; ΠΡΟΣΤΑΣΙΑΣ ΕΠΙΦΑΝΕΙΩΝ»</w:t>
      </w:r>
    </w:p>
    <w:p w:rsidR="00D4471B" w:rsidRDefault="00D4471B" w:rsidP="00D4471B">
      <w:pPr>
        <w:jc w:val="both"/>
        <w:rPr>
          <w:rFonts w:ascii="Calibri" w:hAnsi="Calibri"/>
          <w:b/>
        </w:rPr>
      </w:pPr>
    </w:p>
    <w:p w:rsidR="00D4471B" w:rsidRDefault="00D4471B" w:rsidP="00D4471B">
      <w:pPr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ΟΙΚΟΝΟΜΙΚΗ ΠΡΟΣΦΟΡΑ</w:t>
      </w:r>
    </w:p>
    <w:p w:rsidR="00D4471B" w:rsidRDefault="00D4471B" w:rsidP="00D4471B">
      <w:pPr>
        <w:jc w:val="both"/>
        <w:rPr>
          <w:rFonts w:ascii="Calibri" w:hAnsi="Calibri"/>
        </w:rPr>
      </w:pPr>
    </w:p>
    <w:p w:rsidR="00D4471B" w:rsidRDefault="00D4471B" w:rsidP="00D4471B">
      <w:pPr>
        <w:jc w:val="both"/>
        <w:rPr>
          <w:rFonts w:ascii="Calibri" w:hAnsi="Calibri"/>
        </w:rPr>
      </w:pPr>
    </w:p>
    <w:p w:rsidR="00D4471B" w:rsidRDefault="00D4471B" w:rsidP="00D4471B">
      <w:pPr>
        <w:jc w:val="both"/>
        <w:rPr>
          <w:rFonts w:ascii="Calibri" w:hAnsi="Calibri"/>
        </w:rPr>
      </w:pPr>
    </w:p>
    <w:p w:rsidR="00D4471B" w:rsidRDefault="00D4471B" w:rsidP="00D4471B">
      <w:pPr>
        <w:jc w:val="both"/>
        <w:rPr>
          <w:rFonts w:ascii="Calibri" w:hAnsi="Calibri"/>
        </w:rPr>
      </w:pPr>
    </w:p>
    <w:p w:rsidR="00D4471B" w:rsidRDefault="00D4471B" w:rsidP="00D4471B">
      <w:pPr>
        <w:jc w:val="center"/>
        <w:rPr>
          <w:rFonts w:ascii="Calibri" w:hAnsi="Calibri"/>
          <w:u w:val="single"/>
        </w:rPr>
      </w:pPr>
    </w:p>
    <w:tbl>
      <w:tblPr>
        <w:tblW w:w="8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4"/>
        <w:gridCol w:w="3831"/>
        <w:gridCol w:w="1075"/>
        <w:gridCol w:w="1122"/>
        <w:gridCol w:w="904"/>
        <w:gridCol w:w="1134"/>
      </w:tblGrid>
      <w:tr w:rsidR="00D4471B" w:rsidTr="00D4471B">
        <w:tc>
          <w:tcPr>
            <w:tcW w:w="8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ΥΠΗΡΕΣΙΕΣ ΚΑΘΑΡΙΣΜΟΥ ΚΑΙ ΠΡΟΣΤΑΣΙΑΣ ΕΠΙΦΑΝΕΙΩΝ</w:t>
            </w:r>
          </w:p>
        </w:tc>
      </w:tr>
      <w:tr w:rsidR="00D4471B" w:rsidTr="00D4471B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Α/Α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ΕΙΔΟΣ ΕΡΓΑΣΙΑΣ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Μονάδα Μέτρησης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Ποσότητα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Τιμή Μον.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Τιμή χωρίς ΦΠΑ</w:t>
            </w:r>
          </w:p>
        </w:tc>
      </w:tr>
      <w:tr w:rsidR="00D4471B" w:rsidTr="00D4471B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Εργασία καθαρισμού και προστασίας επιφανειών ανά τετραγωνικό μέτρο</w:t>
            </w:r>
          </w:p>
          <w:p w:rsidR="00D4471B" w:rsidRDefault="00D4471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/>
                <w:sz w:val="22"/>
                <w:szCs w:val="22"/>
              </w:rPr>
              <w:t>Μ</w:t>
            </w:r>
            <w:r>
              <w:rPr>
                <w:rFonts w:ascii="Calibri" w:hAnsi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D4471B" w:rsidTr="00D4471B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</w:tr>
      <w:tr w:rsidR="00D4471B" w:rsidTr="00D4471B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</w:tr>
      <w:tr w:rsidR="00D4471B" w:rsidTr="00D4471B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69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                              </w:t>
            </w:r>
            <w:r>
              <w:rPr>
                <w:rFonts w:ascii="Calibri" w:hAnsi="Calibri"/>
                <w:b/>
                <w:sz w:val="22"/>
                <w:szCs w:val="22"/>
              </w:rPr>
              <w:t>ΣΥΝΟΛΟ  ΧΩΡΙΣ Φ.Π.Α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4471B" w:rsidTr="00D4471B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69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                                                                            </w:t>
            </w:r>
            <w:r>
              <w:rPr>
                <w:rFonts w:ascii="Calibri" w:hAnsi="Calibri"/>
                <w:b/>
                <w:sz w:val="22"/>
                <w:szCs w:val="22"/>
              </w:rPr>
              <w:t>Φ.Π.Α  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4471B" w:rsidTr="00D4471B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69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71B" w:rsidRDefault="00D4471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                                                                             ΣΥΝΟΛΟ ΜΕ Φ.Π.Α.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71B" w:rsidRDefault="00D4471B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:rsidR="00D4471B" w:rsidRDefault="00D4471B" w:rsidP="00D4471B">
      <w:pPr>
        <w:jc w:val="center"/>
        <w:rPr>
          <w:rFonts w:ascii="Calibri" w:hAnsi="Calibri"/>
          <w:b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</w:t>
      </w:r>
      <w:r>
        <w:rPr>
          <w:rFonts w:ascii="Calibri" w:hAnsi="Calibri"/>
          <w:b/>
        </w:rPr>
        <w:t>Σύνολο:</w:t>
      </w:r>
    </w:p>
    <w:p w:rsidR="00D4471B" w:rsidRDefault="00D4471B" w:rsidP="00D4471B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ΦΠΑ 24%:</w:t>
      </w:r>
    </w:p>
    <w:p w:rsidR="00D4471B" w:rsidRDefault="00D4471B" w:rsidP="00D4471B">
      <w:pPr>
        <w:jc w:val="center"/>
        <w:rPr>
          <w:rFonts w:ascii="Calibri" w:hAnsi="Calibri" w:cs="Calibri"/>
          <w:sz w:val="22"/>
          <w:szCs w:val="22"/>
        </w:rPr>
      </w:pPr>
    </w:p>
    <w:p w:rsidR="00D4471B" w:rsidRDefault="00D4471B" w:rsidP="00D4471B">
      <w:pPr>
        <w:jc w:val="center"/>
        <w:rPr>
          <w:rFonts w:ascii="Calibri" w:hAnsi="Calibri" w:cs="Calibri"/>
          <w:sz w:val="22"/>
          <w:szCs w:val="22"/>
        </w:rPr>
      </w:pPr>
    </w:p>
    <w:p w:rsidR="00D4471B" w:rsidRDefault="00D4471B" w:rsidP="00D4471B">
      <w:pPr>
        <w:jc w:val="center"/>
        <w:rPr>
          <w:rFonts w:ascii="Calibri" w:hAnsi="Calibri" w:cs="Calibri"/>
          <w:sz w:val="22"/>
          <w:szCs w:val="22"/>
        </w:rPr>
      </w:pPr>
    </w:p>
    <w:p w:rsidR="00D4471B" w:rsidRDefault="00D4471B" w:rsidP="00D4471B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Ο ΠΡΟΣΦΕΡΩΝ</w:t>
      </w:r>
    </w:p>
    <w:p w:rsidR="00D4471B" w:rsidRDefault="00D4471B" w:rsidP="00D4471B">
      <w:pPr>
        <w:jc w:val="center"/>
        <w:rPr>
          <w:rFonts w:ascii="Calibri" w:hAnsi="Calibri" w:cs="Calibri"/>
        </w:rPr>
      </w:pPr>
    </w:p>
    <w:p w:rsidR="00D4471B" w:rsidRDefault="00D4471B" w:rsidP="00D4471B">
      <w:pPr>
        <w:jc w:val="center"/>
        <w:rPr>
          <w:rFonts w:ascii="Calibri" w:hAnsi="Calibri" w:cs="Calibri"/>
        </w:rPr>
      </w:pPr>
    </w:p>
    <w:p w:rsidR="00D4471B" w:rsidRDefault="00D4471B" w:rsidP="00D447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Κέρκυρα …………………..</w:t>
      </w:r>
    </w:p>
    <w:p w:rsidR="00D4471B" w:rsidRDefault="00D4471B" w:rsidP="00D4471B"/>
    <w:p w:rsidR="001B48A9" w:rsidRDefault="001B48A9"/>
    <w:sectPr w:rsidR="001B48A9" w:rsidSect="001B48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9549C"/>
    <w:multiLevelType w:val="hybridMultilevel"/>
    <w:tmpl w:val="66DA0EBC"/>
    <w:lvl w:ilvl="0" w:tplc="D1D2E388">
      <w:numFmt w:val="bullet"/>
      <w:lvlText w:val=""/>
      <w:lvlJc w:val="left"/>
      <w:pPr>
        <w:tabs>
          <w:tab w:val="num" w:pos="960"/>
        </w:tabs>
        <w:ind w:left="960" w:hanging="600"/>
      </w:pPr>
      <w:rPr>
        <w:rFonts w:ascii="Wingdings" w:eastAsia="Times New Roman" w:hAnsi="Wingdings" w:cs="Times New Roman" w:hint="default"/>
        <w:sz w:val="28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savePreviewPicture/>
  <w:compat/>
  <w:rsids>
    <w:rsidRoot w:val="00D4471B"/>
    <w:rsid w:val="001B48A9"/>
    <w:rsid w:val="00D44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semiHidden/>
    <w:unhideWhenUsed/>
    <w:qFormat/>
    <w:rsid w:val="00D4471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rsid w:val="00D4471B"/>
    <w:rPr>
      <w:rFonts w:ascii="Cambria" w:eastAsia="Times New Roman" w:hAnsi="Cambria" w:cs="Times New Roman"/>
      <w:b/>
      <w:bCs/>
      <w:color w:val="4F81BD"/>
      <w:sz w:val="26"/>
      <w:szCs w:val="26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D4471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4471B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0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970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2021-07-27T10:27:00Z</dcterms:created>
  <dcterms:modified xsi:type="dcterms:W3CDTF">2021-07-27T10:27:00Z</dcterms:modified>
</cp:coreProperties>
</file>