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C6D9C" w:rsidRDefault="000E24B2">
      <w:pPr>
        <w:pStyle w:val="3"/>
        <w:jc w:val="left"/>
        <w:rPr>
          <w:b w:val="0"/>
          <w:sz w:val="16"/>
          <w:szCs w:val="16"/>
          <w:lang w:eastAsia="el-GR"/>
        </w:rPr>
      </w:pPr>
      <w:r w:rsidRPr="000E24B2">
        <w:pict>
          <v:rect id="_x0000_s1026" style="position:absolute;left:0;text-align:left;margin-left:-18pt;margin-top:-92.75pt;width:549pt;height:774pt;z-index:251656704;mso-wrap-style:none;mso-position-horizontal-relative:text;mso-position-vertical-relative:text;v-text-anchor:middle" filled="f" strokeweight=".26mm">
            <v:stroke endcap="square"/>
          </v:rect>
        </w:pict>
      </w:r>
    </w:p>
    <w:p w:rsidR="002C6D9C" w:rsidRDefault="00A80FEA">
      <w:pPr>
        <w:pStyle w:val="3"/>
      </w:pPr>
      <w:r>
        <w:t>ΥΠΕΥΘΥΝΗ ΔΗΛΩΣΗ</w:t>
      </w:r>
    </w:p>
    <w:p w:rsidR="002C6D9C" w:rsidRDefault="00A80FEA">
      <w:pPr>
        <w:pStyle w:val="3"/>
      </w:pPr>
      <w:r>
        <w:rPr>
          <w:rFonts w:eastAsia="Arial"/>
        </w:rPr>
        <w:t xml:space="preserve"> </w:t>
      </w:r>
      <w:r>
        <w:rPr>
          <w:sz w:val="24"/>
          <w:vertAlign w:val="superscript"/>
        </w:rPr>
        <w:t>(άρθρο 8 Ν.1599/1986)</w:t>
      </w:r>
    </w:p>
    <w:p w:rsidR="002C6D9C" w:rsidRDefault="002C6D9C">
      <w:pPr>
        <w:pStyle w:val="a8"/>
        <w:tabs>
          <w:tab w:val="clear" w:pos="4153"/>
          <w:tab w:val="clear" w:pos="8306"/>
        </w:tabs>
        <w:rPr>
          <w:vertAlign w:val="superscript"/>
        </w:rPr>
      </w:pPr>
    </w:p>
    <w:p w:rsidR="002C6D9C" w:rsidRDefault="00A80FEA">
      <w:pPr>
        <w:pStyle w:val="21"/>
        <w:ind w:right="484"/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2C6D9C" w:rsidRDefault="002C6D9C">
      <w:pPr>
        <w:pStyle w:val="a4"/>
        <w:jc w:val="left"/>
        <w:rPr>
          <w:bCs/>
          <w:sz w:val="22"/>
        </w:rPr>
      </w:pPr>
    </w:p>
    <w:p w:rsidR="002C6D9C" w:rsidRDefault="002C6D9C">
      <w:pPr>
        <w:rPr>
          <w:rFonts w:ascii="Arial" w:hAnsi="Arial" w:cs="Arial"/>
          <w:bCs/>
          <w:sz w:val="20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301"/>
        <w:gridCol w:w="6"/>
      </w:tblGrid>
      <w:tr w:rsidR="002C6D9C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D9C" w:rsidRDefault="00A80FEA">
            <w:pPr>
              <w:spacing w:before="240"/>
              <w:ind w:right="-6878"/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1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6D9C" w:rsidRDefault="002C6D9C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  <w:szCs w:val="20"/>
                <w:lang w:val="en-US"/>
              </w:rPr>
            </w:pPr>
          </w:p>
        </w:tc>
      </w:tr>
      <w:tr w:rsidR="002C6D9C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D9C" w:rsidRDefault="00A80FEA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D9C" w:rsidRDefault="002C6D9C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D9C" w:rsidRDefault="00A80FEA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6D9C" w:rsidRDefault="002C6D9C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</w:tr>
      <w:tr w:rsidR="002C6D9C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D9C" w:rsidRDefault="00A80FEA">
            <w:pPr>
              <w:spacing w:before="240"/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6D9C" w:rsidRDefault="002C6D9C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2C6D9C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D9C" w:rsidRDefault="00A80FEA">
            <w:pPr>
              <w:spacing w:before="240"/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6D9C" w:rsidRDefault="002C6D9C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2C6D9C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D9C" w:rsidRDefault="00A80FEA">
            <w:pPr>
              <w:spacing w:before="240"/>
              <w:ind w:right="-2332"/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6D9C" w:rsidRDefault="002C6D9C">
            <w:pPr>
              <w:snapToGrid w:val="0"/>
              <w:spacing w:before="240"/>
              <w:ind w:right="-2332"/>
              <w:rPr>
                <w:rFonts w:ascii="Arial" w:hAnsi="Arial" w:cs="Arial"/>
                <w:b/>
                <w:sz w:val="16"/>
              </w:rPr>
            </w:pPr>
          </w:p>
        </w:tc>
      </w:tr>
      <w:tr w:rsidR="002C6D9C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D9C" w:rsidRDefault="00A80FEA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6D9C" w:rsidRDefault="002C6D9C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2C6D9C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D9C" w:rsidRDefault="00A80FEA">
            <w:pPr>
              <w:spacing w:before="240"/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D9C" w:rsidRDefault="002C6D9C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D9C" w:rsidRDefault="00A80FEA">
            <w:pPr>
              <w:spacing w:before="240"/>
            </w:pPr>
            <w:proofErr w:type="spellStart"/>
            <w:r>
              <w:rPr>
                <w:rFonts w:ascii="Arial" w:hAnsi="Arial" w:cs="Arial"/>
                <w:sz w:val="16"/>
              </w:rPr>
              <w:t>Τηλ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4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6D9C" w:rsidRDefault="002C6D9C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2C6D9C">
        <w:trPr>
          <w:gridAfter w:val="1"/>
          <w:wAfter w:w="6" w:type="dxa"/>
          <w:cantSplit/>
        </w:trPr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D9C" w:rsidRDefault="00A80FEA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D9C" w:rsidRDefault="002C6D9C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D9C" w:rsidRDefault="00A80FEA">
            <w:pPr>
              <w:spacing w:before="240"/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D9C" w:rsidRDefault="002C6D9C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D9C" w:rsidRDefault="00A80FEA">
            <w:pPr>
              <w:spacing w:before="240"/>
            </w:pPr>
            <w:proofErr w:type="spellStart"/>
            <w:r>
              <w:rPr>
                <w:rFonts w:ascii="Arial" w:hAnsi="Arial" w:cs="Arial"/>
                <w:sz w:val="16"/>
              </w:rPr>
              <w:t>Αριθ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D9C" w:rsidRDefault="002C6D9C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D9C" w:rsidRDefault="00A80FEA">
            <w:pPr>
              <w:spacing w:before="240"/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6D9C" w:rsidRDefault="002C6D9C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2C6D9C">
        <w:trPr>
          <w:cantSplit/>
          <w:trHeight w:val="520"/>
        </w:trPr>
        <w:tc>
          <w:tcPr>
            <w:tcW w:w="2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C6D9C" w:rsidRDefault="00A80FEA">
            <w:pPr>
              <w:spacing w:before="240"/>
            </w:pPr>
            <w:r>
              <w:rPr>
                <w:rFonts w:ascii="Arial" w:hAnsi="Arial" w:cs="Arial"/>
                <w:sz w:val="16"/>
              </w:rPr>
              <w:t xml:space="preserve">Αρ. </w:t>
            </w:r>
            <w:proofErr w:type="spellStart"/>
            <w:r>
              <w:rPr>
                <w:rFonts w:ascii="Arial" w:hAnsi="Arial" w:cs="Arial"/>
                <w:sz w:val="16"/>
              </w:rPr>
              <w:t>Τηλεομοιοτύπου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C6D9C" w:rsidRDefault="002C6D9C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C6D9C" w:rsidRDefault="00A80FEA">
            <w:r>
              <w:rPr>
                <w:rFonts w:ascii="Arial" w:hAnsi="Arial" w:cs="Arial"/>
                <w:sz w:val="16"/>
              </w:rPr>
              <w:t>Δ/νση Ηλεκτρ. Ταχυδρομείου</w:t>
            </w:r>
          </w:p>
          <w:p w:rsidR="002C6D9C" w:rsidRDefault="00A80FEA">
            <w:r>
              <w:rPr>
                <w:rFonts w:ascii="Arial" w:hAnsi="Arial" w:cs="Arial"/>
                <w:sz w:val="16"/>
              </w:rPr>
              <w:t>(Ε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C6D9C" w:rsidRDefault="002C6D9C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</w:tbl>
    <w:p w:rsidR="002C6D9C" w:rsidRDefault="002C6D9C">
      <w:pPr>
        <w:rPr>
          <w:rFonts w:ascii="Arial" w:hAnsi="Arial" w:cs="Arial"/>
          <w:b/>
          <w:bCs/>
          <w:sz w:val="28"/>
        </w:rPr>
      </w:pPr>
    </w:p>
    <w:p w:rsidR="002C6D9C" w:rsidRDefault="002C6D9C">
      <w:pPr>
        <w:rPr>
          <w:rFonts w:ascii="Arial" w:hAnsi="Arial" w:cs="Arial"/>
          <w:b/>
          <w:bCs/>
          <w:sz w:val="16"/>
        </w:rPr>
      </w:pPr>
    </w:p>
    <w:p w:rsidR="002C6D9C" w:rsidRDefault="002C6D9C">
      <w:pPr>
        <w:sectPr w:rsidR="002C6D9C" w:rsidSect="00A80FEA">
          <w:headerReference w:type="default" r:id="rId7"/>
          <w:headerReference w:type="first" r:id="rId8"/>
          <w:pgSz w:w="11906" w:h="16838"/>
          <w:pgMar w:top="1440" w:right="851" w:bottom="709" w:left="851" w:header="709" w:footer="720" w:gutter="0"/>
          <w:cols w:space="720"/>
          <w:docGrid w:linePitch="360"/>
        </w:sectPr>
      </w:pPr>
    </w:p>
    <w:tbl>
      <w:tblPr>
        <w:tblW w:w="0" w:type="auto"/>
        <w:tblLayout w:type="fixed"/>
        <w:tblLook w:val="0000"/>
      </w:tblPr>
      <w:tblGrid>
        <w:gridCol w:w="10420"/>
      </w:tblGrid>
      <w:tr w:rsidR="002C6D9C">
        <w:tc>
          <w:tcPr>
            <w:tcW w:w="10420" w:type="dxa"/>
            <w:shd w:val="clear" w:color="auto" w:fill="auto"/>
          </w:tcPr>
          <w:p w:rsidR="002C6D9C" w:rsidRDefault="002C6D9C">
            <w:pPr>
              <w:snapToGrid w:val="0"/>
              <w:ind w:right="124"/>
              <w:rPr>
                <w:rFonts w:ascii="Arial" w:hAnsi="Arial" w:cs="Arial"/>
                <w:sz w:val="18"/>
              </w:rPr>
            </w:pPr>
          </w:p>
          <w:p w:rsidR="002C6D9C" w:rsidRDefault="00A80FEA">
            <w:pPr>
              <w:ind w:right="124"/>
            </w:pPr>
            <w:r>
              <w:rPr>
                <w:rFonts w:ascii="Arial" w:hAnsi="Arial" w:cs="Arial"/>
                <w:sz w:val="18"/>
              </w:rPr>
              <w:t xml:space="preserve">Με ατομική μου ευθύνη και γνωρίζοντας τις κυρώσεις </w:t>
            </w:r>
            <w:r>
              <w:rPr>
                <w:rFonts w:ascii="Arial" w:hAnsi="Arial" w:cs="Arial"/>
                <w:sz w:val="18"/>
                <w:vertAlign w:val="superscript"/>
              </w:rPr>
              <w:t>(3)</w:t>
            </w:r>
            <w:r>
              <w:rPr>
                <w:rFonts w:ascii="Arial" w:hAnsi="Arial" w:cs="Arial"/>
                <w:sz w:val="18"/>
              </w:rPr>
              <w:t xml:space="preserve">, που προβλέπονται από τις διατάξεις της παρ. 6 του άρθρου 22 του Ν. 1599/1986, </w:t>
            </w:r>
            <w:r w:rsidR="004405C0">
              <w:rPr>
                <w:rFonts w:ascii="Arial" w:hAnsi="Arial" w:cs="Arial"/>
                <w:sz w:val="18"/>
              </w:rPr>
              <w:t xml:space="preserve">&amp; σύμφωνα με το την παρ.1 αρ.73 του Ν.4412/2016 </w:t>
            </w:r>
            <w:r>
              <w:rPr>
                <w:rFonts w:ascii="Arial" w:hAnsi="Arial" w:cs="Arial"/>
                <w:sz w:val="18"/>
              </w:rPr>
              <w:t>δηλώνω ότι:</w:t>
            </w:r>
          </w:p>
        </w:tc>
      </w:tr>
      <w:tr w:rsidR="002C6D9C">
        <w:tc>
          <w:tcPr>
            <w:tcW w:w="10420" w:type="dxa"/>
            <w:tcBorders>
              <w:bottom w:val="dashed" w:sz="4" w:space="0" w:color="000000"/>
            </w:tcBorders>
            <w:shd w:val="clear" w:color="auto" w:fill="auto"/>
          </w:tcPr>
          <w:p w:rsidR="002C6D9C" w:rsidRDefault="00A80FEA">
            <w:pPr>
              <w:spacing w:before="60"/>
              <w:ind w:right="125"/>
            </w:pPr>
            <w:r>
              <w:rPr>
                <w:sz w:val="22"/>
                <w:szCs w:val="22"/>
              </w:rPr>
              <w:t>Δεν έχω εις  βάρος μου τελεσίδικη καταδικαστική απόφαση για έναν από τους ακόλουθους λόγους</w:t>
            </w:r>
          </w:p>
        </w:tc>
      </w:tr>
      <w:tr w:rsidR="002C6D9C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2C6D9C" w:rsidRDefault="00A80FEA">
            <w:pPr>
              <w:spacing w:before="60"/>
              <w:ind w:right="125"/>
            </w:pPr>
            <w:r>
              <w:rPr>
                <w:sz w:val="22"/>
                <w:szCs w:val="22"/>
              </w:rPr>
              <w:t>Α) συμμετοχή σε εγκληματική οργάνωση</w:t>
            </w:r>
          </w:p>
        </w:tc>
      </w:tr>
      <w:tr w:rsidR="002C6D9C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2C6D9C" w:rsidRDefault="00A80FEA">
            <w:pPr>
              <w:spacing w:before="60"/>
              <w:ind w:right="125"/>
            </w:pPr>
            <w:r>
              <w:rPr>
                <w:rFonts w:ascii="Arial" w:hAnsi="Arial" w:cs="Arial"/>
                <w:sz w:val="20"/>
              </w:rPr>
              <w:t xml:space="preserve">Β) </w:t>
            </w:r>
            <w:r>
              <w:rPr>
                <w:sz w:val="22"/>
                <w:szCs w:val="22"/>
              </w:rPr>
              <w:t>δωροδοκία</w:t>
            </w:r>
          </w:p>
        </w:tc>
      </w:tr>
      <w:tr w:rsidR="002C6D9C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2C6D9C" w:rsidRDefault="00A80FEA">
            <w:pPr>
              <w:spacing w:before="60"/>
              <w:ind w:right="125"/>
            </w:pPr>
            <w:r>
              <w:rPr>
                <w:rFonts w:ascii="Arial" w:hAnsi="Arial" w:cs="Arial"/>
                <w:sz w:val="20"/>
              </w:rPr>
              <w:t>Γ)</w:t>
            </w:r>
            <w:r>
              <w:rPr>
                <w:sz w:val="22"/>
                <w:szCs w:val="22"/>
              </w:rPr>
              <w:t xml:space="preserve"> απάτη</w:t>
            </w:r>
          </w:p>
        </w:tc>
      </w:tr>
      <w:tr w:rsidR="002C6D9C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2C6D9C" w:rsidRDefault="00A80FEA">
            <w:pPr>
              <w:spacing w:before="60"/>
              <w:ind w:right="125"/>
            </w:pPr>
            <w:r>
              <w:rPr>
                <w:rFonts w:ascii="Arial" w:hAnsi="Arial" w:cs="Arial"/>
                <w:sz w:val="20"/>
              </w:rPr>
              <w:t>Δ)</w:t>
            </w:r>
            <w:r>
              <w:rPr>
                <w:sz w:val="22"/>
                <w:szCs w:val="22"/>
              </w:rPr>
              <w:t xml:space="preserve"> τρομοκρατικά εγκλήματα ή εγκλήματα συνδεόμενα με τρομοκρατικές δραστηριότητες</w:t>
            </w:r>
          </w:p>
        </w:tc>
      </w:tr>
      <w:tr w:rsidR="002C6D9C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2C6D9C" w:rsidRDefault="00A80FEA">
            <w:pPr>
              <w:spacing w:before="60"/>
              <w:ind w:right="125"/>
            </w:pPr>
            <w:r>
              <w:rPr>
                <w:rFonts w:ascii="Arial" w:hAnsi="Arial" w:cs="Arial"/>
                <w:sz w:val="20"/>
              </w:rPr>
              <w:t>Ε)</w:t>
            </w:r>
            <w:r>
              <w:rPr>
                <w:sz w:val="22"/>
                <w:szCs w:val="22"/>
              </w:rPr>
              <w:t xml:space="preserve"> νομιμοποίηση εσόδων από παράνομες δραστηριότητες ή χρηματοδότηση της τρομοκρατίας,</w:t>
            </w:r>
          </w:p>
        </w:tc>
      </w:tr>
      <w:tr w:rsidR="002C6D9C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2C6D9C" w:rsidRDefault="00A80FEA">
            <w:pPr>
              <w:spacing w:before="60"/>
              <w:ind w:right="125"/>
            </w:pPr>
            <w:r>
              <w:rPr>
                <w:rFonts w:ascii="Arial" w:hAnsi="Arial" w:cs="Arial"/>
                <w:sz w:val="20"/>
              </w:rPr>
              <w:t xml:space="preserve">ΣΤ) </w:t>
            </w:r>
            <w:r>
              <w:rPr>
                <w:sz w:val="22"/>
                <w:szCs w:val="22"/>
              </w:rPr>
              <w:t>παιδική εργασία και άλλες μορφές εμπορίας ανθρώπων</w:t>
            </w:r>
          </w:p>
        </w:tc>
      </w:tr>
      <w:tr w:rsidR="002C6D9C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2C6D9C" w:rsidRDefault="00A80FEA">
            <w:pPr>
              <w:spacing w:before="60"/>
              <w:ind w:right="1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(4)</w:t>
            </w:r>
          </w:p>
        </w:tc>
      </w:tr>
    </w:tbl>
    <w:p w:rsidR="002C6D9C" w:rsidRDefault="002C6D9C"/>
    <w:p w:rsidR="002C6D9C" w:rsidRDefault="00A80FEA">
      <w:pPr>
        <w:pStyle w:val="a9"/>
        <w:ind w:left="0" w:right="484"/>
        <w:jc w:val="right"/>
      </w:pPr>
      <w:r>
        <w:rPr>
          <w:sz w:val="16"/>
        </w:rPr>
        <w:t>Ημερομηνία:      ……….20……</w:t>
      </w:r>
    </w:p>
    <w:p w:rsidR="002C6D9C" w:rsidRDefault="002C6D9C">
      <w:pPr>
        <w:pStyle w:val="a9"/>
        <w:ind w:left="0" w:right="484"/>
        <w:jc w:val="right"/>
        <w:rPr>
          <w:sz w:val="16"/>
        </w:rPr>
      </w:pPr>
    </w:p>
    <w:p w:rsidR="002C6D9C" w:rsidRDefault="00A80FEA">
      <w:pPr>
        <w:pStyle w:val="a9"/>
        <w:ind w:left="0" w:right="484"/>
        <w:jc w:val="right"/>
      </w:pPr>
      <w:r>
        <w:rPr>
          <w:sz w:val="16"/>
        </w:rPr>
        <w:t>Ο – Η Δηλ.</w:t>
      </w:r>
    </w:p>
    <w:p w:rsidR="002C6D9C" w:rsidRDefault="002C6D9C">
      <w:pPr>
        <w:pStyle w:val="a9"/>
        <w:ind w:left="0"/>
        <w:jc w:val="right"/>
        <w:rPr>
          <w:sz w:val="16"/>
        </w:rPr>
      </w:pPr>
    </w:p>
    <w:p w:rsidR="002C6D9C" w:rsidRDefault="002C6D9C">
      <w:pPr>
        <w:pStyle w:val="a9"/>
        <w:ind w:left="0"/>
        <w:jc w:val="right"/>
        <w:rPr>
          <w:sz w:val="16"/>
        </w:rPr>
      </w:pPr>
    </w:p>
    <w:p w:rsidR="002C6D9C" w:rsidRDefault="002C6D9C">
      <w:pPr>
        <w:pStyle w:val="a9"/>
        <w:ind w:left="0"/>
        <w:jc w:val="right"/>
        <w:rPr>
          <w:sz w:val="16"/>
        </w:rPr>
      </w:pPr>
    </w:p>
    <w:p w:rsidR="002C6D9C" w:rsidRDefault="00A80FEA">
      <w:pPr>
        <w:pStyle w:val="a9"/>
        <w:ind w:left="0" w:right="484"/>
        <w:jc w:val="right"/>
      </w:pPr>
      <w:r>
        <w:rPr>
          <w:sz w:val="16"/>
        </w:rPr>
        <w:t>(Υπογραφή)</w:t>
      </w:r>
    </w:p>
    <w:p w:rsidR="002C6D9C" w:rsidRDefault="002C6D9C">
      <w:pPr>
        <w:jc w:val="both"/>
        <w:rPr>
          <w:rFonts w:ascii="Arial" w:hAnsi="Arial" w:cs="Arial"/>
          <w:sz w:val="18"/>
        </w:rPr>
      </w:pPr>
    </w:p>
    <w:p w:rsidR="002C6D9C" w:rsidRDefault="00A80FEA">
      <w:pPr>
        <w:pStyle w:val="a9"/>
        <w:jc w:val="both"/>
      </w:pPr>
      <w:r>
        <w:rPr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:rsidR="002C6D9C" w:rsidRDefault="00A80FEA">
      <w:pPr>
        <w:pStyle w:val="a9"/>
        <w:jc w:val="both"/>
      </w:pPr>
      <w:r>
        <w:rPr>
          <w:sz w:val="18"/>
        </w:rPr>
        <w:t xml:space="preserve">(2) Αναγράφεται ολογράφως. </w:t>
      </w:r>
    </w:p>
    <w:p w:rsidR="002C6D9C" w:rsidRDefault="00A80FEA">
      <w:pPr>
        <w:pStyle w:val="a9"/>
        <w:jc w:val="both"/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2C6D9C" w:rsidRPr="0024769B" w:rsidRDefault="00A80FEA">
      <w:pPr>
        <w:pStyle w:val="a9"/>
        <w:jc w:val="both"/>
        <w:rPr>
          <w:sz w:val="18"/>
        </w:rPr>
      </w:pPr>
      <w:r>
        <w:rPr>
          <w:sz w:val="18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p w:rsidR="00A80FEA" w:rsidRPr="0024769B" w:rsidRDefault="00A80FEA">
      <w:pPr>
        <w:pStyle w:val="a9"/>
        <w:jc w:val="both"/>
        <w:rPr>
          <w:sz w:val="18"/>
        </w:rPr>
      </w:pPr>
    </w:p>
    <w:p w:rsidR="00A80FEA" w:rsidRPr="004405C0" w:rsidRDefault="00A80FEA">
      <w:pPr>
        <w:pStyle w:val="a9"/>
        <w:jc w:val="both"/>
        <w:rPr>
          <w:sz w:val="18"/>
        </w:rPr>
      </w:pPr>
    </w:p>
    <w:p w:rsidR="002C6D9C" w:rsidRDefault="000E24B2" w:rsidP="00A80FEA">
      <w:r>
        <w:pict>
          <v:rect id="_x0000_s1027" style="position:absolute;margin-left:-14.05pt;margin-top:24.2pt;width:549pt;height:774pt;z-index:251657728;mso-wrap-style:none;mso-position-horizontal-relative:text;mso-position-vertical-relative:text;v-text-anchor:middle" filled="f" strokeweight=".26mm">
            <v:stroke endcap="square"/>
          </v:rect>
        </w:pict>
      </w:r>
    </w:p>
    <w:sectPr w:rsidR="002C6D9C" w:rsidSect="0060669B">
      <w:type w:val="continuous"/>
      <w:pgSz w:w="11906" w:h="16838"/>
      <w:pgMar w:top="1440" w:right="851" w:bottom="1135" w:left="851" w:header="709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6D9C" w:rsidRDefault="00A80FEA">
      <w:r>
        <w:separator/>
      </w:r>
    </w:p>
  </w:endnote>
  <w:endnote w:type="continuationSeparator" w:id="0">
    <w:p w:rsidR="002C6D9C" w:rsidRDefault="00A80F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Liberation Sans"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iberation Serif">
    <w:altName w:val="Times New Roman"/>
    <w:charset w:val="A1"/>
    <w:family w:val="roman"/>
    <w:pitch w:val="variable"/>
    <w:sig w:usb0="00000000" w:usb1="500078FF" w:usb2="00000021" w:usb3="00000000" w:csb0="000001B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6D9C" w:rsidRDefault="00A80FEA">
      <w:r>
        <w:separator/>
      </w:r>
    </w:p>
  </w:footnote>
  <w:footnote w:type="continuationSeparator" w:id="0">
    <w:p w:rsidR="002C6D9C" w:rsidRDefault="00A80FE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000"/>
    </w:tblPr>
    <w:tblGrid>
      <w:gridCol w:w="10420"/>
    </w:tblGrid>
    <w:tr w:rsidR="002C6D9C">
      <w:tc>
        <w:tcPr>
          <w:tcW w:w="10420" w:type="dxa"/>
          <w:shd w:val="clear" w:color="auto" w:fill="auto"/>
        </w:tcPr>
        <w:p w:rsidR="002C6D9C" w:rsidRDefault="007D64C2">
          <w:pPr>
            <w:pStyle w:val="a8"/>
            <w:jc w:val="center"/>
            <w:rPr>
              <w:b/>
              <w:bCs/>
              <w:sz w:val="16"/>
            </w:rPr>
          </w:pPr>
          <w:r>
            <w:rPr>
              <w:rFonts w:ascii="Arial" w:hAnsi="Arial" w:cs="Arial"/>
              <w:noProof/>
              <w:sz w:val="32"/>
              <w:lang w:eastAsia="el-GR"/>
            </w:rPr>
            <w:drawing>
              <wp:inline distT="0" distB="0" distL="0" distR="0">
                <wp:extent cx="523875" cy="533400"/>
                <wp:effectExtent l="19050" t="0" r="9525" b="0"/>
                <wp:docPr id="1" name="Εικόνα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20" t="-20" r="-20" b="-2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3875" cy="5334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2C6D9C" w:rsidRDefault="00A80FEA">
    <w:pPr>
      <w:pStyle w:val="a8"/>
    </w:pPr>
    <w:r>
      <w:rPr>
        <w:b/>
        <w:bCs/>
        <w:sz w:val="16"/>
      </w:rPr>
      <w:t xml:space="preserve"> 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D9C" w:rsidRDefault="002C6D9C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D64C2"/>
    <w:rsid w:val="000E24B2"/>
    <w:rsid w:val="0024769B"/>
    <w:rsid w:val="002C6D9C"/>
    <w:rsid w:val="004405C0"/>
    <w:rsid w:val="0060669B"/>
    <w:rsid w:val="007D64C2"/>
    <w:rsid w:val="00A80F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D9C"/>
    <w:pPr>
      <w:suppressAutoHyphens/>
    </w:pPr>
    <w:rPr>
      <w:sz w:val="24"/>
      <w:szCs w:val="24"/>
      <w:lang w:eastAsia="zh-CN"/>
    </w:rPr>
  </w:style>
  <w:style w:type="paragraph" w:styleId="3">
    <w:name w:val="heading 3"/>
    <w:basedOn w:val="a"/>
    <w:next w:val="a"/>
    <w:qFormat/>
    <w:rsid w:val="002C6D9C"/>
    <w:pPr>
      <w:keepNext/>
      <w:numPr>
        <w:ilvl w:val="2"/>
        <w:numId w:val="1"/>
      </w:numPr>
      <w:jc w:val="center"/>
      <w:outlineLvl w:val="2"/>
    </w:pPr>
    <w:rPr>
      <w:rFonts w:ascii="Arial" w:hAnsi="Arial" w:cs="Arial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Προεπιλεγμένη γραμματοσειρά1"/>
    <w:rsid w:val="002C6D9C"/>
  </w:style>
  <w:style w:type="paragraph" w:customStyle="1" w:styleId="a3">
    <w:name w:val="Επικεφαλίδα"/>
    <w:basedOn w:val="a"/>
    <w:next w:val="a4"/>
    <w:rsid w:val="002C6D9C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2C6D9C"/>
    <w:pPr>
      <w:spacing w:after="120"/>
      <w:jc w:val="center"/>
    </w:pPr>
    <w:rPr>
      <w:rFonts w:ascii="Arial" w:hAnsi="Arial" w:cs="Arial"/>
      <w:sz w:val="28"/>
    </w:rPr>
  </w:style>
  <w:style w:type="paragraph" w:styleId="a5">
    <w:name w:val="List"/>
    <w:basedOn w:val="a4"/>
    <w:rsid w:val="002C6D9C"/>
    <w:rPr>
      <w:rFonts w:ascii="Liberation Serif" w:hAnsi="Liberation Serif"/>
    </w:rPr>
  </w:style>
  <w:style w:type="paragraph" w:styleId="a6">
    <w:name w:val="caption"/>
    <w:basedOn w:val="a"/>
    <w:qFormat/>
    <w:rsid w:val="002C6D9C"/>
    <w:pPr>
      <w:suppressLineNumbers/>
      <w:spacing w:before="120" w:after="120"/>
    </w:pPr>
    <w:rPr>
      <w:rFonts w:ascii="Liberation Serif" w:hAnsi="Liberation Serif" w:cs="Arial"/>
      <w:i/>
      <w:iCs/>
    </w:rPr>
  </w:style>
  <w:style w:type="paragraph" w:customStyle="1" w:styleId="a7">
    <w:name w:val="Ευρετήριο"/>
    <w:basedOn w:val="a"/>
    <w:rsid w:val="002C6D9C"/>
    <w:pPr>
      <w:suppressLineNumbers/>
    </w:pPr>
    <w:rPr>
      <w:rFonts w:ascii="Liberation Serif" w:hAnsi="Liberation Serif" w:cs="Arial"/>
    </w:rPr>
  </w:style>
  <w:style w:type="paragraph" w:styleId="a8">
    <w:name w:val="header"/>
    <w:basedOn w:val="a"/>
    <w:rsid w:val="002C6D9C"/>
    <w:pPr>
      <w:tabs>
        <w:tab w:val="center" w:pos="4153"/>
        <w:tab w:val="right" w:pos="8306"/>
      </w:tabs>
    </w:pPr>
  </w:style>
  <w:style w:type="paragraph" w:customStyle="1" w:styleId="21">
    <w:name w:val="Σώμα κείμενου 21"/>
    <w:basedOn w:val="a"/>
    <w:rsid w:val="002C6D9C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sz w:val="20"/>
    </w:rPr>
  </w:style>
  <w:style w:type="paragraph" w:styleId="a9">
    <w:name w:val="Body Text Indent"/>
    <w:basedOn w:val="a"/>
    <w:rsid w:val="002C6D9C"/>
    <w:pPr>
      <w:ind w:left="-180"/>
    </w:pPr>
    <w:rPr>
      <w:rFonts w:ascii="Arial" w:hAnsi="Arial" w:cs="Arial"/>
      <w:sz w:val="20"/>
    </w:rPr>
  </w:style>
  <w:style w:type="paragraph" w:styleId="aa">
    <w:name w:val="footer"/>
    <w:basedOn w:val="a"/>
    <w:rsid w:val="002C6D9C"/>
    <w:pPr>
      <w:tabs>
        <w:tab w:val="center" w:pos="4153"/>
        <w:tab w:val="right" w:pos="8306"/>
      </w:tabs>
    </w:pPr>
  </w:style>
  <w:style w:type="paragraph" w:customStyle="1" w:styleId="ab">
    <w:name w:val="Περιεχόμενα πίνακα"/>
    <w:basedOn w:val="a"/>
    <w:rsid w:val="002C6D9C"/>
    <w:pPr>
      <w:suppressLineNumbers/>
    </w:pPr>
  </w:style>
  <w:style w:type="paragraph" w:customStyle="1" w:styleId="ac">
    <w:name w:val="Επικεφαλίδα πίνακα"/>
    <w:basedOn w:val="ab"/>
    <w:rsid w:val="002C6D9C"/>
    <w:pPr>
      <w:jc w:val="center"/>
    </w:pPr>
    <w:rPr>
      <w:b/>
      <w:bCs/>
    </w:rPr>
  </w:style>
  <w:style w:type="paragraph" w:styleId="ad">
    <w:name w:val="Balloon Text"/>
    <w:basedOn w:val="a"/>
    <w:link w:val="Char"/>
    <w:uiPriority w:val="99"/>
    <w:semiHidden/>
    <w:unhideWhenUsed/>
    <w:rsid w:val="00A80FEA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d"/>
    <w:uiPriority w:val="99"/>
    <w:semiHidden/>
    <w:rsid w:val="00A80FEA"/>
    <w:rPr>
      <w:rFonts w:ascii="Tahoma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269</Words>
  <Characters>1458</Characters>
  <Application>Microsoft Office Word</Application>
  <DocSecurity>0</DocSecurity>
  <Lines>12</Lines>
  <Paragraphs>3</Paragraphs>
  <ScaleCrop>false</ScaleCrop>
  <Company/>
  <LinksUpToDate>false</LinksUpToDate>
  <CharactersWithSpaces>1724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2016-09-28T09:53:00Z</cp:lastPrinted>
  <dcterms:created xsi:type="dcterms:W3CDTF">2021-07-08T11:50:00Z</dcterms:created>
  <dcterms:modified xsi:type="dcterms:W3CDTF">2021-07-23T06:02:00Z</dcterms:modified>
</cp:coreProperties>
</file>