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21" w:rsidRPr="00974AC3" w:rsidRDefault="00490F21" w:rsidP="00490F21">
      <w:pPr>
        <w:pStyle w:val="1"/>
        <w:ind w:right="-1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noProof/>
          <w:sz w:val="24"/>
          <w:szCs w:val="24"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394335</wp:posOffset>
            </wp:positionH>
            <wp:positionV relativeFrom="paragraph">
              <wp:posOffset>66040</wp:posOffset>
            </wp:positionV>
            <wp:extent cx="661670" cy="653415"/>
            <wp:effectExtent l="19050" t="0" r="508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0F21" w:rsidRPr="00974AC3" w:rsidRDefault="00490F21" w:rsidP="00490F21">
      <w:pPr>
        <w:pStyle w:val="1"/>
        <w:ind w:right="-1"/>
        <w:jc w:val="center"/>
        <w:rPr>
          <w:rFonts w:cs="Calibri"/>
          <w:b/>
          <w:sz w:val="24"/>
          <w:szCs w:val="24"/>
        </w:rPr>
      </w:pPr>
    </w:p>
    <w:p w:rsidR="00490F21" w:rsidRPr="00974AC3" w:rsidRDefault="00490F21" w:rsidP="00490F21">
      <w:pPr>
        <w:pStyle w:val="1"/>
        <w:ind w:right="-1"/>
        <w:jc w:val="center"/>
        <w:rPr>
          <w:rFonts w:cs="Calibri"/>
          <w:b/>
          <w:sz w:val="24"/>
          <w:szCs w:val="24"/>
        </w:rPr>
      </w:pPr>
    </w:p>
    <w:p w:rsidR="00490F21" w:rsidRPr="00974AC3" w:rsidRDefault="00490F21" w:rsidP="00490F21">
      <w:pPr>
        <w:pStyle w:val="1"/>
        <w:ind w:right="-1"/>
        <w:jc w:val="center"/>
        <w:rPr>
          <w:rFonts w:cs="Calibri"/>
          <w:b/>
          <w:sz w:val="24"/>
          <w:szCs w:val="24"/>
        </w:rPr>
      </w:pPr>
    </w:p>
    <w:p w:rsidR="00490F21" w:rsidRPr="003B4A94" w:rsidRDefault="00490F21" w:rsidP="00490F21">
      <w:pPr>
        <w:spacing w:after="0"/>
        <w:jc w:val="both"/>
        <w:rPr>
          <w:rFonts w:ascii="Calibri" w:hAnsi="Calibri"/>
          <w:b/>
          <w:bCs/>
        </w:rPr>
      </w:pPr>
      <w:r w:rsidRPr="003B4A94">
        <w:rPr>
          <w:rFonts w:ascii="Calibri" w:hAnsi="Calibri"/>
          <w:b/>
          <w:bCs/>
        </w:rPr>
        <w:t>ΕΛΛΗΝΙΚΗ ΔΗΜΟΚΡΑΤΙΑ</w:t>
      </w:r>
    </w:p>
    <w:p w:rsidR="00490F21" w:rsidRPr="003B4A94" w:rsidRDefault="00490F21" w:rsidP="00490F21">
      <w:pPr>
        <w:spacing w:after="0"/>
        <w:jc w:val="both"/>
        <w:rPr>
          <w:rFonts w:ascii="Calibri" w:hAnsi="Calibri"/>
          <w:b/>
          <w:bCs/>
        </w:rPr>
      </w:pPr>
      <w:r w:rsidRPr="003B4A94">
        <w:rPr>
          <w:rFonts w:ascii="Calibri" w:hAnsi="Calibri"/>
          <w:b/>
          <w:bCs/>
        </w:rPr>
        <w:t xml:space="preserve">ΔΗΜΟΣ ΚΕΝΤΡΙΚΗΣ ΚΕΡΚΥΡΑΣ </w:t>
      </w:r>
    </w:p>
    <w:p w:rsidR="00490F21" w:rsidRPr="003B4A94" w:rsidRDefault="00490F21" w:rsidP="00490F21">
      <w:pPr>
        <w:spacing w:after="0"/>
        <w:jc w:val="both"/>
        <w:rPr>
          <w:rFonts w:ascii="Calibri" w:hAnsi="Calibri"/>
          <w:b/>
          <w:bCs/>
        </w:rPr>
      </w:pPr>
      <w:r w:rsidRPr="003B4A94">
        <w:rPr>
          <w:rFonts w:ascii="Calibri" w:hAnsi="Calibri"/>
          <w:b/>
          <w:bCs/>
        </w:rPr>
        <w:t xml:space="preserve">&amp; ΔΙΑΠΟΝΤΙΩΝ ΝΗΣΩΝ </w:t>
      </w:r>
    </w:p>
    <w:p w:rsidR="00490F21" w:rsidRPr="00B13FEC" w:rsidRDefault="00490F21" w:rsidP="00490F21">
      <w:pPr>
        <w:spacing w:after="0"/>
        <w:jc w:val="both"/>
        <w:rPr>
          <w:rFonts w:ascii="Calibri" w:hAnsi="Calibri"/>
          <w:b/>
          <w:bCs/>
        </w:rPr>
      </w:pPr>
      <w:r w:rsidRPr="003B4A94">
        <w:rPr>
          <w:rFonts w:ascii="Calibri" w:hAnsi="Calibri"/>
          <w:b/>
          <w:bCs/>
        </w:rPr>
        <w:t>ΔΙΕΥΘΥΝΣΗ ΕΠΙΧΕΙΡΗΣΙΑΚΟΥ ΕΡΓΟΥ</w:t>
      </w:r>
    </w:p>
    <w:p w:rsidR="00490F21" w:rsidRPr="00B13FEC" w:rsidRDefault="00490F21" w:rsidP="00490F21">
      <w:pPr>
        <w:spacing w:after="0"/>
        <w:jc w:val="both"/>
        <w:rPr>
          <w:rFonts w:ascii="Calibri" w:hAnsi="Calibri"/>
          <w:b/>
          <w:bCs/>
        </w:rPr>
      </w:pPr>
      <w:r w:rsidRPr="003B4A94">
        <w:rPr>
          <w:rFonts w:ascii="Calibri" w:hAnsi="Calibri"/>
          <w:b/>
          <w:bCs/>
        </w:rPr>
        <w:t xml:space="preserve">ΤΜΗΜΑ </w:t>
      </w:r>
      <w:r>
        <w:rPr>
          <w:rFonts w:ascii="Calibri" w:hAnsi="Calibri"/>
          <w:b/>
          <w:bCs/>
        </w:rPr>
        <w:t>ΠΟΛΙΤΙΚΗΣ ΠΡΟΣΤΑΣΙΑΣ</w:t>
      </w:r>
    </w:p>
    <w:p w:rsidR="00490F21" w:rsidRPr="00490F21" w:rsidRDefault="00490F21" w:rsidP="00490F21">
      <w:pPr>
        <w:jc w:val="center"/>
      </w:pPr>
    </w:p>
    <w:p w:rsidR="00490F21" w:rsidRPr="00490F21" w:rsidRDefault="00490F21" w:rsidP="00490F21">
      <w:pPr>
        <w:jc w:val="center"/>
        <w:rPr>
          <w:rFonts w:ascii="Calibri" w:hAnsi="Calibri"/>
          <w:b/>
          <w:u w:val="single"/>
        </w:rPr>
      </w:pPr>
      <w:r w:rsidRPr="00D316CD">
        <w:rPr>
          <w:rFonts w:ascii="Calibri" w:hAnsi="Calibri"/>
          <w:b/>
          <w:u w:val="single"/>
        </w:rPr>
        <w:t>ΠΡΟΜΗΘΕΙΑ ΣΕΙΡΗΝΩΝ ΣΥΝΑΓΕΡΜΟΥ ΠΟΛΙΤΙΚΗΣ ΑΜΥΝΑΣ</w:t>
      </w:r>
    </w:p>
    <w:p w:rsidR="00490F21" w:rsidRPr="00490F21" w:rsidRDefault="00490F21" w:rsidP="00490F21">
      <w:pPr>
        <w:jc w:val="center"/>
        <w:rPr>
          <w:rFonts w:ascii="Calibri" w:hAnsi="Calibri"/>
          <w:b/>
          <w:bCs/>
          <w:u w:val="single"/>
          <w:lang/>
        </w:rPr>
      </w:pPr>
      <w:r w:rsidRPr="00716A9B">
        <w:rPr>
          <w:rFonts w:ascii="Calibri" w:hAnsi="Calibri"/>
          <w:b/>
          <w:bCs/>
          <w:u w:val="single"/>
          <w:lang/>
        </w:rPr>
        <w:t>ΥΠΟΔΕΙΓΜΑ ΟΙΚΟΝΟΜΙΚΗΣ ΠΡΟΣΦΟΡΑΣ</w:t>
      </w:r>
    </w:p>
    <w:p w:rsidR="00490F21" w:rsidRPr="00490F21" w:rsidRDefault="00490F21" w:rsidP="00490F21">
      <w:pPr>
        <w:rPr>
          <w:rFonts w:ascii="Calibri" w:hAnsi="Calibri"/>
          <w:b/>
        </w:rPr>
      </w:pPr>
      <w:r w:rsidRPr="0033682E">
        <w:rPr>
          <w:rFonts w:ascii="Calibri" w:hAnsi="Calibri"/>
          <w:b/>
        </w:rPr>
        <w:t xml:space="preserve">Προϋπολογισμός Μελέτης :  </w:t>
      </w:r>
      <w:r>
        <w:rPr>
          <w:rFonts w:ascii="Calibri" w:hAnsi="Calibri"/>
          <w:b/>
        </w:rPr>
        <w:t>8.618,00</w:t>
      </w:r>
      <w:r w:rsidRPr="0033682E">
        <w:rPr>
          <w:rFonts w:ascii="Calibri" w:hAnsi="Calibri"/>
          <w:b/>
        </w:rPr>
        <w:t xml:space="preserve"> € (</w:t>
      </w:r>
      <w:proofErr w:type="spellStart"/>
      <w:r w:rsidRPr="0033682E">
        <w:rPr>
          <w:rFonts w:ascii="Calibri" w:hAnsi="Calibri"/>
          <w:b/>
        </w:rPr>
        <w:t>συμπ</w:t>
      </w:r>
      <w:proofErr w:type="spellEnd"/>
      <w:r w:rsidRPr="0033682E">
        <w:rPr>
          <w:rFonts w:ascii="Calibri" w:hAnsi="Calibri"/>
          <w:b/>
        </w:rPr>
        <w:t>. Φ.Π.Α. 24%)</w:t>
      </w:r>
    </w:p>
    <w:tbl>
      <w:tblPr>
        <w:tblW w:w="9038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2835"/>
        <w:gridCol w:w="1418"/>
        <w:gridCol w:w="1275"/>
        <w:gridCol w:w="1701"/>
        <w:gridCol w:w="1242"/>
      </w:tblGrid>
      <w:tr w:rsidR="00490F21" w:rsidRPr="00DB182F" w:rsidTr="00051520">
        <w:trPr>
          <w:trHeight w:val="5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F21" w:rsidRPr="0033682E" w:rsidRDefault="00490F21" w:rsidP="00051520">
            <w:pPr>
              <w:pStyle w:val="TableParagraph"/>
              <w:spacing w:before="131"/>
              <w:ind w:left="134"/>
              <w:rPr>
                <w:b/>
              </w:rPr>
            </w:pPr>
            <w:r w:rsidRPr="0033682E">
              <w:rPr>
                <w:b/>
                <w:w w:val="105"/>
              </w:rPr>
              <w:t>Α/Α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F21" w:rsidRPr="0033682E" w:rsidRDefault="00490F21" w:rsidP="00051520">
            <w:pPr>
              <w:pStyle w:val="TableParagraph"/>
              <w:spacing w:before="131"/>
              <w:ind w:left="103"/>
              <w:rPr>
                <w:b/>
              </w:rPr>
            </w:pPr>
            <w:r w:rsidRPr="0033682E">
              <w:rPr>
                <w:b/>
                <w:w w:val="105"/>
              </w:rPr>
              <w:t>ΕΙΔΟΣ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F21" w:rsidRPr="0033682E" w:rsidRDefault="00490F21" w:rsidP="00051520">
            <w:pPr>
              <w:pStyle w:val="TableParagraph"/>
              <w:spacing w:before="131"/>
              <w:ind w:left="230" w:right="224"/>
              <w:jc w:val="center"/>
              <w:rPr>
                <w:b/>
              </w:rPr>
            </w:pPr>
            <w:r w:rsidRPr="0033682E">
              <w:rPr>
                <w:b/>
                <w:w w:val="105"/>
              </w:rPr>
              <w:t>CPV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F21" w:rsidRPr="0033682E" w:rsidRDefault="00490F21" w:rsidP="00051520">
            <w:pPr>
              <w:pStyle w:val="TableParagraph"/>
              <w:spacing w:line="230" w:lineRule="atLeast"/>
              <w:ind w:left="632" w:right="18" w:hanging="442"/>
              <w:rPr>
                <w:b/>
              </w:rPr>
            </w:pPr>
            <w:r w:rsidRPr="0033682E">
              <w:rPr>
                <w:b/>
              </w:rPr>
              <w:t>Ποσότητα</w:t>
            </w:r>
          </w:p>
          <w:p w:rsidR="00490F21" w:rsidRPr="0033682E" w:rsidRDefault="00490F21" w:rsidP="00051520">
            <w:pPr>
              <w:pStyle w:val="TableParagraph"/>
              <w:spacing w:line="230" w:lineRule="atLeast"/>
              <w:ind w:left="632" w:right="18" w:hanging="442"/>
              <w:rPr>
                <w:b/>
              </w:rPr>
            </w:pPr>
            <w:r w:rsidRPr="0033682E">
              <w:rPr>
                <w:b/>
              </w:rPr>
              <w:t>(Τεμάχια)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F21" w:rsidRPr="00677921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677921">
              <w:rPr>
                <w:rFonts w:ascii="Calibri" w:hAnsi="Calibri"/>
                <w:b/>
                <w:bCs/>
              </w:rPr>
              <w:t xml:space="preserve">Τιμή  Τεμαχίου </w:t>
            </w:r>
          </w:p>
          <w:p w:rsidR="00490F21" w:rsidRPr="00677921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677921">
              <w:rPr>
                <w:rFonts w:ascii="Calibri" w:hAnsi="Calibri"/>
                <w:b/>
                <w:bCs/>
              </w:rPr>
              <w:t xml:space="preserve">    (ευρώ)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0F21" w:rsidRPr="00677921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677921">
              <w:rPr>
                <w:rFonts w:ascii="Calibri" w:hAnsi="Calibri"/>
                <w:b/>
                <w:bCs/>
              </w:rPr>
              <w:t xml:space="preserve">Δαπάνη </w:t>
            </w:r>
          </w:p>
          <w:p w:rsidR="00490F21" w:rsidRPr="00677921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677921">
              <w:rPr>
                <w:rFonts w:ascii="Calibri" w:hAnsi="Calibri"/>
                <w:b/>
                <w:bCs/>
              </w:rPr>
              <w:t>(ευρώ)</w:t>
            </w:r>
          </w:p>
        </w:tc>
      </w:tr>
      <w:tr w:rsidR="00490F21" w:rsidRPr="00DB182F" w:rsidTr="00051520">
        <w:trPr>
          <w:trHeight w:val="10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ΗΛΕΚΤΡΟΝΙΚΗ ΣΕΙΡΗΝΑ ΣΥΝΑΓΕΡΜΟΥ ΠΟΛΙΤΙΚΗΣ ΑΜΥΝΑΣ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35240000-8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490F21" w:rsidRPr="00DB182F" w:rsidTr="00051520">
        <w:trPr>
          <w:trHeight w:val="11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ΧΕΙΡΟΚΙΝΗΤΗ ΣΕΙΡΗΝΑ ΣΥΝΑΓΕΡΜΟΥ ΠΟΛΙΤΙΚΗΣ ΑΜΥΝΑΣ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35240000-8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</w:p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490F21" w:rsidRPr="00DB182F" w:rsidTr="00490F21">
        <w:trPr>
          <w:trHeight w:val="620"/>
        </w:trPr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Σύνολο (€) χωρίς ΦΠΑ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490F21">
            <w:pPr>
              <w:rPr>
                <w:rFonts w:ascii="Calibri" w:hAnsi="Calibri"/>
                <w:b/>
                <w:bCs/>
              </w:rPr>
            </w:pPr>
          </w:p>
        </w:tc>
      </w:tr>
      <w:tr w:rsidR="00490F21" w:rsidRPr="00DB182F" w:rsidTr="00051520">
        <w:trPr>
          <w:trHeight w:val="244"/>
        </w:trPr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Φ.Π.Α. 24%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490F21">
            <w:pPr>
              <w:rPr>
                <w:rFonts w:ascii="Calibri" w:hAnsi="Calibri"/>
                <w:b/>
                <w:bCs/>
              </w:rPr>
            </w:pPr>
          </w:p>
        </w:tc>
      </w:tr>
      <w:tr w:rsidR="00490F21" w:rsidTr="00051520">
        <w:trPr>
          <w:trHeight w:val="244"/>
        </w:trPr>
        <w:tc>
          <w:tcPr>
            <w:tcW w:w="77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051520">
            <w:pPr>
              <w:jc w:val="center"/>
              <w:rPr>
                <w:rFonts w:ascii="Calibri" w:hAnsi="Calibri"/>
                <w:b/>
                <w:bCs/>
              </w:rPr>
            </w:pPr>
            <w:r w:rsidRPr="0033682E">
              <w:rPr>
                <w:rFonts w:ascii="Calibri" w:hAnsi="Calibri"/>
                <w:b/>
                <w:bCs/>
              </w:rPr>
              <w:t>ΤΕΛΙΚΟ ΣΥΝΟΛΟ (€) ΜΕ ΤΟ ΦΠΑ%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0F21" w:rsidRPr="0033682E" w:rsidRDefault="00490F21" w:rsidP="00490F21">
            <w:pPr>
              <w:rPr>
                <w:rFonts w:ascii="Calibri" w:hAnsi="Calibri"/>
                <w:b/>
                <w:bCs/>
              </w:rPr>
            </w:pPr>
          </w:p>
        </w:tc>
      </w:tr>
    </w:tbl>
    <w:p w:rsidR="00490F21" w:rsidRPr="00490F21" w:rsidRDefault="00490F21" w:rsidP="00490F21"/>
    <w:p w:rsidR="00490F21" w:rsidRPr="00490F21" w:rsidRDefault="00490F21" w:rsidP="00490F21"/>
    <w:p w:rsidR="00490F21" w:rsidRPr="00716A9B" w:rsidRDefault="00490F21" w:rsidP="00490F21">
      <w:pPr>
        <w:pStyle w:val="1"/>
        <w:ind w:right="-1"/>
        <w:jc w:val="center"/>
        <w:rPr>
          <w:b/>
          <w:bCs/>
        </w:rPr>
      </w:pPr>
      <w:r w:rsidRPr="00490F21">
        <w:rPr>
          <w:b/>
          <w:sz w:val="24"/>
          <w:szCs w:val="24"/>
        </w:rPr>
        <w:t xml:space="preserve">                                                               </w:t>
      </w:r>
      <w:r w:rsidRPr="00716A9B">
        <w:rPr>
          <w:b/>
          <w:sz w:val="24"/>
          <w:szCs w:val="24"/>
        </w:rPr>
        <w:t xml:space="preserve">Κέρκυρα   /   /2021                                                                                                                                            </w:t>
      </w:r>
    </w:p>
    <w:p w:rsidR="00490F21" w:rsidRDefault="00490F21" w:rsidP="00490F21">
      <w:pPr>
        <w:jc w:val="center"/>
      </w:pPr>
      <w:r>
        <w:t xml:space="preserve">                                                                                                                                                                </w:t>
      </w:r>
    </w:p>
    <w:p w:rsidR="00490F21" w:rsidRDefault="00490F21" w:rsidP="00490F21">
      <w:pPr>
        <w:pStyle w:val="1"/>
        <w:ind w:right="-1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                                                              </w:t>
      </w:r>
      <w:r w:rsidRPr="00716A9B">
        <w:rPr>
          <w:b/>
          <w:sz w:val="24"/>
          <w:szCs w:val="24"/>
        </w:rPr>
        <w:t>Ο ΠΡΟΣΦΕΡΩΝ</w:t>
      </w:r>
    </w:p>
    <w:p w:rsidR="00000000" w:rsidRDefault="00490F21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0F21"/>
    <w:rsid w:val="00490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Χωρίς διάστιχο1"/>
    <w:rsid w:val="00490F21"/>
    <w:pPr>
      <w:suppressAutoHyphens/>
      <w:spacing w:after="0" w:line="100" w:lineRule="atLeast"/>
    </w:pPr>
    <w:rPr>
      <w:rFonts w:ascii="Calibri" w:eastAsia="SimSun" w:hAnsi="Calibri" w:cs="font277"/>
      <w:lang w:eastAsia="ar-SA"/>
    </w:rPr>
  </w:style>
  <w:style w:type="paragraph" w:customStyle="1" w:styleId="TableParagraph">
    <w:name w:val="Table Paragraph"/>
    <w:basedOn w:val="a"/>
    <w:uiPriority w:val="1"/>
    <w:qFormat/>
    <w:rsid w:val="00490F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847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2021-11-30T11:17:00Z</dcterms:created>
  <dcterms:modified xsi:type="dcterms:W3CDTF">2021-11-30T11:18:00Z</dcterms:modified>
</cp:coreProperties>
</file>