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E61" w:rsidRPr="008E4E61" w:rsidRDefault="008E4E61" w:rsidP="008E4E61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r>
        <w:rPr>
          <w:lang w:val="el-GR"/>
        </w:rPr>
        <w:t xml:space="preserve">ΠΑΡΑΡΤΗΜΑ V – Υπόδειγμα Οικονομικής Προσφοράς </w:t>
      </w:r>
    </w:p>
    <w:p w:rsidR="008E4E61" w:rsidRDefault="008E4E61" w:rsidP="008E4E61">
      <w:pPr>
        <w:overflowPunct w:val="0"/>
        <w:autoSpaceDE w:val="0"/>
        <w:spacing w:after="0"/>
        <w:textAlignment w:val="baseline"/>
      </w:pPr>
      <w:r>
        <w:rPr>
          <w:rFonts w:cs="Tahoma"/>
          <w:b/>
        </w:rPr>
        <w:t>ΕΛΛΗΝΙΚΗ ΔΗΜΟΚΡΑΤΙΑ</w:t>
      </w:r>
    </w:p>
    <w:p w:rsidR="008E4E61" w:rsidRDefault="008E4E61" w:rsidP="008E4E61">
      <w:pPr>
        <w:overflowPunct w:val="0"/>
        <w:autoSpaceDE w:val="0"/>
        <w:spacing w:after="0"/>
        <w:textAlignment w:val="baseline"/>
      </w:pPr>
      <w:r>
        <w:rPr>
          <w:rFonts w:cs="Tahoma"/>
          <w:b/>
        </w:rPr>
        <w:t xml:space="preserve">ΝΟΜΟΣ ΚΕΡΚΥΡΑΣ </w:t>
      </w:r>
    </w:p>
    <w:p w:rsidR="008E4E61" w:rsidRDefault="008E4E61" w:rsidP="008E4E61">
      <w:pPr>
        <w:overflowPunct w:val="0"/>
        <w:autoSpaceDE w:val="0"/>
        <w:spacing w:after="0"/>
        <w:textAlignment w:val="baseline"/>
        <w:rPr>
          <w:rFonts w:cs="Tahoma"/>
          <w:b/>
          <w:bCs/>
        </w:rPr>
      </w:pPr>
      <w:r>
        <w:rPr>
          <w:rFonts w:cs="Tahoma"/>
          <w:b/>
        </w:rPr>
        <w:t xml:space="preserve">ΔΗΜΟΣ </w:t>
      </w:r>
      <w:r>
        <w:rPr>
          <w:rFonts w:cs="Tahoma"/>
          <w:b/>
          <w:bCs/>
        </w:rPr>
        <w:t xml:space="preserve">ΚΕΝΤΡΙΚΗΣ ΚΕΡΚΥΡΑΣ </w:t>
      </w:r>
    </w:p>
    <w:p w:rsidR="008E4E61" w:rsidRPr="00E15C07" w:rsidRDefault="008E4E61" w:rsidP="008E4E61">
      <w:pPr>
        <w:overflowPunct w:val="0"/>
        <w:autoSpaceDE w:val="0"/>
        <w:spacing w:after="0"/>
        <w:textAlignment w:val="baseline"/>
      </w:pPr>
      <w:r>
        <w:rPr>
          <w:rFonts w:cs="Tahoma"/>
          <w:b/>
          <w:bCs/>
        </w:rPr>
        <w:t>ΚΑΙ ΔΙΑΠΟΝΤΙΩΝ ΝΗΣΩΝ</w:t>
      </w:r>
    </w:p>
    <w:p w:rsidR="008E4E61" w:rsidRPr="00E15C07" w:rsidRDefault="008E4E61" w:rsidP="008E4E61">
      <w:pPr>
        <w:overflowPunct w:val="0"/>
        <w:autoSpaceDE w:val="0"/>
        <w:spacing w:after="0"/>
        <w:textAlignment w:val="baseline"/>
      </w:pPr>
      <w:r>
        <w:rPr>
          <w:rFonts w:cs="Tahoma"/>
          <w:b/>
          <w:bCs/>
        </w:rPr>
        <w:t>Δ/ΝΣΗ ΟΙΚΟΝΟΜΙΚΩΝ</w:t>
      </w:r>
    </w:p>
    <w:p w:rsidR="008E4E61" w:rsidRPr="008E4E61" w:rsidRDefault="008E4E61" w:rsidP="008E4E61">
      <w:pPr>
        <w:overflowPunct w:val="0"/>
        <w:autoSpaceDE w:val="0"/>
        <w:spacing w:after="0"/>
        <w:textAlignment w:val="baseline"/>
      </w:pPr>
      <w:r>
        <w:rPr>
          <w:rFonts w:cs="Tahoma"/>
          <w:b/>
          <w:bCs/>
        </w:rPr>
        <w:t>ΤΜΗΜΑ ΠΡΟΜΗΘΕΙΩΝ</w:t>
      </w:r>
    </w:p>
    <w:p w:rsidR="008E4E61" w:rsidRPr="00E15C07" w:rsidRDefault="008E4E61" w:rsidP="008E4E61">
      <w:pPr>
        <w:jc w:val="center"/>
      </w:pPr>
      <w:r>
        <w:rPr>
          <w:b/>
          <w:bCs/>
        </w:rPr>
        <w:t>ΤΙΜΟΛΟΓΙΟ ΠΡΟΣΦΟΡΑΣ</w:t>
      </w:r>
    </w:p>
    <w:p w:rsidR="008E4E61" w:rsidRPr="008E4E61" w:rsidRDefault="008E4E61" w:rsidP="008E4E61">
      <w:pPr>
        <w:jc w:val="center"/>
      </w:pPr>
      <w:r>
        <w:rPr>
          <w:b/>
          <w:bCs/>
        </w:rPr>
        <w:t>(ΣΥΜΠΛΗΡΩΝΕΤΑΙ ΑΠΟ ΤΟΝ ΠΡΟΜΗΘΕΥΤΗ)</w:t>
      </w:r>
    </w:p>
    <w:tbl>
      <w:tblPr>
        <w:tblW w:w="0" w:type="auto"/>
        <w:jc w:val="center"/>
        <w:tblLayout w:type="fixed"/>
        <w:tblLook w:val="0000"/>
      </w:tblPr>
      <w:tblGrid>
        <w:gridCol w:w="1261"/>
        <w:gridCol w:w="2839"/>
        <w:gridCol w:w="1246"/>
        <w:gridCol w:w="1200"/>
        <w:gridCol w:w="1869"/>
        <w:gridCol w:w="776"/>
        <w:gridCol w:w="1429"/>
        <w:gridCol w:w="20"/>
      </w:tblGrid>
      <w:tr w:rsidR="008E4E61" w:rsidTr="008E4E61">
        <w:trPr>
          <w:trHeight w:val="802"/>
          <w:jc w:val="center"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b/>
                <w:bCs/>
                <w:color w:val="000000"/>
              </w:rPr>
              <w:t>Α/Α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b/>
                <w:bCs/>
                <w:color w:val="000000"/>
              </w:rPr>
              <w:t>ΕΙΔΟΣ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b/>
                <w:bCs/>
                <w:color w:val="000000"/>
              </w:rPr>
              <w:t>ΠΟΣΟΤΗΤΑ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b/>
                <w:bCs/>
                <w:color w:val="000000"/>
              </w:rPr>
              <w:t>ΤΙΜΗ ΜΟΝΑΔΑΣ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b/>
                <w:bCs/>
                <w:color w:val="000000"/>
              </w:rPr>
              <w:t>ΜΕΡΙΚΟ ΣΥΝΟΛΟ (€)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b/>
                <w:bCs/>
              </w:rPr>
              <w:t xml:space="preserve">ΣΥΝΟΛΟ </w:t>
            </w:r>
          </w:p>
        </w:tc>
      </w:tr>
      <w:tr w:rsidR="008E4E61" w:rsidTr="00A273E4">
        <w:trPr>
          <w:trHeight w:val="640"/>
          <w:jc w:val="center"/>
        </w:trPr>
        <w:tc>
          <w:tcPr>
            <w:tcW w:w="1064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8E4E61" w:rsidRPr="00E15C07" w:rsidRDefault="008E4E61" w:rsidP="00A273E4">
            <w:pPr>
              <w:spacing w:after="0"/>
            </w:pPr>
            <w:r>
              <w:rPr>
                <w:rFonts w:cs="Times New Roman"/>
                <w:b/>
              </w:rPr>
              <w:t>ΟΜΑΔΑ  Α: ΕΞΟΠΛΙΣΜΟΣ ΠΑΡΚΟΥ SKATE</w:t>
            </w:r>
          </w:p>
        </w:tc>
      </w:tr>
      <w:tr w:rsidR="008E4E61" w:rsidTr="008E4E61">
        <w:trPr>
          <w:trHeight w:val="1602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</w:rPr>
              <w:t>1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ΕΓΚΑΤΑΣΤΑΣΗ ΡΑΜΠΩΝ/ΣΤΟΙΧΕΙΩΝ ΠΑΡΚΟΥ SKATE ΔΙΑΣΤΑΣΕΩΝ 24,90 Μ x 40,20 Μ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jc w:val="center"/>
              <w:rPr>
                <w:color w:val="000000"/>
              </w:rPr>
            </w:pPr>
          </w:p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1,00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751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</w:rPr>
              <w:t>2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ΒΙΟΜΗΧΑΝΙΚΟ ΔΑΠΕΔΟ ΣΚΥΡΟΔΕΜΑΤΟΣ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843,75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FF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FF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FF0000"/>
              </w:rPr>
            </w:pPr>
          </w:p>
        </w:tc>
      </w:tr>
      <w:tr w:rsidR="008E4E61" w:rsidTr="008E4E61">
        <w:trPr>
          <w:trHeight w:val="1896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</w:rPr>
              <w:t>3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ΕΠΙΤΟΠΙΟΣ ΕΛΕΓΧΟΣ ΤΗΣ ΕΓΚΑΤΑΣΤΑΣΗΣ ΡΑΜΠΩΝ/ ΣΤΟΙΧΕΙΩΝ ΠΑΡΚΟΥ SKATE ΑΠΟ ΔΙΑΠΙΣΤΕΥΜΕΝΟ ΦΟΡΕΑ ΕΛΕΓΧΟΥ ΚΑΙ ΠΙΣΤΟΠΟΙΗΣΗΣ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649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Α  χωρίς ΦΠΑ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A273E4">
        <w:trPr>
          <w:trHeight w:val="458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Default="008E4E61" w:rsidP="00A273E4">
            <w:r>
              <w:rPr>
                <w:rFonts w:cs="Tahoma"/>
                <w:b/>
                <w:bCs/>
              </w:rPr>
              <w:t>ΦΠΑ 24%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A273E4">
        <w:trPr>
          <w:trHeight w:val="458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Α  με ΦΠΑ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</w:rPr>
            </w:pPr>
          </w:p>
        </w:tc>
      </w:tr>
      <w:tr w:rsidR="008E4E61" w:rsidRPr="00E15C07" w:rsidTr="00A273E4">
        <w:trPr>
          <w:trHeight w:val="523"/>
          <w:jc w:val="center"/>
        </w:trPr>
        <w:tc>
          <w:tcPr>
            <w:tcW w:w="1064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8E4E61" w:rsidRPr="00E15C07" w:rsidRDefault="008E4E61" w:rsidP="00A273E4">
            <w:pPr>
              <w:spacing w:after="0"/>
            </w:pPr>
            <w:r>
              <w:rPr>
                <w:rFonts w:cs="Times New Roman"/>
                <w:b/>
              </w:rPr>
              <w:t>ΟΜΑΔΑ  Β:</w:t>
            </w:r>
            <w:r>
              <w:rPr>
                <w:rFonts w:cs="Tahoma"/>
                <w:b/>
                <w:bCs/>
                <w:color w:val="000000"/>
              </w:rPr>
              <w:t xml:space="preserve"> ΕΞΟΠΛΙΣΜΟΣ </w:t>
            </w:r>
            <w:r>
              <w:rPr>
                <w:b/>
                <w:bCs/>
              </w:rPr>
              <w:t>ΠΑΙΔΙΚΩΝ ΧΑΡΩΝ ΚΑΙ ΥΠΑΙΘΡΙΩΝ ΟΡΓΑΝΩΝ ΓΥΜΝΑΣΤΙΚΗΣ</w:t>
            </w:r>
          </w:p>
        </w:tc>
      </w:tr>
      <w:tr w:rsidR="008E4E61" w:rsidTr="008E4E61">
        <w:trPr>
          <w:trHeight w:val="654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ΜΕΓΑΛΟ ΧΩΡΟΔΙΚΤΥΩΜΑ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68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</w:t>
            </w:r>
          </w:p>
          <w:p w:rsidR="008E4E61" w:rsidRDefault="008E4E61" w:rsidP="00A273E4">
            <w:pPr>
              <w:spacing w:after="0"/>
              <w:rPr>
                <w:rFonts w:cs="Times New Roman"/>
                <w:lang w:val="en-US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ΑΤΟΜΙΚΟΣ ΠΕΡΙΣΤΡΟΦΕΑΣ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699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lastRenderedPageBreak/>
              <w:t>3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ΠΕΡΙΣΤΡΕΦΟΜΕΝΟΣ ΔΙΣΚΟΣ ΙΣΟΡΡΟΠΙΑΣ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1589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4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ΠΟΛΥΛΕΙΤΟΥΡΓΙΚΟΣ ΔΙΠΛΟΣ ΠΥΡΓΟΣ-ΣΠΙΤΑΚΙ ΜΕ ΠΡΟΣΒΑΣΙΜΗ ΚΛΙΜΑΚΑ, ΤΣΟΥΛΗΘΡΕΣ ΚΑΙ ΣΤΥΛΟ ΠΥΡΟΣΒΕΣΤΗ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1103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ΠΟΛΥΛΕΙΤΟΥΡΓΙΚΗ ΘΕΜΑΤΙΚΗ ΚΑΤΑΣΚΕΥΗ ΜΕ ΤΕΣΣΕΡΙΣ ΠΥΡΓΟΥΣ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6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ΞΥΛΙΝΟ ΤΡΑΠΕΖΑΚΙ ΠΑΙΧΝΙΔΙΟΥ ΜΕ ΤΕΣΣΕΡΑ ΚΑΘΙΣΜΑΤΑ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7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ΕΛΑΤΗΡΙΟ ΜΟΡΦΗΣ "ΦΩΚΙΑ"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8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ΕΛΑΤΗΡΙΟ ΜΟΡΦΗΣ "ΚΑΓΚΟΥΡΟ"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9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ΕΛΑΤΗΡΙΟ ΜΟΡΦΗΣ "ΠΟΥΜΑ"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10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ΠΕΡΙΣΤΡΕΦΟΜΕΝΗ ΛΕΚΑΝΗ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11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ΠΟΛΥΛΕΙΤΟΥΡΓΙΚΗ ΤΡΑΜΠΑΛΑ ΠΟΛΛΩΝ ΘΕΣΕΩΝ ΜΕ ΕΝΑ ΠΡΟΣΒΑΣΙΜΟ ΚΑΘΙΣΜΑ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12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ΞΥΛΙΝΗ ΠΟΛΥΛΕΙΤΟΥΡΓΙΚΗ ΤΡΑΜΠΑΛΑ ΠΟΛΛΩΝ ΘΕΣΕΩΝ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13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ΔΙΘΕΣΙΑ ΜΕΤΑΛΛΙΚΗ ΚΟΥΝΙΑ ΜΕ ΚΑΘΙΣΜΑΤΑ ΝΗΠΙΩΝ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557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14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 xml:space="preserve">ΤΡΙΘΕΣΙΑ ΜΕΤΑΛΛΙΚΗ ΚΟΥΝΙΑ ΜΕ ΔΥΟ ΚΑΘΙΣΜΑΤΑ ΠΑΙΔΩΝ ΚΑΙ ΕΝΑ ΚΑΘΙΣΜΑ </w:t>
            </w:r>
            <w:r>
              <w:lastRenderedPageBreak/>
              <w:t>ΤΥΠΟΥ ΦΩΛΙΑ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lastRenderedPageBreak/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lastRenderedPageBreak/>
              <w:t>15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ΕΞΑΘΕΣΙΑ ΜΕΤΑΛΛΙΚΗ ΚΟΥΝΙΑ ΜΕ ΤΕΣΣΕΡΑ ΚΑΘΙΣΜΑΤΑ ΠΑΙΔΩΝ ΚΑΙ ΔΥΟ ΚΑΘΙΣΜΑΤΑ ΝΗΠΙΩΝ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678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16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ΠΕΡΙΣΤΡΕΦΟΜΕΝΗ ΡΟΔΑ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988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17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ΞΥΛΙΝΟΣ ΔΙΣΚΟΣ ΑΝΑΠΗΔΗΣΗΣ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18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ΕΠΙΦΑΝΕΙΑ ΠΤΩΣΗΣ ΑΠΟ ΦΥΣΙΚΟ ΥΛΙΚΟ (ΒΟΤΣΑΛΟ)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pStyle w:val="Default"/>
              <w:jc w:val="center"/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l-GR"/>
              </w:rPr>
              <w:t>58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pStyle w:val="Default"/>
              <w:snapToGrid w:val="0"/>
              <w:jc w:val="both"/>
              <w:rPr>
                <w:rFonts w:ascii="Calibri" w:eastAsia="Times New Roman" w:hAnsi="Calibri" w:cs="Calibri"/>
                <w:sz w:val="22"/>
                <w:szCs w:val="22"/>
                <w:lang w:eastAsia="el-GR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19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ΧΥΤΟ ΕΛΑΣΤΙΚΟ ΔΑΠΕΔΟ ΓΙΑ ΥΨΟΣ ΠΤΩΣΗΣ 1,00 M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75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20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ΧΥΤΟ ΕΛΑΣΤΙΚΟ ΔΑΠΕΔΟ ΓΙΑ ΥΨΟΣ ΠΤΩΣΗΣ 1,20 M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300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21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ΧΥΤΟ ΕΛΑΣΤΙΚΟ ΔΑΠΕΔΟ ΓΙΑ ΥΨΟΣ ΠΤΩΣΗΣ 2,10 M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85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22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ΥΠΟΒΑΣΗ ΧΥΤΟΥ ΕΛΑΣΤΙΚΟΥ ΔΑΠΕΔΟΥ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460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23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ΠΕΡΙΜΕΤΡΙΚΟ ΧΕΙΛΟΣ ΑΠΟ ΣΚΥΡΟΔΕΜΑ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19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color w:val="FF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FF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FF0000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24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ΖΩΝΕΣ ΟΔΕΥΣΗΣ ΑΠΟ ΧΤΕΝΙΣΤΟ ΣΚΥΡΟΔΕΜΑ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252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ΠΡΟΜΗΘΕΙΑ ΚΑΙ ΤΟΠΟΘΕΤΗΣΗ ΣΚΥΡΟΔΕΜΑΤΟΣ (ΚΑΤΑΣΚΕΥΗ ΚΑΘΙΣΤΙΚΟΥ ΚΑΜΠΥΛΟΥ)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69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lastRenderedPageBreak/>
              <w:t>26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ΠΙΝΑΚΙΔΑ ΕΙΣΟΔΟΥ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27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ΞΥΛΙΝΗ ΠΕΡΙΦΡΑΞΗ ΥΨΟΥΣ 1,00 M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210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28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ΞΥΛΙΝΗ ΜΟΝΟΦΥΛΛΗ ΠΟΡΤΑ ΥΨΟΥΣ 1,00 M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3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29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ΠΡΟΕΤΟΙΜΑΣΙΑ ΧΩΡΩΝ, ΑΠΟΞΗΛΩΣΗ ΚΑΙ ΑΠΟΜΑΚΡΥΝΣΗ ΥΦΙΣΤΑΜΕΝΟΥ ΕΞΟΠΛΙΣΜΟΥ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30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ΕΠΙΤΟΠΙΟΣ ΕΛΕΓΧΟΣ ΤΗΣ ΕΓΚΑΤΑΣΤΑΣΗΣ ΑΠΟ ΔΙΑΠΙΣΤΕΥΜΕΝΟ ΦΟΡΕΑ ΕΛΕΓΧΟΥ ΚΑΙ ΠΙΣΤΟΠΟΙΗΣΗΣ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31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ΠΡΟΣΘΕΤΟΙ ΕΛΕΓΧΟΙ ΕΠΙΦΑΝΕΙΩΝ ΠΤΩΣΗΣ ΑΠΟ ΔΙΑΠΙΣΤΕΥΜΕΝΟ ΦΟΡΕΑ ΕΛΕΓΧΟΥ ΚΑΙ ΠΙΣΤΟΠΟΙΗΣΗΣ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32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ΟΡΓΑΝΟ ΕΚΓΥΜΝΑΣΗΣ ΤΥΠΟΥ ΠΟΔΗΛΑΤΟ (ΚΑΤΩ ΜΕΡΟΥΣ ΚΟΡΜΟΥ) ΚΑΙ ΚΟΙΛΙΑΚΩΝ ΜΥΩΝ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33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ΟΡΓΑΝΟ ΕΚΓΥΜΝΑΣΗΣ ΤΥΠΟΥ ΔΙΑΔΡΟΜΟΣ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color w:val="FF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FF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FF0000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34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ΟΡΓΑΝΟ ΕΚΓΥΜΝΑΣΗΣ ΤΥΠΟΥ ΕΛΛΕΙΠΤΙΚΟ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ΟΡΓΑΝΟ ΠΙΕΣΕΩΝ ΚΑΙ ΕΚΓΥΜΝΑΣΗΣ ΣΤΗΘΟΥΣ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36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ΟΡΓΑΝΟ ΕΥΛΥΓΙΣΙΑΣ ΚΑΙ ΕΚΓΥΜΝΑΣΗΣ ΑΝΩ ΜΕΡΟΥΣ ΚΟΡΜΟΥ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9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lastRenderedPageBreak/>
              <w:t>37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t>ΟΡΓΑΝΟ ΕΚΓΥΜΝΑΣΗΣ ΑΝΩ ΜΕΡΟΥΣ ΚΟΡΜΟΥ ΚΑΙ ΚΟΙΛΙΑΚΩΝ ΜΥΩΝ Ή ΙΣΟΔΥΝΑΜΟ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8E4E61">
        <w:trPr>
          <w:trHeight w:val="677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38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 xml:space="preserve">ΜΠΑΣΚΕΤΑ ΟΛΥΜΠΙΑΚΩΝ ΠΡΟΔΙΑΓΡΑΦΩΝ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100" w:line="24" w:lineRule="atLeast"/>
              <w:jc w:val="center"/>
            </w:pPr>
            <w:r>
              <w:t>3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656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lang w:val="en-US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lang w:val="en-US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lang w:val="en-US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Β  χωρίς ΦΠΑ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b/>
                <w:bCs/>
                <w:color w:val="000000"/>
              </w:rPr>
            </w:pPr>
          </w:p>
        </w:tc>
      </w:tr>
      <w:tr w:rsidR="008E4E61" w:rsidTr="00A273E4">
        <w:trPr>
          <w:trHeight w:val="503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b/>
                <w:bCs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Default="008E4E61" w:rsidP="00A273E4">
            <w:r>
              <w:rPr>
                <w:rFonts w:cs="Tahoma"/>
                <w:b/>
                <w:bCs/>
              </w:rPr>
              <w:t>ΦΠΑ 24%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b/>
                <w:bCs/>
                <w:color w:val="000000"/>
              </w:rPr>
            </w:pPr>
          </w:p>
        </w:tc>
      </w:tr>
      <w:tr w:rsidR="008E4E61" w:rsidTr="00A273E4">
        <w:trPr>
          <w:trHeight w:val="701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Β  με ΦΠΑ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100" w:line="24" w:lineRule="atLeast"/>
              <w:rPr>
                <w:rFonts w:cs="Times New Roman"/>
                <w:b/>
                <w:bCs/>
              </w:rPr>
            </w:pPr>
          </w:p>
        </w:tc>
      </w:tr>
      <w:tr w:rsidR="008E4E61" w:rsidRPr="00E15C07" w:rsidTr="00A273E4">
        <w:trPr>
          <w:trHeight w:val="625"/>
          <w:jc w:val="center"/>
        </w:trPr>
        <w:tc>
          <w:tcPr>
            <w:tcW w:w="1064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8E4E61" w:rsidRPr="00E15C07" w:rsidRDefault="008E4E61" w:rsidP="00A273E4">
            <w:pPr>
              <w:spacing w:after="0"/>
            </w:pPr>
            <w:r>
              <w:rPr>
                <w:rFonts w:cs="Tahoma"/>
                <w:b/>
                <w:bCs/>
                <w:color w:val="000000"/>
              </w:rPr>
              <w:t>ΟΜΑΔΑ Γ:ΑΣΤΙΚΟΣ ΕΞΟΠΛΙΣΜΟΣ  ΥΠΑΙΘΡΙΩΝ ΧΩΡΩΝ</w:t>
            </w:r>
          </w:p>
        </w:tc>
      </w:tr>
      <w:tr w:rsidR="008E4E61" w:rsidTr="008E4E61">
        <w:trPr>
          <w:trHeight w:val="415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1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ΑΠΟΡΡΙΜΜΑΤΟΔΕΚΤΗΣ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30,00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607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2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ΠΙΝΑΚΙΔΑ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12,00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559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3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ΤΡΑΠΕΖΙ ΠΙΓΚ- ΠΟΓΚ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2,00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709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4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ΤΡΑΠΕΖΙ ΣΚΑΚΙ ΚΑΙ 4 ΣΚΑΜΝΙΑ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10,00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72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ΠΑΓΚΑΚΙ ΛΙΘΙΝΟ RONDO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2,00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702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6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ΠΑΓΚΑΚΙ ΜΕΤΑΛΛΙΚΟ ΜΕ ΠΛΑΤΗ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100,00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728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7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ΠΑΓΚΑΚΙ ΜΕΤΑΛΛΙΚΟ  ΚΥΚΛΙΚΟ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3,00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754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8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ΠΑΓΚΑΚΙ ΜΕΤΑΛΛΙΚΟ ΧΩΡΙΣ ΠΛΑΤΗ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30,00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8E4E61">
        <w:trPr>
          <w:trHeight w:val="766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lang w:val="en-US"/>
              </w:rPr>
              <w:t>9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t>ΕΜΠΟΔΙΑ ΣΤΑΘΜΕΥΣΗΣ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Pr="008E4E61" w:rsidRDefault="008E4E61" w:rsidP="008E4E61">
            <w:pPr>
              <w:jc w:val="center"/>
            </w:pPr>
            <w:r>
              <w:rPr>
                <w:color w:val="000000"/>
              </w:rPr>
              <w:t>290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A273E4">
        <w:trPr>
          <w:trHeight w:val="602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  <w:lang w:val="en-US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  <w:lang w:val="en-US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  <w:lang w:val="en-US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Γ  χωρίς ΦΠΑ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b/>
                <w:bCs/>
                <w:color w:val="000000"/>
              </w:rPr>
            </w:pPr>
          </w:p>
        </w:tc>
      </w:tr>
      <w:tr w:rsidR="008E4E61" w:rsidTr="00A273E4">
        <w:trPr>
          <w:trHeight w:val="485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Default="008E4E61" w:rsidP="00A273E4">
            <w:r>
              <w:rPr>
                <w:rFonts w:cs="Tahoma"/>
                <w:b/>
                <w:bCs/>
              </w:rPr>
              <w:t>ΦΠΑ 24%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b/>
                <w:bCs/>
                <w:color w:val="000000"/>
              </w:rPr>
            </w:pPr>
          </w:p>
        </w:tc>
      </w:tr>
      <w:tr w:rsidR="008E4E61" w:rsidRPr="00E15C07" w:rsidTr="00A273E4">
        <w:trPr>
          <w:trHeight w:val="611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rFonts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30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Γ  με ΦΠΑ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b/>
                <w:bCs/>
                <w:color w:val="000000"/>
              </w:rPr>
            </w:pPr>
          </w:p>
        </w:tc>
      </w:tr>
      <w:tr w:rsidR="008E4E61" w:rsidTr="00A273E4">
        <w:trPr>
          <w:trHeight w:val="609"/>
          <w:jc w:val="center"/>
        </w:trPr>
        <w:tc>
          <w:tcPr>
            <w:tcW w:w="1064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ahoma"/>
                <w:b/>
                <w:bCs/>
                <w:color w:val="000000"/>
              </w:rPr>
              <w:lastRenderedPageBreak/>
              <w:t xml:space="preserve">ΟΜΑΔΑ Δ  </w:t>
            </w:r>
            <w:r>
              <w:rPr>
                <w:rFonts w:cs="Tahoma"/>
                <w:b/>
                <w:bCs/>
                <w:color w:val="000000"/>
                <w:lang w:val="en-US"/>
              </w:rPr>
              <w:t>:</w:t>
            </w:r>
            <w:r>
              <w:rPr>
                <w:rFonts w:cs="Tahoma"/>
                <w:b/>
                <w:bCs/>
                <w:color w:val="000000"/>
              </w:rPr>
              <w:t xml:space="preserve"> ΣΤΥΛΟΙ ΗΛΕΚΤΡΟΦΩΤΙΣΜΟΥ</w:t>
            </w:r>
          </w:p>
        </w:tc>
      </w:tr>
      <w:tr w:rsidR="008E4E61" w:rsidTr="008E4E61">
        <w:trPr>
          <w:trHeight w:val="2513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rPr>
                <w:color w:val="000000"/>
              </w:rPr>
              <w:t>1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8E4E61" w:rsidRDefault="008E4E61" w:rsidP="00A273E4">
            <w:r>
              <w:rPr>
                <w:color w:val="000000"/>
              </w:rPr>
              <w:t>ΦΩΤΙΣΤΙΚΟ ΣΩΜΑ ΟΔΟΦΩΤΙΣΜΟΥ ΤΥΠΟΥ ΑΞΟΝΙΚΟΥ ΜΕ  ΛΑΜΠΤΗΡΑ LED ≤ 70 W ΜΕ ΕΚΠΕΜΠΟΜΕΝΗ ΦΩΤΕΙΝΗ ΡΟΗ  ΤΟΥ ΦΩΤΙΣΤΙΚΟΥ ΣΥΝΟΛΙΚΑ ≥ 7250 LUMEN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50,00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A273E4">
        <w:trPr>
          <w:trHeight w:val="12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rPr>
                <w:color w:val="000000"/>
              </w:rPr>
              <w:t>2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rPr>
                <w:color w:val="000000"/>
              </w:rPr>
              <w:t>ΧΑΛΥΒΔΙΝΟΣ ΙΣΤΟΣ ΟΔΟΦΩΤΙΣΜΟΥ ΥΨΟΥΣ 4,00 M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32,00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A273E4">
        <w:trPr>
          <w:trHeight w:val="12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r>
              <w:rPr>
                <w:color w:val="000000"/>
              </w:rPr>
              <w:t>3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Pr="00E15C07" w:rsidRDefault="008E4E61" w:rsidP="00A273E4">
            <w:r>
              <w:rPr>
                <w:color w:val="000000"/>
              </w:rPr>
              <w:t>ΧΑΛΥΒΔΙΝΟΣ ΙΣΤΟΣ ΟΔΟΦΩΤΙΣΜΟΥ ΥΨΟΥΣ 5,00 M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jc w:val="center"/>
            </w:pPr>
            <w:r>
              <w:rPr>
                <w:color w:val="000000"/>
              </w:rPr>
              <w:t>18,00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color w:val="000000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8E4E61" w:rsidTr="00A273E4">
        <w:trPr>
          <w:trHeight w:val="602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imes New Roman"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26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Δ χωρίς ΦΠΑ</w:t>
            </w: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b/>
                <w:bCs/>
                <w:color w:val="000000"/>
              </w:rPr>
            </w:pPr>
          </w:p>
        </w:tc>
      </w:tr>
      <w:tr w:rsidR="008E4E61" w:rsidTr="00A273E4">
        <w:trPr>
          <w:trHeight w:val="494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6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Default="008E4E61" w:rsidP="00A273E4">
            <w:r>
              <w:rPr>
                <w:rFonts w:cs="Tahoma"/>
                <w:b/>
                <w:bCs/>
              </w:rPr>
              <w:t>ΦΠΑ 24%</w:t>
            </w: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b/>
                <w:bCs/>
                <w:color w:val="000000"/>
              </w:rPr>
            </w:pPr>
          </w:p>
        </w:tc>
      </w:tr>
      <w:tr w:rsidR="008E4E61" w:rsidTr="008E4E61">
        <w:trPr>
          <w:trHeight w:val="809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6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</w:tcPr>
          <w:p w:rsidR="008E4E61" w:rsidRPr="00E15C07" w:rsidRDefault="008E4E61" w:rsidP="00A273E4">
            <w:r>
              <w:rPr>
                <w:rFonts w:cs="Tahoma"/>
                <w:b/>
                <w:bCs/>
              </w:rPr>
              <w:t>ΣΥΝΟΛΟ ΟΜΑΔΑΣ Δ  με ΦΠΑ</w:t>
            </w: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E61" w:rsidRDefault="008E4E61" w:rsidP="00A273E4">
            <w:pPr>
              <w:snapToGrid w:val="0"/>
              <w:rPr>
                <w:rFonts w:cs="Tahoma"/>
                <w:b/>
                <w:bCs/>
                <w:color w:val="000000"/>
              </w:rPr>
            </w:pPr>
          </w:p>
        </w:tc>
      </w:tr>
      <w:tr w:rsidR="008E4E61" w:rsidTr="00A273E4">
        <w:trPr>
          <w:trHeight w:val="600"/>
          <w:jc w:val="center"/>
        </w:trPr>
        <w:tc>
          <w:tcPr>
            <w:tcW w:w="1064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</w:tr>
      <w:tr w:rsidR="008E4E61" w:rsidTr="00A273E4">
        <w:trPr>
          <w:trHeight w:val="6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300"/>
          <w:jc w:val="center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</w:rPr>
            </w:pPr>
          </w:p>
        </w:tc>
      </w:tr>
      <w:tr w:rsidR="008E4E61" w:rsidTr="00A273E4">
        <w:trPr>
          <w:trHeight w:val="300"/>
          <w:jc w:val="center"/>
        </w:trPr>
        <w:tc>
          <w:tcPr>
            <w:tcW w:w="6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pacing w:after="0"/>
            </w:pPr>
            <w:r>
              <w:rPr>
                <w:rFonts w:cs="Times New Roman"/>
                <w:b/>
                <w:bCs/>
              </w:rPr>
              <w:t>ΓΕΝΙΚΟ ΣΥΝΟΛΟ  ΟΜΑΔΩΝ: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</w:tr>
      <w:tr w:rsidR="008E4E61" w:rsidTr="00A273E4">
        <w:trPr>
          <w:gridAfter w:val="1"/>
          <w:wAfter w:w="20" w:type="dxa"/>
          <w:trHeight w:val="300"/>
          <w:jc w:val="center"/>
        </w:trPr>
        <w:tc>
          <w:tcPr>
            <w:tcW w:w="1261" w:type="dxa"/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839" w:type="dxa"/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246" w:type="dxa"/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200" w:type="dxa"/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1869" w:type="dxa"/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776" w:type="dxa"/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29" w:type="dxa"/>
            <w:shd w:val="clear" w:color="auto" w:fill="auto"/>
            <w:vAlign w:val="bottom"/>
          </w:tcPr>
          <w:p w:rsidR="008E4E61" w:rsidRDefault="008E4E61" w:rsidP="00A273E4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</w:tbl>
    <w:p w:rsidR="008E4E61" w:rsidRDefault="008E4E61" w:rsidP="008E4E61">
      <w:pPr>
        <w:spacing w:before="57" w:after="57"/>
      </w:pPr>
    </w:p>
    <w:p w:rsidR="00000000" w:rsidRDefault="008E4E61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8E4E61"/>
    <w:rsid w:val="008E4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E4E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8E4E61"/>
    <w:pPr>
      <w:keepNext/>
      <w:pBdr>
        <w:top w:val="none" w:sz="0" w:space="0" w:color="000000"/>
        <w:left w:val="none" w:sz="0" w:space="0" w:color="000000"/>
        <w:bottom w:val="single" w:sz="8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8E4E61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customStyle="1" w:styleId="Default">
    <w:name w:val="Default"/>
    <w:rsid w:val="008E4E61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sz w:val="24"/>
      <w:szCs w:val="24"/>
      <w:lang w:eastAsia="zh-CN" w:bidi="hi-IN"/>
    </w:rPr>
  </w:style>
  <w:style w:type="character" w:customStyle="1" w:styleId="1Char">
    <w:name w:val="Επικεφαλίδα 1 Char"/>
    <w:basedOn w:val="a0"/>
    <w:link w:val="1"/>
    <w:uiPriority w:val="9"/>
    <w:rsid w:val="008E4E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642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2021-12-13T10:19:00Z</dcterms:created>
  <dcterms:modified xsi:type="dcterms:W3CDTF">2021-12-13T10:26:00Z</dcterms:modified>
</cp:coreProperties>
</file>