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D0B" w:rsidRDefault="00DF1D0B" w:rsidP="00DF1D0B">
      <w:pPr>
        <w:pStyle w:val="2"/>
        <w:tabs>
          <w:tab w:val="left" w:pos="0"/>
        </w:tabs>
        <w:spacing w:before="57" w:after="57"/>
        <w:ind w:left="0" w:firstLine="0"/>
      </w:pPr>
      <w:bookmarkStart w:id="0" w:name="__RefHeading___Toc90989824"/>
      <w:r>
        <w:rPr>
          <w:lang w:val="el-GR"/>
        </w:rPr>
        <w:t>Υπόδειγμα Οικονομικής Προσφοράς</w:t>
      </w:r>
      <w:bookmarkEnd w:id="0"/>
      <w:r>
        <w:rPr>
          <w:lang w:val="el-GR"/>
        </w:rPr>
        <w:t xml:space="preserve"> </w:t>
      </w:r>
    </w:p>
    <w:p w:rsidR="00DF1D0B" w:rsidRDefault="00DF1D0B" w:rsidP="00DF1D0B">
      <w:pPr>
        <w:rPr>
          <w:rFonts w:cs="Courier New"/>
          <w:b/>
          <w:bCs/>
          <w:color w:val="000000"/>
        </w:rPr>
      </w:pPr>
      <w:r>
        <w:rPr>
          <w:noProof/>
        </w:rPr>
        <w:drawing>
          <wp:inline distT="0" distB="0" distL="0" distR="0">
            <wp:extent cx="514350" cy="46672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60" t="-162" r="-160" b="-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676"/>
        <w:gridCol w:w="3990"/>
        <w:gridCol w:w="850"/>
        <w:gridCol w:w="1418"/>
        <w:gridCol w:w="1417"/>
        <w:gridCol w:w="1261"/>
        <w:gridCol w:w="568"/>
        <w:gridCol w:w="60"/>
        <w:gridCol w:w="30"/>
        <w:gridCol w:w="45"/>
      </w:tblGrid>
      <w:tr w:rsidR="00DF1D0B" w:rsidTr="00DF1D0B">
        <w:trPr>
          <w:gridAfter w:val="1"/>
          <w:wAfter w:w="45" w:type="dxa"/>
          <w:trHeight w:val="315"/>
          <w:jc w:val="center"/>
        </w:trPr>
        <w:tc>
          <w:tcPr>
            <w:tcW w:w="4666" w:type="dxa"/>
            <w:gridSpan w:val="2"/>
            <w:vAlign w:val="bottom"/>
            <w:hideMark/>
          </w:tcPr>
          <w:p w:rsidR="00DF1D0B" w:rsidRDefault="00DF1D0B">
            <w:pPr>
              <w:spacing w:after="0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color w:val="000000"/>
              </w:rPr>
              <w:t>ΕΛΛΗΝΙΚΗ  ΔΗΜΟΚΡΑΤΙΑ</w:t>
            </w:r>
          </w:p>
        </w:tc>
        <w:tc>
          <w:tcPr>
            <w:tcW w:w="850" w:type="dxa"/>
            <w:vAlign w:val="bottom"/>
          </w:tcPr>
          <w:p w:rsidR="00DF1D0B" w:rsidRDefault="00DF1D0B">
            <w:pPr>
              <w:snapToGrid w:val="0"/>
              <w:spacing w:after="0"/>
              <w:rPr>
                <w:rFonts w:ascii="Calibri" w:hAnsi="Calibri" w:cs="Courier New"/>
                <w:b/>
                <w:bCs/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DF1D0B" w:rsidRDefault="00DF1D0B">
            <w:pPr>
              <w:snapToGrid w:val="0"/>
              <w:spacing w:after="0"/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DF1D0B" w:rsidRDefault="00DF1D0B">
            <w:pPr>
              <w:snapToGrid w:val="0"/>
              <w:spacing w:after="0"/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vAlign w:val="bottom"/>
          </w:tcPr>
          <w:p w:rsidR="00DF1D0B" w:rsidRDefault="00DF1D0B">
            <w:pPr>
              <w:snapToGrid w:val="0"/>
              <w:spacing w:after="0"/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Align w:val="bottom"/>
          </w:tcPr>
          <w:p w:rsidR="00DF1D0B" w:rsidRDefault="00DF1D0B">
            <w:pPr>
              <w:snapToGrid w:val="0"/>
              <w:spacing w:after="0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gridSpan w:val="2"/>
          </w:tcPr>
          <w:p w:rsidR="00DF1D0B" w:rsidRDefault="00DF1D0B">
            <w:pPr>
              <w:suppressAutoHyphens/>
              <w:snapToGrid w:val="0"/>
              <w:spacing w:after="120"/>
              <w:jc w:val="both"/>
              <w:rPr>
                <w:rFonts w:ascii="Calibri" w:hAnsi="Calibri" w:cs="Courier New"/>
                <w:b/>
                <w:bCs/>
                <w:color w:val="000000"/>
                <w:sz w:val="20"/>
              </w:rPr>
            </w:pPr>
          </w:p>
        </w:tc>
      </w:tr>
      <w:tr w:rsidR="00DF1D0B" w:rsidTr="00DF1D0B">
        <w:trPr>
          <w:gridAfter w:val="1"/>
          <w:wAfter w:w="45" w:type="dxa"/>
          <w:trHeight w:val="315"/>
          <w:jc w:val="center"/>
        </w:trPr>
        <w:tc>
          <w:tcPr>
            <w:tcW w:w="9612" w:type="dxa"/>
            <w:gridSpan w:val="6"/>
            <w:vAlign w:val="bottom"/>
            <w:hideMark/>
          </w:tcPr>
          <w:p w:rsidR="00DF1D0B" w:rsidRPr="00DF1D0B" w:rsidRDefault="00DF1D0B">
            <w:pPr>
              <w:spacing w:after="0"/>
              <w:rPr>
                <w:rFonts w:ascii="Calibri" w:hAnsi="Calibri" w:cs="Calibri"/>
                <w:szCs w:val="24"/>
                <w:lang w:eastAsia="zh-CN"/>
              </w:rPr>
            </w:pPr>
            <w:r>
              <w:rPr>
                <w:rFonts w:cs="Courier New"/>
                <w:b/>
                <w:bCs/>
                <w:color w:val="000000"/>
              </w:rPr>
              <w:t>ΔΗΜΟΣ  ΚΕΝΤΡΙΚΗΣ ΚΕΡΚΥΡΑΣ &amp; ΔΙΑΠΟΝΤΙΩΝ ΝΗΣΩΝ</w:t>
            </w:r>
          </w:p>
        </w:tc>
        <w:tc>
          <w:tcPr>
            <w:tcW w:w="568" w:type="dxa"/>
            <w:vAlign w:val="bottom"/>
          </w:tcPr>
          <w:p w:rsidR="00DF1D0B" w:rsidRDefault="00DF1D0B">
            <w:pPr>
              <w:snapToGrid w:val="0"/>
              <w:spacing w:after="0"/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gridSpan w:val="2"/>
          </w:tcPr>
          <w:p w:rsidR="00DF1D0B" w:rsidRDefault="00DF1D0B">
            <w:pPr>
              <w:suppressAutoHyphens/>
              <w:snapToGrid w:val="0"/>
              <w:spacing w:after="120"/>
              <w:jc w:val="both"/>
              <w:rPr>
                <w:rFonts w:ascii="Calibri" w:hAnsi="Calibri" w:cs="Courier New"/>
                <w:b/>
                <w:bCs/>
                <w:color w:val="000000"/>
                <w:sz w:val="20"/>
              </w:rPr>
            </w:pPr>
          </w:p>
        </w:tc>
      </w:tr>
      <w:tr w:rsidR="00DF1D0B" w:rsidTr="00DF1D0B">
        <w:trPr>
          <w:gridAfter w:val="1"/>
          <w:wAfter w:w="45" w:type="dxa"/>
          <w:trHeight w:val="315"/>
          <w:jc w:val="center"/>
        </w:trPr>
        <w:tc>
          <w:tcPr>
            <w:tcW w:w="5516" w:type="dxa"/>
            <w:gridSpan w:val="3"/>
            <w:vAlign w:val="bottom"/>
            <w:hideMark/>
          </w:tcPr>
          <w:p w:rsidR="00DF1D0B" w:rsidRDefault="00DF1D0B">
            <w:pPr>
              <w:spacing w:after="0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color w:val="000000"/>
              </w:rPr>
              <w:t>Δ/ΝΣΗ  ΕΠΙΧΕΙΡΗΣΙΑΚΟΥ  ΕΡΓΟΥ</w:t>
            </w:r>
          </w:p>
        </w:tc>
        <w:tc>
          <w:tcPr>
            <w:tcW w:w="1418" w:type="dxa"/>
            <w:vAlign w:val="bottom"/>
          </w:tcPr>
          <w:p w:rsidR="00DF1D0B" w:rsidRDefault="00DF1D0B">
            <w:pPr>
              <w:snapToGrid w:val="0"/>
              <w:spacing w:after="0"/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DF1D0B" w:rsidRDefault="00DF1D0B">
            <w:pPr>
              <w:snapToGrid w:val="0"/>
              <w:spacing w:after="0"/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1" w:type="dxa"/>
            <w:vAlign w:val="bottom"/>
          </w:tcPr>
          <w:p w:rsidR="00DF1D0B" w:rsidRDefault="00DF1D0B">
            <w:pPr>
              <w:snapToGrid w:val="0"/>
              <w:spacing w:after="0"/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vAlign w:val="bottom"/>
          </w:tcPr>
          <w:p w:rsidR="00DF1D0B" w:rsidRDefault="00DF1D0B">
            <w:pPr>
              <w:snapToGrid w:val="0"/>
              <w:spacing w:after="0"/>
              <w:rPr>
                <w:rFonts w:ascii="Calibri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90" w:type="dxa"/>
            <w:gridSpan w:val="2"/>
          </w:tcPr>
          <w:p w:rsidR="00DF1D0B" w:rsidRDefault="00DF1D0B">
            <w:pPr>
              <w:suppressAutoHyphens/>
              <w:snapToGrid w:val="0"/>
              <w:spacing w:after="120"/>
              <w:jc w:val="both"/>
              <w:rPr>
                <w:rFonts w:ascii="Calibri" w:hAnsi="Calibri" w:cs="Courier New"/>
                <w:b/>
                <w:bCs/>
                <w:i/>
                <w:color w:val="000000"/>
                <w:sz w:val="28"/>
                <w:szCs w:val="28"/>
              </w:rPr>
            </w:pPr>
          </w:p>
        </w:tc>
      </w:tr>
      <w:tr w:rsidR="00DF1D0B" w:rsidTr="00DF1D0B">
        <w:trPr>
          <w:gridAfter w:val="1"/>
          <w:wAfter w:w="45" w:type="dxa"/>
          <w:trHeight w:val="743"/>
          <w:jc w:val="center"/>
        </w:trPr>
        <w:tc>
          <w:tcPr>
            <w:tcW w:w="10180" w:type="dxa"/>
            <w:gridSpan w:val="7"/>
            <w:vAlign w:val="bottom"/>
          </w:tcPr>
          <w:p w:rsidR="00DF1D0B" w:rsidRDefault="00DF1D0B">
            <w:pPr>
              <w:snapToGrid w:val="0"/>
              <w:spacing w:after="0"/>
              <w:jc w:val="center"/>
              <w:rPr>
                <w:rFonts w:ascii="Calibri" w:eastAsia="Times New Roman" w:hAnsi="Calibri" w:cs="Courier New"/>
                <w:b/>
                <w:bCs/>
                <w:i/>
                <w:color w:val="000000"/>
                <w:sz w:val="28"/>
                <w:szCs w:val="28"/>
              </w:rPr>
            </w:pPr>
          </w:p>
          <w:p w:rsidR="00DF1D0B" w:rsidRDefault="00DF1D0B">
            <w:pPr>
              <w:spacing w:after="0"/>
              <w:jc w:val="center"/>
              <w:rPr>
                <w:rFonts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  <w:t xml:space="preserve">Προμήθεια απορριμματοφόρων οχημάτων συλλογής </w:t>
            </w:r>
            <w:proofErr w:type="spellStart"/>
            <w:r>
              <w:rPr>
                <w:rFonts w:cs="Courier New"/>
                <w:b/>
                <w:bCs/>
                <w:i/>
                <w:color w:val="000000"/>
                <w:sz w:val="28"/>
                <w:szCs w:val="28"/>
              </w:rPr>
              <w:t>Βιοαποβλήτων</w:t>
            </w:r>
            <w:proofErr w:type="spellEnd"/>
          </w:p>
          <w:p w:rsidR="00DF1D0B" w:rsidRDefault="00DF1D0B">
            <w:pPr>
              <w:spacing w:after="0"/>
              <w:jc w:val="center"/>
              <w:rPr>
                <w:rFonts w:ascii="Calibri" w:hAnsi="Calibri" w:cs="Courier New"/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90" w:type="dxa"/>
            <w:gridSpan w:val="2"/>
          </w:tcPr>
          <w:p w:rsidR="00DF1D0B" w:rsidRDefault="00DF1D0B">
            <w:pPr>
              <w:suppressAutoHyphens/>
              <w:snapToGrid w:val="0"/>
              <w:spacing w:after="120"/>
              <w:jc w:val="both"/>
              <w:rPr>
                <w:rFonts w:ascii="Calibri" w:hAnsi="Calibri" w:cs="Courier New"/>
                <w:b/>
                <w:bCs/>
                <w:i/>
                <w:color w:val="000000"/>
                <w:sz w:val="28"/>
              </w:rPr>
            </w:pPr>
          </w:p>
        </w:tc>
      </w:tr>
      <w:tr w:rsidR="00DF1D0B" w:rsidTr="00DF1D0B">
        <w:trPr>
          <w:gridAfter w:val="1"/>
          <w:wAfter w:w="45" w:type="dxa"/>
          <w:trHeight w:val="483"/>
          <w:jc w:val="center"/>
        </w:trPr>
        <w:tc>
          <w:tcPr>
            <w:tcW w:w="10180" w:type="dxa"/>
            <w:gridSpan w:val="7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i/>
                <w:color w:val="000000"/>
                <w:sz w:val="28"/>
              </w:rPr>
              <w:t>ΟΙΚΟΝΟΜΙΚΗ ΠΡΟΣΦΟΡΑ</w:t>
            </w:r>
          </w:p>
        </w:tc>
        <w:tc>
          <w:tcPr>
            <w:tcW w:w="90" w:type="dxa"/>
            <w:gridSpan w:val="2"/>
          </w:tcPr>
          <w:p w:rsidR="00DF1D0B" w:rsidRDefault="00DF1D0B">
            <w:pPr>
              <w:suppressAutoHyphens/>
              <w:snapToGrid w:val="0"/>
              <w:spacing w:after="120"/>
              <w:jc w:val="both"/>
              <w:rPr>
                <w:rFonts w:ascii="Calibri" w:hAnsi="Calibri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F1D0B" w:rsidTr="00DF1D0B">
        <w:trPr>
          <w:trHeight w:val="413"/>
          <w:jc w:val="center"/>
        </w:trPr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color w:val="000000"/>
                <w:sz w:val="20"/>
                <w:szCs w:val="20"/>
              </w:rPr>
              <w:t>Α.Τ.</w:t>
            </w:r>
          </w:p>
        </w:tc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color w:val="000000"/>
                <w:sz w:val="20"/>
                <w:szCs w:val="20"/>
              </w:rPr>
              <w:t>ΠΕΡΙΓΡΑΦΗ ΕΙΔΩΝ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color w:val="000000"/>
                <w:sz w:val="20"/>
                <w:szCs w:val="20"/>
              </w:rPr>
              <w:t>Μ.Μ.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color w:val="000000"/>
                <w:sz w:val="16"/>
                <w:szCs w:val="16"/>
              </w:rPr>
              <w:t>ΠΟΣΟΤΗΤΑ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color w:val="000000"/>
                <w:sz w:val="20"/>
                <w:szCs w:val="20"/>
              </w:rPr>
              <w:t>ΤΙΜΗ ΜΟΝΑΔΟΣ (€)</w:t>
            </w:r>
          </w:p>
        </w:tc>
        <w:tc>
          <w:tcPr>
            <w:tcW w:w="18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color w:val="000000"/>
              </w:rPr>
              <w:t>ΔΑΠΑΝΗ  (€)</w:t>
            </w:r>
          </w:p>
        </w:tc>
        <w:tc>
          <w:tcPr>
            <w:tcW w:w="75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DF1D0B" w:rsidRDefault="00DF1D0B">
            <w:pPr>
              <w:suppressAutoHyphens/>
              <w:snapToGrid w:val="0"/>
              <w:spacing w:after="120"/>
              <w:jc w:val="both"/>
              <w:rPr>
                <w:rFonts w:ascii="Calibri" w:hAnsi="Calibri" w:cs="Courier New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F1D0B" w:rsidTr="00DF1D0B">
        <w:trPr>
          <w:trHeight w:val="228"/>
          <w:jc w:val="center"/>
        </w:trPr>
        <w:tc>
          <w:tcPr>
            <w:tcW w:w="1024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FBFBF"/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color w:val="000000"/>
                <w:sz w:val="28"/>
                <w:szCs w:val="28"/>
              </w:rPr>
              <w:t xml:space="preserve">ΤΜΗΜΑ </w:t>
            </w:r>
            <w:r>
              <w:rPr>
                <w:rFonts w:cs="Courier New"/>
                <w:b/>
                <w:bCs/>
                <w:color w:val="000000"/>
                <w:sz w:val="28"/>
                <w:szCs w:val="28"/>
                <w:lang w:val="en-US"/>
              </w:rPr>
              <w:t>A</w:t>
            </w:r>
          </w:p>
        </w:tc>
        <w:tc>
          <w:tcPr>
            <w:tcW w:w="75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DF1D0B" w:rsidRDefault="00DF1D0B">
            <w:pPr>
              <w:suppressAutoHyphens/>
              <w:snapToGrid w:val="0"/>
              <w:spacing w:after="120"/>
              <w:jc w:val="both"/>
              <w:rPr>
                <w:rFonts w:ascii="Calibri" w:hAnsi="Calibri" w:cs="Courier New"/>
                <w:b/>
                <w:bCs/>
              </w:rPr>
            </w:pPr>
          </w:p>
        </w:tc>
      </w:tr>
      <w:tr w:rsidR="00DF1D0B" w:rsidTr="00DF1D0B">
        <w:trPr>
          <w:trHeight w:val="720"/>
          <w:jc w:val="center"/>
        </w:trPr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</w:rPr>
              <w:t>1</w:t>
            </w:r>
          </w:p>
        </w:tc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Pr="00DF1D0B" w:rsidRDefault="00DF1D0B">
            <w:pPr>
              <w:spacing w:after="0"/>
              <w:rPr>
                <w:rFonts w:ascii="Calibri" w:hAnsi="Calibri" w:cs="Calibri"/>
                <w:szCs w:val="24"/>
                <w:lang w:eastAsia="zh-CN"/>
              </w:rPr>
            </w:pPr>
            <w:r>
              <w:rPr>
                <w:rFonts w:eastAsia="SimSun"/>
                <w:iCs/>
                <w:sz w:val="20"/>
                <w:szCs w:val="20"/>
              </w:rPr>
              <w:t xml:space="preserve">Απορριμματοφόρο όχημα με υπερκατασκευή τύπου περιστρεφόμενου τυμπάνου χωρητικότητας 12 κυβικών μέτρων περίπου και με εγκατεστημένο σύστημα GPS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sz w:val="18"/>
                <w:szCs w:val="18"/>
              </w:rPr>
              <w:t>Τεμάχιο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</w:rPr>
              <w:t>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DF1D0B" w:rsidRDefault="00DF1D0B">
            <w:pPr>
              <w:snapToGrid w:val="0"/>
              <w:spacing w:after="0"/>
              <w:jc w:val="center"/>
              <w:rPr>
                <w:rFonts w:ascii="Calibri" w:hAnsi="Calibri" w:cs="Courier New"/>
                <w:b/>
                <w:bCs/>
              </w:rPr>
            </w:pPr>
          </w:p>
        </w:tc>
        <w:tc>
          <w:tcPr>
            <w:tcW w:w="18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DF1D0B" w:rsidRDefault="00DF1D0B">
            <w:pPr>
              <w:snapToGrid w:val="0"/>
              <w:spacing w:after="0"/>
              <w:jc w:val="center"/>
              <w:rPr>
                <w:rFonts w:ascii="Calibri" w:hAnsi="Calibri" w:cs="Courier New"/>
                <w:b/>
                <w:bCs/>
                <w:color w:val="FF0000"/>
              </w:rPr>
            </w:pPr>
          </w:p>
        </w:tc>
        <w:tc>
          <w:tcPr>
            <w:tcW w:w="75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DF1D0B" w:rsidRDefault="00DF1D0B">
            <w:pPr>
              <w:suppressAutoHyphens/>
              <w:snapToGrid w:val="0"/>
              <w:spacing w:after="120"/>
              <w:jc w:val="both"/>
              <w:rPr>
                <w:rFonts w:ascii="Calibri" w:hAnsi="Calibri" w:cs="Courier New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F1D0B" w:rsidTr="00DF1D0B">
        <w:trPr>
          <w:trHeight w:val="419"/>
          <w:jc w:val="center"/>
        </w:trPr>
        <w:tc>
          <w:tcPr>
            <w:tcW w:w="1024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FBFBF"/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color w:val="000000"/>
                <w:sz w:val="28"/>
                <w:szCs w:val="28"/>
              </w:rPr>
              <w:t>ΤΜΗΜΑ Β</w:t>
            </w:r>
          </w:p>
        </w:tc>
        <w:tc>
          <w:tcPr>
            <w:tcW w:w="75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DF1D0B" w:rsidRDefault="00DF1D0B">
            <w:pPr>
              <w:suppressAutoHyphens/>
              <w:snapToGrid w:val="0"/>
              <w:spacing w:after="120"/>
              <w:jc w:val="both"/>
              <w:rPr>
                <w:rFonts w:ascii="Calibri" w:hAnsi="Calibri" w:cs="Courier New"/>
                <w:b/>
                <w:bCs/>
              </w:rPr>
            </w:pPr>
          </w:p>
        </w:tc>
      </w:tr>
      <w:tr w:rsidR="00DF1D0B" w:rsidTr="00DF1D0B">
        <w:trPr>
          <w:trHeight w:val="720"/>
          <w:jc w:val="center"/>
        </w:trPr>
        <w:tc>
          <w:tcPr>
            <w:tcW w:w="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</w:rPr>
              <w:t>1</w:t>
            </w:r>
          </w:p>
        </w:tc>
        <w:tc>
          <w:tcPr>
            <w:tcW w:w="3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Pr="00DF1D0B" w:rsidRDefault="00DF1D0B">
            <w:pPr>
              <w:spacing w:after="0"/>
              <w:rPr>
                <w:rFonts w:ascii="Calibri" w:hAnsi="Calibri" w:cs="Calibri"/>
                <w:szCs w:val="24"/>
                <w:lang w:eastAsia="zh-CN"/>
              </w:rPr>
            </w:pPr>
            <w:r>
              <w:rPr>
                <w:rFonts w:eastAsia="SimSun"/>
                <w:iCs/>
                <w:sz w:val="20"/>
                <w:szCs w:val="20"/>
              </w:rPr>
              <w:t xml:space="preserve">Απορριμματοφόρο όχημα με υπερκατασκευή τύπου περιστρεφόμενου τυμπάνου χωρητικότητας 8 κυβικών μέτρων περίπου και με εγκατεστημένο σύστημα GPS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sz w:val="18"/>
                <w:szCs w:val="18"/>
              </w:rPr>
              <w:t>Τεμάχιο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DF1D0B" w:rsidRDefault="00DF1D0B">
            <w:pPr>
              <w:snapToGrid w:val="0"/>
              <w:spacing w:after="0"/>
              <w:jc w:val="center"/>
              <w:rPr>
                <w:rFonts w:ascii="Calibri" w:hAnsi="Calibri" w:cs="Courier New"/>
                <w:b/>
                <w:bCs/>
              </w:rPr>
            </w:pPr>
          </w:p>
        </w:tc>
        <w:tc>
          <w:tcPr>
            <w:tcW w:w="188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:rsidR="00DF1D0B" w:rsidRDefault="00DF1D0B">
            <w:pPr>
              <w:snapToGrid w:val="0"/>
              <w:spacing w:after="0"/>
              <w:jc w:val="center"/>
              <w:rPr>
                <w:rFonts w:ascii="Calibri" w:hAnsi="Calibri" w:cs="Courier New"/>
                <w:b/>
                <w:bCs/>
                <w:color w:val="FF0000"/>
              </w:rPr>
            </w:pPr>
          </w:p>
        </w:tc>
        <w:tc>
          <w:tcPr>
            <w:tcW w:w="75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DF1D0B" w:rsidRDefault="00DF1D0B">
            <w:pPr>
              <w:suppressAutoHyphens/>
              <w:snapToGrid w:val="0"/>
              <w:spacing w:after="120"/>
              <w:jc w:val="both"/>
              <w:rPr>
                <w:rFonts w:ascii="Calibri" w:hAnsi="Calibri" w:cs="Courier New"/>
                <w:b/>
                <w:bCs/>
                <w:color w:val="000000"/>
                <w:sz w:val="20"/>
              </w:rPr>
            </w:pPr>
          </w:p>
        </w:tc>
      </w:tr>
      <w:tr w:rsidR="00DF1D0B" w:rsidTr="00DF1D0B">
        <w:trPr>
          <w:trHeight w:val="282"/>
          <w:jc w:val="center"/>
        </w:trPr>
        <w:tc>
          <w:tcPr>
            <w:tcW w:w="676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0B" w:rsidRDefault="00DF1D0B">
            <w:pPr>
              <w:snapToGrid w:val="0"/>
              <w:spacing w:after="0"/>
              <w:jc w:val="center"/>
              <w:rPr>
                <w:rFonts w:ascii="Calibri" w:hAnsi="Calibri" w:cs="Courier New"/>
                <w:b/>
                <w:bCs/>
                <w:color w:val="000000"/>
                <w:sz w:val="20"/>
              </w:rPr>
            </w:pPr>
          </w:p>
        </w:tc>
        <w:tc>
          <w:tcPr>
            <w:tcW w:w="3990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0B" w:rsidRDefault="00DF1D0B">
            <w:pPr>
              <w:snapToGrid w:val="0"/>
              <w:spacing w:after="0"/>
              <w:jc w:val="both"/>
              <w:rPr>
                <w:rFonts w:ascii="Calibri" w:hAnsi="Calibri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685" w:type="dxa"/>
            <w:gridSpan w:val="3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1D0B" w:rsidRP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eastAsia="zh-CN"/>
              </w:rPr>
            </w:pPr>
            <w:r>
              <w:rPr>
                <w:rFonts w:cs="Courier New"/>
                <w:b/>
                <w:bCs/>
                <w:color w:val="000000"/>
              </w:rPr>
              <w:t>ΣΥΝΟΛΟ ΠΡΟΣΦΕΡΟΜΕΝΩΝ ΤΜΗΜΑΤΩΝ ΠΡΟ ΦΠΑ:</w:t>
            </w:r>
          </w:p>
        </w:tc>
        <w:tc>
          <w:tcPr>
            <w:tcW w:w="1964" w:type="dxa"/>
            <w:gridSpan w:val="5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0B" w:rsidRDefault="00DF1D0B">
            <w:pPr>
              <w:snapToGrid w:val="0"/>
              <w:spacing w:after="0"/>
              <w:jc w:val="center"/>
              <w:rPr>
                <w:rFonts w:ascii="Calibri" w:hAnsi="Calibri" w:cs="Courier New"/>
                <w:b/>
                <w:bCs/>
                <w:color w:val="000000"/>
              </w:rPr>
            </w:pPr>
          </w:p>
        </w:tc>
      </w:tr>
      <w:tr w:rsidR="00DF1D0B" w:rsidTr="00DF1D0B">
        <w:trPr>
          <w:trHeight w:val="410"/>
          <w:jc w:val="center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0B" w:rsidRDefault="00DF1D0B">
            <w:pPr>
              <w:snapToGrid w:val="0"/>
              <w:spacing w:after="0"/>
              <w:jc w:val="center"/>
              <w:rPr>
                <w:rFonts w:ascii="Calibri" w:hAnsi="Calibri" w:cs="Courier New"/>
                <w:b/>
                <w:bCs/>
                <w:color w:val="000000"/>
                <w:sz w:val="20"/>
              </w:rPr>
            </w:pPr>
          </w:p>
        </w:tc>
        <w:tc>
          <w:tcPr>
            <w:tcW w:w="39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0B" w:rsidRDefault="00DF1D0B">
            <w:pPr>
              <w:snapToGrid w:val="0"/>
              <w:spacing w:after="0"/>
              <w:rPr>
                <w:rFonts w:ascii="Calibri" w:hAnsi="Calibri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685" w:type="dxa"/>
            <w:gridSpan w:val="3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val="en-GB" w:eastAsia="zh-CN"/>
              </w:rPr>
            </w:pPr>
            <w:r>
              <w:rPr>
                <w:rFonts w:cs="Courier New"/>
                <w:b/>
                <w:bCs/>
                <w:color w:val="000000"/>
              </w:rPr>
              <w:t>ΦΠΑ 24%</w:t>
            </w:r>
          </w:p>
        </w:tc>
        <w:tc>
          <w:tcPr>
            <w:tcW w:w="196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0B" w:rsidRDefault="00DF1D0B">
            <w:pPr>
              <w:snapToGrid w:val="0"/>
              <w:spacing w:after="0"/>
              <w:jc w:val="center"/>
              <w:rPr>
                <w:rFonts w:ascii="Calibri" w:hAnsi="Calibri" w:cs="Courier New"/>
                <w:b/>
                <w:bCs/>
                <w:color w:val="000000"/>
              </w:rPr>
            </w:pPr>
          </w:p>
        </w:tc>
      </w:tr>
      <w:tr w:rsidR="00DF1D0B" w:rsidTr="00DF1D0B">
        <w:trPr>
          <w:trHeight w:val="410"/>
          <w:jc w:val="center"/>
        </w:trPr>
        <w:tc>
          <w:tcPr>
            <w:tcW w:w="6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0B" w:rsidRDefault="00DF1D0B">
            <w:pPr>
              <w:snapToGrid w:val="0"/>
              <w:spacing w:after="0"/>
              <w:jc w:val="center"/>
              <w:rPr>
                <w:rFonts w:ascii="Calibri" w:hAnsi="Calibri" w:cs="Courier New"/>
                <w:b/>
                <w:bCs/>
                <w:color w:val="000000"/>
                <w:sz w:val="20"/>
              </w:rPr>
            </w:pPr>
          </w:p>
        </w:tc>
        <w:tc>
          <w:tcPr>
            <w:tcW w:w="39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0B" w:rsidRDefault="00DF1D0B">
            <w:pPr>
              <w:snapToGrid w:val="0"/>
              <w:spacing w:after="0"/>
              <w:jc w:val="both"/>
              <w:rPr>
                <w:rFonts w:ascii="Calibri" w:hAnsi="Calibri" w:cs="Times New Roman"/>
                <w:b/>
                <w:bCs/>
                <w:color w:val="000000"/>
                <w:sz w:val="20"/>
              </w:rPr>
            </w:pPr>
          </w:p>
        </w:tc>
        <w:tc>
          <w:tcPr>
            <w:tcW w:w="3685" w:type="dxa"/>
            <w:gridSpan w:val="3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F1D0B" w:rsidRPr="00DF1D0B" w:rsidRDefault="00DF1D0B">
            <w:pPr>
              <w:spacing w:after="0"/>
              <w:jc w:val="center"/>
              <w:rPr>
                <w:rFonts w:ascii="Calibri" w:hAnsi="Calibri" w:cs="Calibri"/>
                <w:szCs w:val="24"/>
                <w:lang w:eastAsia="zh-CN"/>
              </w:rPr>
            </w:pPr>
            <w:r>
              <w:rPr>
                <w:rFonts w:cs="Courier New"/>
                <w:b/>
                <w:bCs/>
                <w:color w:val="000000"/>
              </w:rPr>
              <w:t>ΣΥΝΟΛΟ ΠΡΟΣΦΕΡΟΜΕΝΩΝ ΤΜΗΜΑΤΩΝ ΜΕ ΦΠΑ:</w:t>
            </w:r>
          </w:p>
        </w:tc>
        <w:tc>
          <w:tcPr>
            <w:tcW w:w="1964" w:type="dxa"/>
            <w:gridSpan w:val="5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F1D0B" w:rsidRDefault="00DF1D0B">
            <w:pPr>
              <w:snapToGrid w:val="0"/>
              <w:spacing w:after="0"/>
              <w:jc w:val="center"/>
              <w:rPr>
                <w:rFonts w:ascii="Calibri" w:hAnsi="Calibri" w:cs="Courier New"/>
                <w:b/>
                <w:bCs/>
                <w:color w:val="000000"/>
              </w:rPr>
            </w:pPr>
          </w:p>
        </w:tc>
      </w:tr>
    </w:tbl>
    <w:p w:rsidR="00DF1D0B" w:rsidRDefault="00DF1D0B" w:rsidP="00DF1D0B">
      <w:pPr>
        <w:rPr>
          <w:rFonts w:ascii="Calibri" w:hAnsi="Calibri" w:cs="Calibri"/>
          <w:szCs w:val="24"/>
          <w:lang w:eastAsia="zh-CN"/>
        </w:rPr>
      </w:pPr>
    </w:p>
    <w:p w:rsidR="00DF1D0B" w:rsidRDefault="00DF1D0B" w:rsidP="00DF1D0B"/>
    <w:p w:rsidR="00DF1D0B" w:rsidRDefault="00DF1D0B" w:rsidP="00DF1D0B"/>
    <w:p w:rsidR="00DF1D0B" w:rsidRDefault="00DF1D0B" w:rsidP="00DF1D0B">
      <w:pPr>
        <w:spacing w:after="0"/>
        <w:jc w:val="right"/>
        <w:rPr>
          <w:lang w:val="en-GB"/>
        </w:rPr>
      </w:pPr>
      <w:r>
        <w:rPr>
          <w:b/>
        </w:rPr>
        <w:t>ΚΕΡΚΥΡΑ ……./……./2021</w:t>
      </w:r>
    </w:p>
    <w:p w:rsidR="00DF1D0B" w:rsidRDefault="00DF1D0B" w:rsidP="00DF1D0B">
      <w:pPr>
        <w:spacing w:after="0"/>
        <w:jc w:val="right"/>
        <w:rPr>
          <w:b/>
        </w:rPr>
      </w:pPr>
    </w:p>
    <w:p w:rsidR="00DF1D0B" w:rsidRDefault="00DF1D0B" w:rsidP="00DF1D0B">
      <w:pPr>
        <w:spacing w:after="0"/>
        <w:jc w:val="right"/>
        <w:rPr>
          <w:b/>
        </w:rPr>
      </w:pPr>
    </w:p>
    <w:p w:rsidR="00DF1D0B" w:rsidRDefault="00DF1D0B" w:rsidP="00DF1D0B">
      <w:pPr>
        <w:jc w:val="right"/>
        <w:rPr>
          <w:b/>
        </w:rPr>
      </w:pPr>
    </w:p>
    <w:p w:rsidR="00DF1D0B" w:rsidRDefault="00DF1D0B" w:rsidP="00DF1D0B">
      <w:pPr>
        <w:jc w:val="right"/>
        <w:rPr>
          <w:lang w:val="en-GB"/>
        </w:rPr>
      </w:pPr>
      <w:r>
        <w:rPr>
          <w:b/>
        </w:rPr>
        <w:t>Ο ΠΡΟΣΦΕΡΩΝ</w:t>
      </w:r>
    </w:p>
    <w:p w:rsidR="00000000" w:rsidRDefault="00DF1D0B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F1D0B"/>
    <w:rsid w:val="00DF1D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Char"/>
    <w:semiHidden/>
    <w:unhideWhenUsed/>
    <w:qFormat/>
    <w:rsid w:val="00DF1D0B"/>
    <w:pPr>
      <w:keepNext/>
      <w:pBdr>
        <w:bottom w:val="single" w:sz="8" w:space="1" w:color="00008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Arial"/>
      <w:b/>
      <w:color w:val="002060"/>
      <w:sz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semiHidden/>
    <w:rsid w:val="00DF1D0B"/>
    <w:rPr>
      <w:rFonts w:ascii="Arial" w:eastAsia="Times New Roman" w:hAnsi="Arial" w:cs="Arial"/>
      <w:b/>
      <w:color w:val="002060"/>
      <w:sz w:val="24"/>
      <w:lang w:val="en-GB" w:eastAsia="zh-CN"/>
    </w:rPr>
  </w:style>
  <w:style w:type="paragraph" w:styleId="a3">
    <w:name w:val="Balloon Text"/>
    <w:basedOn w:val="a"/>
    <w:link w:val="Char"/>
    <w:uiPriority w:val="99"/>
    <w:semiHidden/>
    <w:unhideWhenUsed/>
    <w:rsid w:val="00DF1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F1D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01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652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2022-01-03T09:09:00Z</dcterms:created>
  <dcterms:modified xsi:type="dcterms:W3CDTF">2022-01-03T09:09:00Z</dcterms:modified>
</cp:coreProperties>
</file>