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570F" w:rsidRPr="006E570F" w:rsidRDefault="006E570F" w:rsidP="006E570F"/>
    <w:p w:rsidR="006E570F" w:rsidRPr="006E570F" w:rsidRDefault="006E570F" w:rsidP="006E570F">
      <w:pPr>
        <w:suppressAutoHyphens/>
        <w:spacing w:after="0" w:line="240" w:lineRule="auto"/>
        <w:rPr>
          <w:rFonts w:ascii="Verdana" w:eastAsia="Times New Roman" w:hAnsi="Verdana" w:cstheme="minorHAnsi"/>
          <w:sz w:val="20"/>
          <w:szCs w:val="20"/>
          <w:lang w:eastAsia="ar-SA"/>
        </w:rPr>
      </w:pPr>
    </w:p>
    <w:p w:rsidR="006E570F" w:rsidRPr="006E570F" w:rsidRDefault="006E570F" w:rsidP="006E570F">
      <w:pPr>
        <w:suppressAutoHyphens/>
        <w:spacing w:after="0" w:line="240" w:lineRule="auto"/>
        <w:rPr>
          <w:rFonts w:ascii="Verdana" w:eastAsia="Times New Roman" w:hAnsi="Verdana" w:cstheme="minorHAnsi"/>
          <w:sz w:val="20"/>
          <w:szCs w:val="20"/>
          <w:lang w:eastAsia="ar-SA"/>
        </w:rPr>
      </w:pPr>
      <w:r w:rsidRPr="006E570F">
        <w:rPr>
          <w:rFonts w:ascii="Verdana" w:eastAsia="Times New Roman" w:hAnsi="Verdana" w:cstheme="minorHAnsi"/>
          <w:sz w:val="20"/>
          <w:szCs w:val="20"/>
          <w:lang w:eastAsia="ar-S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-71120</wp:posOffset>
            </wp:positionH>
            <wp:positionV relativeFrom="paragraph">
              <wp:posOffset>-325755</wp:posOffset>
            </wp:positionV>
            <wp:extent cx="700405" cy="693420"/>
            <wp:effectExtent l="0" t="0" r="4445" b="0"/>
            <wp:wrapNone/>
            <wp:docPr id="1" name="Εικόνα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693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E570F" w:rsidRPr="006E570F" w:rsidRDefault="006E570F" w:rsidP="006E570F">
      <w:pPr>
        <w:suppressAutoHyphens/>
        <w:spacing w:after="0" w:line="240" w:lineRule="auto"/>
        <w:rPr>
          <w:rFonts w:ascii="Verdana" w:eastAsia="Times New Roman" w:hAnsi="Verdana" w:cstheme="minorHAnsi"/>
          <w:sz w:val="20"/>
          <w:szCs w:val="20"/>
          <w:lang w:eastAsia="ar-SA"/>
        </w:rPr>
      </w:pPr>
    </w:p>
    <w:p w:rsidR="006E570F" w:rsidRPr="006E570F" w:rsidRDefault="006E570F" w:rsidP="006E570F">
      <w:pPr>
        <w:suppressAutoHyphens/>
        <w:spacing w:after="0" w:line="240" w:lineRule="auto"/>
        <w:rPr>
          <w:rFonts w:ascii="Verdana" w:eastAsia="Times New Roman" w:hAnsi="Verdana" w:cstheme="minorHAnsi"/>
          <w:sz w:val="20"/>
          <w:szCs w:val="20"/>
          <w:lang w:eastAsia="ar-SA"/>
        </w:rPr>
      </w:pPr>
    </w:p>
    <w:tbl>
      <w:tblPr>
        <w:tblW w:w="10294" w:type="dxa"/>
        <w:jc w:val="center"/>
        <w:tblLook w:val="04A0"/>
      </w:tblPr>
      <w:tblGrid>
        <w:gridCol w:w="5784"/>
        <w:gridCol w:w="2155"/>
        <w:gridCol w:w="2355"/>
      </w:tblGrid>
      <w:tr w:rsidR="006E570F" w:rsidRPr="006E570F" w:rsidTr="008437C6">
        <w:trPr>
          <w:trHeight w:val="421"/>
          <w:jc w:val="center"/>
        </w:trPr>
        <w:tc>
          <w:tcPr>
            <w:tcW w:w="5784" w:type="dxa"/>
            <w:vMerge w:val="restart"/>
            <w:shd w:val="clear" w:color="auto" w:fill="auto"/>
          </w:tcPr>
          <w:p w:rsidR="006E570F" w:rsidRPr="006E570F" w:rsidRDefault="006E570F" w:rsidP="006E570F">
            <w:pPr>
              <w:suppressAutoHyphens/>
              <w:spacing w:after="0" w:line="240" w:lineRule="auto"/>
              <w:rPr>
                <w:rFonts w:ascii="Verdana" w:eastAsia="Times New Roman" w:hAnsi="Verdana" w:cstheme="minorHAnsi"/>
                <w:sz w:val="20"/>
                <w:szCs w:val="20"/>
                <w:lang w:eastAsia="ar-SA"/>
              </w:rPr>
            </w:pPr>
            <w:r w:rsidRPr="006E570F">
              <w:rPr>
                <w:rFonts w:ascii="Verdana" w:eastAsia="Times New Roman" w:hAnsi="Verdana" w:cstheme="minorHAnsi"/>
                <w:sz w:val="20"/>
                <w:szCs w:val="20"/>
                <w:lang w:eastAsia="ar-SA"/>
              </w:rPr>
              <w:t xml:space="preserve">ΕΛΛΗΝΙΚΗ  ΔΗΜΟΚΡΑΤΙΑ                                                                                           </w:t>
            </w:r>
          </w:p>
          <w:p w:rsidR="006E570F" w:rsidRPr="006E570F" w:rsidRDefault="006E570F" w:rsidP="006E570F">
            <w:pPr>
              <w:suppressAutoHyphens/>
              <w:spacing w:after="0" w:line="240" w:lineRule="auto"/>
              <w:rPr>
                <w:rFonts w:ascii="Verdana" w:eastAsia="Times New Roman" w:hAnsi="Verdana" w:cstheme="minorHAnsi"/>
                <w:sz w:val="20"/>
                <w:szCs w:val="20"/>
                <w:lang w:eastAsia="ar-SA"/>
              </w:rPr>
            </w:pPr>
            <w:r w:rsidRPr="006E570F">
              <w:rPr>
                <w:rFonts w:ascii="Verdana" w:eastAsia="Times New Roman" w:hAnsi="Verdana" w:cstheme="minorHAnsi"/>
                <w:sz w:val="20"/>
                <w:szCs w:val="20"/>
                <w:lang w:eastAsia="ar-SA"/>
              </w:rPr>
              <w:t>ΔΗΜΟΣ  ΚΕΝΤΡΙΚΗΣ ΚΕΡΚΥΡΑΣ &amp;</w:t>
            </w:r>
          </w:p>
          <w:p w:rsidR="006E570F" w:rsidRPr="006E570F" w:rsidRDefault="006E570F" w:rsidP="006E570F">
            <w:pPr>
              <w:suppressAutoHyphens/>
              <w:spacing w:after="0" w:line="240" w:lineRule="auto"/>
              <w:rPr>
                <w:rFonts w:ascii="Verdana" w:eastAsia="Times New Roman" w:hAnsi="Verdana" w:cstheme="minorHAnsi"/>
                <w:sz w:val="20"/>
                <w:szCs w:val="20"/>
                <w:lang w:eastAsia="ar-SA"/>
              </w:rPr>
            </w:pPr>
            <w:r w:rsidRPr="006E570F">
              <w:rPr>
                <w:rFonts w:ascii="Verdana" w:eastAsia="Times New Roman" w:hAnsi="Verdana" w:cstheme="minorHAnsi"/>
                <w:sz w:val="20"/>
                <w:szCs w:val="20"/>
                <w:lang w:eastAsia="ar-SA"/>
              </w:rPr>
              <w:t>ΔΙΑΠΟΝΤΙΩΝ ΝΗΣΩΝ</w:t>
            </w:r>
          </w:p>
          <w:p w:rsidR="006E570F" w:rsidRPr="006E570F" w:rsidRDefault="006E570F" w:rsidP="006E570F">
            <w:pPr>
              <w:suppressAutoHyphens/>
              <w:spacing w:after="0" w:line="240" w:lineRule="auto"/>
              <w:rPr>
                <w:rFonts w:ascii="Verdana" w:eastAsia="Times New Roman" w:hAnsi="Verdana" w:cstheme="minorHAnsi"/>
                <w:sz w:val="20"/>
                <w:szCs w:val="20"/>
                <w:lang w:eastAsia="ar-SA"/>
              </w:rPr>
            </w:pPr>
            <w:r w:rsidRPr="006E570F">
              <w:rPr>
                <w:rFonts w:ascii="Verdana" w:eastAsia="Times New Roman" w:hAnsi="Verdana" w:cstheme="minorHAnsi"/>
                <w:sz w:val="20"/>
                <w:szCs w:val="20"/>
                <w:lang w:eastAsia="ar-SA"/>
              </w:rPr>
              <w:t xml:space="preserve">Δ/ΝΣΗ  ΕΠΙΧΕΙΡΗΣΙΑΚΟΥ  ΕΡΓΟΥ </w:t>
            </w:r>
          </w:p>
          <w:p w:rsidR="006E570F" w:rsidRPr="006E570F" w:rsidRDefault="006E570F" w:rsidP="006E570F">
            <w:pPr>
              <w:suppressAutoHyphens/>
              <w:spacing w:after="0" w:line="240" w:lineRule="auto"/>
              <w:rPr>
                <w:rFonts w:ascii="Verdana" w:eastAsia="Times New Roman" w:hAnsi="Verdana" w:cstheme="minorHAnsi"/>
                <w:sz w:val="20"/>
                <w:szCs w:val="20"/>
                <w:lang w:eastAsia="ar-SA"/>
              </w:rPr>
            </w:pPr>
            <w:r w:rsidRPr="006E570F">
              <w:rPr>
                <w:rFonts w:ascii="Verdana" w:eastAsia="Times New Roman" w:hAnsi="Verdana" w:cstheme="minorHAnsi"/>
                <w:sz w:val="20"/>
                <w:szCs w:val="20"/>
                <w:lang w:eastAsia="ar-SA"/>
              </w:rPr>
              <w:t xml:space="preserve">ΤΜΗΜΑ ΔΙΑΧΕΙΡΙΣΗΣ ΑΠΟΡΡΙΜΜΑΤΩΝ    </w:t>
            </w:r>
          </w:p>
          <w:p w:rsidR="006E570F" w:rsidRPr="006E570F" w:rsidRDefault="006E570F" w:rsidP="006E570F">
            <w:pPr>
              <w:suppressAutoHyphens/>
              <w:spacing w:after="0" w:line="240" w:lineRule="auto"/>
              <w:rPr>
                <w:rFonts w:ascii="Verdana" w:eastAsia="Times New Roman" w:hAnsi="Verdana" w:cstheme="minorHAnsi"/>
                <w:sz w:val="20"/>
                <w:szCs w:val="20"/>
                <w:lang w:eastAsia="ar-SA"/>
              </w:rPr>
            </w:pPr>
            <w:r w:rsidRPr="006E570F">
              <w:rPr>
                <w:rFonts w:ascii="Verdana" w:eastAsia="Times New Roman" w:hAnsi="Verdana" w:cstheme="minorHAnsi"/>
                <w:sz w:val="20"/>
                <w:szCs w:val="20"/>
                <w:lang w:eastAsia="ar-SA"/>
              </w:rPr>
              <w:t xml:space="preserve">Πληροφορίες: Σπυρίδων </w:t>
            </w:r>
            <w:proofErr w:type="spellStart"/>
            <w:r w:rsidRPr="006E570F">
              <w:rPr>
                <w:rFonts w:ascii="Verdana" w:eastAsia="Times New Roman" w:hAnsi="Verdana" w:cstheme="minorHAnsi"/>
                <w:sz w:val="20"/>
                <w:szCs w:val="20"/>
                <w:lang w:eastAsia="ar-SA"/>
              </w:rPr>
              <w:t>Κορωνάκης</w:t>
            </w:r>
            <w:proofErr w:type="spellEnd"/>
          </w:p>
          <w:p w:rsidR="006E570F" w:rsidRPr="006E570F" w:rsidRDefault="006E570F" w:rsidP="006E570F">
            <w:pPr>
              <w:suppressAutoHyphens/>
              <w:spacing w:after="0" w:line="240" w:lineRule="auto"/>
              <w:rPr>
                <w:rFonts w:ascii="Verdana" w:eastAsia="Times New Roman" w:hAnsi="Verdana" w:cstheme="minorHAnsi"/>
                <w:sz w:val="20"/>
                <w:szCs w:val="20"/>
                <w:lang w:eastAsia="ar-SA"/>
              </w:rPr>
            </w:pPr>
            <w:r w:rsidRPr="006E570F">
              <w:rPr>
                <w:rFonts w:ascii="Verdana" w:eastAsia="Times New Roman" w:hAnsi="Verdana" w:cstheme="minorHAnsi"/>
                <w:sz w:val="20"/>
                <w:szCs w:val="20"/>
                <w:lang w:eastAsia="ar-SA"/>
              </w:rPr>
              <w:t>Δ/</w:t>
            </w:r>
            <w:proofErr w:type="spellStart"/>
            <w:r w:rsidRPr="006E570F">
              <w:rPr>
                <w:rFonts w:ascii="Verdana" w:eastAsia="Times New Roman" w:hAnsi="Verdana" w:cstheme="minorHAnsi"/>
                <w:sz w:val="20"/>
                <w:szCs w:val="20"/>
                <w:lang w:eastAsia="ar-SA"/>
              </w:rPr>
              <w:t>νση</w:t>
            </w:r>
            <w:proofErr w:type="spellEnd"/>
            <w:r w:rsidRPr="006E570F">
              <w:rPr>
                <w:rFonts w:ascii="Verdana" w:eastAsia="Times New Roman" w:hAnsi="Verdana" w:cstheme="minorHAnsi"/>
                <w:sz w:val="20"/>
                <w:szCs w:val="20"/>
                <w:lang w:eastAsia="ar-SA"/>
              </w:rPr>
              <w:t xml:space="preserve">: Κων/νου  </w:t>
            </w:r>
            <w:proofErr w:type="spellStart"/>
            <w:r w:rsidRPr="006E570F">
              <w:rPr>
                <w:rFonts w:ascii="Verdana" w:eastAsia="Times New Roman" w:hAnsi="Verdana" w:cstheme="minorHAnsi"/>
                <w:sz w:val="20"/>
                <w:szCs w:val="20"/>
                <w:lang w:eastAsia="ar-SA"/>
              </w:rPr>
              <w:t>Γεωργάκη</w:t>
            </w:r>
            <w:proofErr w:type="spellEnd"/>
            <w:r w:rsidRPr="006E570F">
              <w:rPr>
                <w:rFonts w:ascii="Verdana" w:eastAsia="Times New Roman" w:hAnsi="Verdana" w:cstheme="minorHAnsi"/>
                <w:sz w:val="20"/>
                <w:szCs w:val="20"/>
                <w:lang w:eastAsia="ar-SA"/>
              </w:rPr>
              <w:t xml:space="preserve"> 38</w:t>
            </w:r>
          </w:p>
          <w:p w:rsidR="006E570F" w:rsidRPr="006E570F" w:rsidRDefault="006E570F" w:rsidP="006E570F">
            <w:pPr>
              <w:suppressAutoHyphens/>
              <w:spacing w:after="0" w:line="240" w:lineRule="auto"/>
              <w:rPr>
                <w:rFonts w:ascii="Verdana" w:eastAsia="Times New Roman" w:hAnsi="Verdana" w:cstheme="minorHAnsi"/>
                <w:sz w:val="20"/>
                <w:szCs w:val="20"/>
                <w:lang w:eastAsia="ar-SA"/>
              </w:rPr>
            </w:pPr>
            <w:r w:rsidRPr="006E570F">
              <w:rPr>
                <w:rFonts w:ascii="Verdana" w:eastAsia="Times New Roman" w:hAnsi="Verdana" w:cstheme="minorHAnsi"/>
                <w:sz w:val="20"/>
                <w:szCs w:val="20"/>
                <w:lang w:eastAsia="ar-SA"/>
              </w:rPr>
              <w:t>Τ.Κ.: 49132</w:t>
            </w:r>
          </w:p>
          <w:p w:rsidR="006E570F" w:rsidRPr="006E570F" w:rsidRDefault="006E570F" w:rsidP="006E570F">
            <w:pPr>
              <w:suppressAutoHyphens/>
              <w:spacing w:after="0" w:line="240" w:lineRule="auto"/>
              <w:rPr>
                <w:rFonts w:ascii="Verdana" w:eastAsia="Times New Roman" w:hAnsi="Verdana" w:cstheme="minorHAnsi"/>
                <w:sz w:val="20"/>
                <w:szCs w:val="20"/>
                <w:lang w:eastAsia="ar-SA"/>
              </w:rPr>
            </w:pPr>
            <w:proofErr w:type="spellStart"/>
            <w:r w:rsidRPr="006E570F">
              <w:rPr>
                <w:rFonts w:ascii="Verdana" w:eastAsia="Times New Roman" w:hAnsi="Verdana" w:cstheme="minorHAnsi"/>
                <w:sz w:val="20"/>
                <w:szCs w:val="20"/>
                <w:lang w:eastAsia="ar-SA"/>
              </w:rPr>
              <w:t>Τηλ</w:t>
            </w:r>
            <w:proofErr w:type="spellEnd"/>
            <w:r w:rsidRPr="006E570F">
              <w:rPr>
                <w:rFonts w:ascii="Verdana" w:eastAsia="Times New Roman" w:hAnsi="Verdana" w:cstheme="minorHAnsi"/>
                <w:sz w:val="20"/>
                <w:szCs w:val="20"/>
                <w:lang w:eastAsia="ar-SA"/>
              </w:rPr>
              <w:t xml:space="preserve">: 2661364610 </w:t>
            </w:r>
          </w:p>
          <w:p w:rsidR="006E570F" w:rsidRPr="006E570F" w:rsidRDefault="006E570F" w:rsidP="006E570F">
            <w:pPr>
              <w:suppressAutoHyphens/>
              <w:spacing w:after="0" w:line="240" w:lineRule="auto"/>
              <w:rPr>
                <w:rFonts w:ascii="Verdana" w:eastAsia="Times New Roman" w:hAnsi="Verdana" w:cstheme="minorHAnsi"/>
                <w:sz w:val="20"/>
                <w:szCs w:val="20"/>
                <w:lang w:eastAsia="ar-SA"/>
              </w:rPr>
            </w:pPr>
            <w:r w:rsidRPr="006E570F">
              <w:rPr>
                <w:rFonts w:ascii="Verdana" w:eastAsia="Times New Roman" w:hAnsi="Verdana" w:cstheme="minorHAnsi"/>
                <w:sz w:val="20"/>
                <w:szCs w:val="20"/>
                <w:lang w:eastAsia="ar-SA"/>
              </w:rPr>
              <w:t xml:space="preserve">e – mail:  </w:t>
            </w:r>
            <w:r w:rsidRPr="006E570F">
              <w:rPr>
                <w:rFonts w:ascii="Verdana" w:eastAsia="Times New Roman" w:hAnsi="Verdana" w:cstheme="minorHAnsi"/>
                <w:sz w:val="20"/>
                <w:szCs w:val="20"/>
                <w:lang w:eastAsia="ar-SA"/>
              </w:rPr>
              <w:fldChar w:fldCharType="begin"/>
            </w:r>
            <w:r w:rsidRPr="006E570F">
              <w:rPr>
                <w:rFonts w:ascii="Verdana" w:eastAsia="Times New Roman" w:hAnsi="Verdana" w:cstheme="minorHAnsi"/>
                <w:sz w:val="20"/>
                <w:szCs w:val="20"/>
                <w:lang w:eastAsia="ar-SA"/>
              </w:rPr>
              <w:instrText xml:space="preserve"> HYPERLINK "mailto:skoronakis@2929.syzefxis.gov.gr" </w:instrText>
            </w:r>
            <w:r w:rsidRPr="006E570F">
              <w:rPr>
                <w:rFonts w:ascii="Verdana" w:eastAsia="Times New Roman" w:hAnsi="Verdana" w:cstheme="minorHAnsi"/>
                <w:sz w:val="20"/>
                <w:szCs w:val="20"/>
                <w:lang w:eastAsia="ar-SA"/>
              </w:rPr>
              <w:fldChar w:fldCharType="separate"/>
            </w:r>
            <w:r w:rsidRPr="006E570F">
              <w:rPr>
                <w:rFonts w:ascii="Verdana" w:eastAsia="Times New Roman" w:hAnsi="Verdana" w:cstheme="minorHAnsi"/>
                <w:sz w:val="20"/>
                <w:szCs w:val="20"/>
                <w:lang w:eastAsia="ar-SA"/>
              </w:rPr>
              <w:t>skoronakis@2929.syzefxis.gov.gr</w:t>
            </w:r>
            <w:r w:rsidRPr="006E570F">
              <w:rPr>
                <w:rFonts w:ascii="Verdana" w:eastAsia="Times New Roman" w:hAnsi="Verdana" w:cstheme="minorHAnsi"/>
                <w:sz w:val="20"/>
                <w:szCs w:val="20"/>
                <w:lang w:eastAsia="ar-SA"/>
              </w:rPr>
              <w:fldChar w:fldCharType="end"/>
            </w:r>
          </w:p>
        </w:tc>
        <w:tc>
          <w:tcPr>
            <w:tcW w:w="4510" w:type="dxa"/>
            <w:gridSpan w:val="2"/>
            <w:shd w:val="clear" w:color="auto" w:fill="auto"/>
          </w:tcPr>
          <w:p w:rsidR="006E570F" w:rsidRPr="006E570F" w:rsidRDefault="006E570F" w:rsidP="006E570F">
            <w:pPr>
              <w:suppressAutoHyphens/>
              <w:spacing w:after="0" w:line="240" w:lineRule="auto"/>
              <w:rPr>
                <w:rFonts w:ascii="Verdana" w:eastAsia="Times New Roman" w:hAnsi="Verdana" w:cstheme="minorHAnsi"/>
                <w:sz w:val="20"/>
                <w:szCs w:val="20"/>
                <w:lang w:eastAsia="ar-SA"/>
              </w:rPr>
            </w:pPr>
          </w:p>
        </w:tc>
      </w:tr>
      <w:tr w:rsidR="006E570F" w:rsidRPr="006E570F" w:rsidTr="008437C6">
        <w:trPr>
          <w:trHeight w:val="1830"/>
          <w:jc w:val="center"/>
        </w:trPr>
        <w:tc>
          <w:tcPr>
            <w:tcW w:w="5784" w:type="dxa"/>
            <w:vMerge/>
            <w:shd w:val="clear" w:color="auto" w:fill="auto"/>
            <w:vAlign w:val="center"/>
          </w:tcPr>
          <w:p w:rsidR="006E570F" w:rsidRPr="006E570F" w:rsidRDefault="006E570F" w:rsidP="006E570F">
            <w:pPr>
              <w:suppressAutoHyphens/>
              <w:spacing w:after="0" w:line="240" w:lineRule="auto"/>
              <w:rPr>
                <w:rFonts w:ascii="Verdana" w:eastAsia="Times New Roman" w:hAnsi="Verdana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55" w:type="dxa"/>
            <w:shd w:val="clear" w:color="auto" w:fill="auto"/>
          </w:tcPr>
          <w:p w:rsidR="006E570F" w:rsidRPr="006E570F" w:rsidRDefault="006E570F" w:rsidP="006E570F">
            <w:pPr>
              <w:suppressAutoHyphens/>
              <w:spacing w:after="0" w:line="240" w:lineRule="auto"/>
              <w:rPr>
                <w:rFonts w:ascii="Verdana" w:eastAsia="Times New Roman" w:hAnsi="Verdana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355" w:type="dxa"/>
            <w:shd w:val="clear" w:color="auto" w:fill="auto"/>
          </w:tcPr>
          <w:p w:rsidR="006E570F" w:rsidRPr="006E570F" w:rsidRDefault="006E570F" w:rsidP="006E570F">
            <w:pPr>
              <w:suppressAutoHyphens/>
              <w:spacing w:after="0" w:line="240" w:lineRule="auto"/>
              <w:rPr>
                <w:rFonts w:ascii="Verdana" w:eastAsia="Times New Roman" w:hAnsi="Verdana" w:cstheme="minorHAnsi"/>
                <w:sz w:val="20"/>
                <w:szCs w:val="20"/>
                <w:lang w:eastAsia="ar-SA"/>
              </w:rPr>
            </w:pPr>
          </w:p>
        </w:tc>
      </w:tr>
    </w:tbl>
    <w:p w:rsidR="006E570F" w:rsidRPr="006E570F" w:rsidRDefault="006E570F" w:rsidP="006E570F"/>
    <w:p w:rsidR="006E570F" w:rsidRPr="006E570F" w:rsidRDefault="006E570F" w:rsidP="006E570F">
      <w:pPr>
        <w:jc w:val="center"/>
        <w:rPr>
          <w:b/>
          <w:u w:val="single"/>
        </w:rPr>
      </w:pPr>
      <w:r w:rsidRPr="006E570F">
        <w:rPr>
          <w:b/>
          <w:u w:val="single"/>
        </w:rPr>
        <w:t>ΕΝΤΥΠΟ ΟΙΚΟΝΟΜΙΚΗΣ ΠΡΟΣΦΟΡΑΣ</w:t>
      </w:r>
    </w:p>
    <w:tbl>
      <w:tblPr>
        <w:tblW w:w="0" w:type="auto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82"/>
        <w:gridCol w:w="1620"/>
        <w:gridCol w:w="1138"/>
        <w:gridCol w:w="1665"/>
        <w:gridCol w:w="1540"/>
        <w:gridCol w:w="1366"/>
      </w:tblGrid>
      <w:tr w:rsidR="006E570F" w:rsidRPr="006E570F" w:rsidTr="006E570F">
        <w:trPr>
          <w:trHeight w:val="286"/>
        </w:trPr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6E570F" w:rsidRPr="006E570F" w:rsidRDefault="006E570F" w:rsidP="006E570F">
            <w:pPr>
              <w:rPr>
                <w:b/>
                <w:bCs/>
              </w:rPr>
            </w:pPr>
            <w:r w:rsidRPr="006E570F">
              <w:rPr>
                <w:b/>
                <w:bCs/>
                <w:lang w:val="en-US"/>
              </w:rPr>
              <w:t>CPV</w:t>
            </w:r>
          </w:p>
        </w:tc>
        <w:tc>
          <w:tcPr>
            <w:tcW w:w="0" w:type="auto"/>
            <w:vMerge w:val="restart"/>
          </w:tcPr>
          <w:p w:rsidR="006E570F" w:rsidRPr="006E570F" w:rsidRDefault="006E570F" w:rsidP="006E570F">
            <w:pPr>
              <w:rPr>
                <w:b/>
                <w:bCs/>
                <w:lang w:val="en-US"/>
              </w:rPr>
            </w:pPr>
            <w:proofErr w:type="spellStart"/>
            <w:r w:rsidRPr="006E570F">
              <w:rPr>
                <w:b/>
                <w:bCs/>
                <w:lang w:val="en-US"/>
              </w:rPr>
              <w:t>Περιγραφή</w:t>
            </w:r>
            <w:proofErr w:type="spellEnd"/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6E570F" w:rsidRPr="006E570F" w:rsidRDefault="006E570F" w:rsidP="006E570F">
            <w:pPr>
              <w:rPr>
                <w:b/>
                <w:bCs/>
              </w:rPr>
            </w:pPr>
            <w:r w:rsidRPr="006E570F">
              <w:rPr>
                <w:b/>
                <w:bCs/>
              </w:rPr>
              <w:t>Ποσότητα (</w:t>
            </w:r>
            <w:proofErr w:type="spellStart"/>
            <w:r w:rsidRPr="006E570F">
              <w:rPr>
                <w:b/>
                <w:bCs/>
              </w:rPr>
              <w:t>τεμ</w:t>
            </w:r>
            <w:proofErr w:type="spellEnd"/>
            <w:r w:rsidRPr="006E570F">
              <w:rPr>
                <w:b/>
                <w:bCs/>
              </w:rPr>
              <w:t>.)</w:t>
            </w:r>
          </w:p>
        </w:tc>
        <w:tc>
          <w:tcPr>
            <w:tcW w:w="0" w:type="auto"/>
            <w:vAlign w:val="center"/>
          </w:tcPr>
          <w:p w:rsidR="006E570F" w:rsidRPr="006E570F" w:rsidRDefault="006E570F" w:rsidP="006E570F">
            <w:pPr>
              <w:spacing w:line="240" w:lineRule="auto"/>
              <w:rPr>
                <w:b/>
                <w:bCs/>
              </w:rPr>
            </w:pPr>
            <w:proofErr w:type="spellStart"/>
            <w:r w:rsidRPr="006E570F">
              <w:rPr>
                <w:b/>
                <w:bCs/>
                <w:lang w:val="en-US"/>
              </w:rPr>
              <w:t>Αξία</w:t>
            </w:r>
            <w:proofErr w:type="spellEnd"/>
            <w:r w:rsidRPr="006E570F">
              <w:rPr>
                <w:b/>
                <w:bCs/>
                <w:lang w:val="en-US"/>
              </w:rPr>
              <w:t xml:space="preserve"> /</w:t>
            </w:r>
            <w:proofErr w:type="spellStart"/>
            <w:r w:rsidRPr="006E570F">
              <w:rPr>
                <w:b/>
                <w:bCs/>
              </w:rPr>
              <w:t>τεμ</w:t>
            </w:r>
            <w:proofErr w:type="spellEnd"/>
            <w:r w:rsidRPr="006E570F">
              <w:rPr>
                <w:b/>
                <w:bCs/>
              </w:rPr>
              <w:t>.</w:t>
            </w:r>
          </w:p>
          <w:p w:rsidR="006E570F" w:rsidRPr="006E570F" w:rsidRDefault="006E570F" w:rsidP="006E570F">
            <w:pPr>
              <w:spacing w:line="240" w:lineRule="auto"/>
              <w:rPr>
                <w:b/>
                <w:bCs/>
              </w:rPr>
            </w:pPr>
            <w:r w:rsidRPr="006E570F">
              <w:rPr>
                <w:b/>
                <w:bCs/>
              </w:rPr>
              <w:t>(</w:t>
            </w:r>
            <w:r w:rsidRPr="006E570F">
              <w:rPr>
                <w:b/>
                <w:bCs/>
                <w:lang w:val="en-US"/>
              </w:rPr>
              <w:t>ΠΡΟΫΠ/ΣΜΟΥ</w:t>
            </w:r>
            <w:r w:rsidRPr="006E570F">
              <w:rPr>
                <w:b/>
                <w:bCs/>
              </w:rPr>
              <w:t>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E570F" w:rsidRDefault="006E570F" w:rsidP="006E570F">
            <w:pPr>
              <w:spacing w:line="240" w:lineRule="auto"/>
              <w:rPr>
                <w:b/>
                <w:bCs/>
              </w:rPr>
            </w:pPr>
            <w:r w:rsidRPr="006E570F">
              <w:rPr>
                <w:b/>
                <w:bCs/>
              </w:rPr>
              <w:t>Αξία /</w:t>
            </w:r>
            <w:proofErr w:type="spellStart"/>
            <w:r w:rsidRPr="006E570F">
              <w:rPr>
                <w:b/>
                <w:bCs/>
              </w:rPr>
              <w:t>τεμ</w:t>
            </w:r>
            <w:proofErr w:type="spellEnd"/>
            <w:r w:rsidRPr="006E570F">
              <w:rPr>
                <w:b/>
                <w:bCs/>
              </w:rPr>
              <w:t>.</w:t>
            </w:r>
          </w:p>
          <w:p w:rsidR="006E570F" w:rsidRPr="006E570F" w:rsidRDefault="006E570F" w:rsidP="006E570F">
            <w:pPr>
              <w:spacing w:line="240" w:lineRule="auto"/>
              <w:rPr>
                <w:b/>
                <w:bCs/>
              </w:rPr>
            </w:pPr>
            <w:r w:rsidRPr="006E570F">
              <w:rPr>
                <w:b/>
                <w:bCs/>
              </w:rPr>
              <w:t>(ΠΡΟΣΦΟΡΑΣ)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6E570F" w:rsidRPr="006E570F" w:rsidRDefault="006E570F" w:rsidP="006E570F">
            <w:pPr>
              <w:jc w:val="center"/>
              <w:rPr>
                <w:b/>
                <w:bCs/>
              </w:rPr>
            </w:pPr>
            <w:proofErr w:type="spellStart"/>
            <w:r w:rsidRPr="006E570F">
              <w:rPr>
                <w:b/>
                <w:bCs/>
              </w:rPr>
              <w:t>ΚαθαρήΑξία</w:t>
            </w:r>
            <w:proofErr w:type="spellEnd"/>
            <w:r w:rsidRPr="006E570F">
              <w:rPr>
                <w:b/>
                <w:bCs/>
              </w:rPr>
              <w:t xml:space="preserve"> (€)</w:t>
            </w:r>
          </w:p>
        </w:tc>
      </w:tr>
      <w:tr w:rsidR="006E570F" w:rsidRPr="006E570F" w:rsidTr="006E570F">
        <w:trPr>
          <w:trHeight w:val="414"/>
        </w:trPr>
        <w:tc>
          <w:tcPr>
            <w:tcW w:w="0" w:type="auto"/>
            <w:vMerge/>
            <w:vAlign w:val="center"/>
            <w:hideMark/>
          </w:tcPr>
          <w:p w:rsidR="006E570F" w:rsidRPr="006E570F" w:rsidRDefault="006E570F" w:rsidP="006E570F">
            <w:pPr>
              <w:rPr>
                <w:b/>
                <w:bCs/>
              </w:rPr>
            </w:pPr>
          </w:p>
        </w:tc>
        <w:tc>
          <w:tcPr>
            <w:tcW w:w="0" w:type="auto"/>
            <w:vMerge/>
          </w:tcPr>
          <w:p w:rsidR="006E570F" w:rsidRPr="006E570F" w:rsidRDefault="006E570F" w:rsidP="006E570F">
            <w:pPr>
              <w:rPr>
                <w:b/>
                <w:bCs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6E570F" w:rsidRPr="006E570F" w:rsidRDefault="006E570F" w:rsidP="006E570F">
            <w:pPr>
              <w:rPr>
                <w:b/>
                <w:bCs/>
              </w:rPr>
            </w:pPr>
          </w:p>
        </w:tc>
        <w:tc>
          <w:tcPr>
            <w:tcW w:w="0" w:type="auto"/>
            <w:vAlign w:val="center"/>
          </w:tcPr>
          <w:p w:rsidR="006E570F" w:rsidRPr="006E570F" w:rsidRDefault="006E570F" w:rsidP="006E570F">
            <w:pPr>
              <w:jc w:val="center"/>
              <w:rPr>
                <w:b/>
                <w:bCs/>
              </w:rPr>
            </w:pPr>
            <w:r w:rsidRPr="006E570F">
              <w:rPr>
                <w:b/>
                <w:bCs/>
              </w:rPr>
              <w:t>(€)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E570F" w:rsidRPr="006E570F" w:rsidRDefault="006E570F" w:rsidP="006E570F">
            <w:pPr>
              <w:jc w:val="center"/>
              <w:rPr>
                <w:b/>
                <w:bCs/>
              </w:rPr>
            </w:pPr>
            <w:r w:rsidRPr="006E570F">
              <w:rPr>
                <w:b/>
                <w:bCs/>
              </w:rPr>
              <w:t>(€)</w:t>
            </w:r>
          </w:p>
        </w:tc>
        <w:tc>
          <w:tcPr>
            <w:tcW w:w="0" w:type="auto"/>
            <w:vMerge/>
            <w:vAlign w:val="center"/>
            <w:hideMark/>
          </w:tcPr>
          <w:p w:rsidR="006E570F" w:rsidRPr="006E570F" w:rsidRDefault="006E570F" w:rsidP="006E570F">
            <w:pPr>
              <w:rPr>
                <w:b/>
                <w:bCs/>
              </w:rPr>
            </w:pPr>
          </w:p>
        </w:tc>
      </w:tr>
      <w:tr w:rsidR="006E570F" w:rsidRPr="006E570F" w:rsidTr="006E570F">
        <w:trPr>
          <w:trHeight w:val="1340"/>
        </w:trPr>
        <w:tc>
          <w:tcPr>
            <w:tcW w:w="0" w:type="auto"/>
            <w:shd w:val="clear" w:color="auto" w:fill="auto"/>
            <w:vAlign w:val="center"/>
            <w:hideMark/>
          </w:tcPr>
          <w:p w:rsidR="006E570F" w:rsidRPr="006E570F" w:rsidRDefault="006E570F" w:rsidP="006E570F">
            <w:pPr>
              <w:rPr>
                <w:bCs/>
              </w:rPr>
            </w:pPr>
            <w:r w:rsidRPr="006E570F">
              <w:rPr>
                <w:bCs/>
              </w:rPr>
              <w:t>34928200-0 (Περιφράξεις)</w:t>
            </w:r>
          </w:p>
          <w:p w:rsidR="006E570F" w:rsidRPr="006E570F" w:rsidRDefault="006E570F" w:rsidP="006E570F"/>
        </w:tc>
        <w:tc>
          <w:tcPr>
            <w:tcW w:w="0" w:type="auto"/>
          </w:tcPr>
          <w:p w:rsidR="006E570F" w:rsidRPr="006E570F" w:rsidRDefault="006E570F" w:rsidP="006E570F">
            <w:r w:rsidRPr="006E570F">
              <w:t>Προμήθεια και τοποθέτηση ξύλινης περίφραξης πέντε (5) θέσεων για κάδους απορριμμάτων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E570F" w:rsidRPr="006E570F" w:rsidRDefault="006E570F" w:rsidP="006E570F">
            <w:pPr>
              <w:jc w:val="center"/>
            </w:pPr>
            <w:r w:rsidRPr="006E570F">
              <w:t>30</w:t>
            </w:r>
          </w:p>
        </w:tc>
        <w:tc>
          <w:tcPr>
            <w:tcW w:w="0" w:type="auto"/>
          </w:tcPr>
          <w:p w:rsidR="006E570F" w:rsidRPr="006E570F" w:rsidRDefault="006E570F" w:rsidP="006E570F"/>
          <w:p w:rsidR="006E570F" w:rsidRPr="006E570F" w:rsidRDefault="006E570F" w:rsidP="006E570F"/>
          <w:p w:rsidR="006E570F" w:rsidRPr="006E570F" w:rsidRDefault="006E570F" w:rsidP="006E570F">
            <w:pPr>
              <w:jc w:val="center"/>
            </w:pPr>
            <w:r w:rsidRPr="006E570F">
              <w:t>1000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E570F" w:rsidRPr="006E570F" w:rsidRDefault="006E570F" w:rsidP="006E570F"/>
        </w:tc>
        <w:tc>
          <w:tcPr>
            <w:tcW w:w="0" w:type="auto"/>
            <w:shd w:val="clear" w:color="auto" w:fill="auto"/>
            <w:vAlign w:val="center"/>
          </w:tcPr>
          <w:p w:rsidR="006E570F" w:rsidRPr="006E570F" w:rsidRDefault="006E570F" w:rsidP="006E570F"/>
        </w:tc>
      </w:tr>
      <w:tr w:rsidR="006E570F" w:rsidRPr="006E570F" w:rsidTr="006E570F">
        <w:trPr>
          <w:trHeight w:val="315"/>
        </w:trPr>
        <w:tc>
          <w:tcPr>
            <w:tcW w:w="0" w:type="auto"/>
            <w:gridSpan w:val="5"/>
          </w:tcPr>
          <w:p w:rsidR="006E570F" w:rsidRPr="006E570F" w:rsidRDefault="006E570F" w:rsidP="006E570F">
            <w:pPr>
              <w:jc w:val="right"/>
            </w:pPr>
            <w:proofErr w:type="spellStart"/>
            <w:r w:rsidRPr="006E570F">
              <w:rPr>
                <w:lang w:val="en-US"/>
              </w:rPr>
              <w:t>ΣυνολικόΚόστος</w:t>
            </w:r>
            <w:proofErr w:type="spellEnd"/>
          </w:p>
        </w:tc>
        <w:tc>
          <w:tcPr>
            <w:tcW w:w="0" w:type="auto"/>
            <w:shd w:val="clear" w:color="auto" w:fill="auto"/>
            <w:vAlign w:val="center"/>
          </w:tcPr>
          <w:p w:rsidR="006E570F" w:rsidRPr="006E570F" w:rsidRDefault="006E570F" w:rsidP="006E570F">
            <w:pPr>
              <w:rPr>
                <w:b/>
                <w:bCs/>
              </w:rPr>
            </w:pPr>
          </w:p>
        </w:tc>
      </w:tr>
      <w:tr w:rsidR="006E570F" w:rsidRPr="006E570F" w:rsidTr="006E570F">
        <w:trPr>
          <w:trHeight w:val="315"/>
        </w:trPr>
        <w:tc>
          <w:tcPr>
            <w:tcW w:w="0" w:type="auto"/>
            <w:gridSpan w:val="5"/>
          </w:tcPr>
          <w:p w:rsidR="006E570F" w:rsidRPr="006E570F" w:rsidRDefault="006E570F" w:rsidP="006E570F">
            <w:pPr>
              <w:jc w:val="right"/>
            </w:pPr>
            <w:r w:rsidRPr="006E570F">
              <w:rPr>
                <w:lang w:val="en-US"/>
              </w:rPr>
              <w:t>Φ.Π.Α. 24%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E570F" w:rsidRPr="006E570F" w:rsidRDefault="006E570F" w:rsidP="006E570F"/>
        </w:tc>
      </w:tr>
      <w:tr w:rsidR="006E570F" w:rsidRPr="006E570F" w:rsidTr="006E570F">
        <w:trPr>
          <w:trHeight w:val="315"/>
        </w:trPr>
        <w:tc>
          <w:tcPr>
            <w:tcW w:w="0" w:type="auto"/>
            <w:gridSpan w:val="5"/>
          </w:tcPr>
          <w:p w:rsidR="006E570F" w:rsidRPr="006E570F" w:rsidRDefault="006E570F" w:rsidP="006E570F">
            <w:pPr>
              <w:jc w:val="right"/>
            </w:pPr>
            <w:r w:rsidRPr="006E570F">
              <w:rPr>
                <w:lang w:val="en-US"/>
              </w:rPr>
              <w:t>ΓΕΝΙΚΟ ΣΥΝΟΛΟ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E570F" w:rsidRPr="006E570F" w:rsidRDefault="006E570F" w:rsidP="006E570F">
            <w:pPr>
              <w:rPr>
                <w:b/>
                <w:bCs/>
              </w:rPr>
            </w:pPr>
          </w:p>
        </w:tc>
      </w:tr>
    </w:tbl>
    <w:p w:rsidR="006E570F" w:rsidRDefault="006E570F" w:rsidP="006E570F">
      <w:pPr>
        <w:jc w:val="center"/>
        <w:rPr>
          <w:b/>
        </w:rPr>
      </w:pPr>
    </w:p>
    <w:p w:rsidR="006E570F" w:rsidRDefault="006E570F" w:rsidP="006E570F">
      <w:pPr>
        <w:jc w:val="center"/>
        <w:rPr>
          <w:b/>
        </w:rPr>
      </w:pPr>
      <w:r w:rsidRPr="006E570F">
        <w:rPr>
          <w:b/>
        </w:rPr>
        <w:t>Ο Προσφέρων</w:t>
      </w:r>
    </w:p>
    <w:p w:rsidR="006E570F" w:rsidRDefault="006E570F" w:rsidP="006E570F">
      <w:pPr>
        <w:jc w:val="center"/>
        <w:rPr>
          <w:b/>
        </w:rPr>
      </w:pPr>
    </w:p>
    <w:p w:rsidR="006E570F" w:rsidRPr="006E570F" w:rsidRDefault="006E570F" w:rsidP="006E570F">
      <w:pPr>
        <w:jc w:val="center"/>
        <w:rPr>
          <w:b/>
        </w:rPr>
      </w:pPr>
      <w:r>
        <w:rPr>
          <w:b/>
        </w:rPr>
        <w:t>../.. /2022</w:t>
      </w:r>
    </w:p>
    <w:sectPr w:rsidR="006E570F" w:rsidRPr="006E570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6E570F"/>
    <w:rsid w:val="006E570F"/>
    <w:rsid w:val="008C09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6E57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117</Words>
  <Characters>636</Characters>
  <Application>Microsoft Office Word</Application>
  <DocSecurity>0</DocSecurity>
  <Lines>5</Lines>
  <Paragraphs>1</Paragraphs>
  <ScaleCrop>false</ScaleCrop>
  <Company/>
  <LinksUpToDate>false</LinksUpToDate>
  <CharactersWithSpaces>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CD606</dc:creator>
  <cp:keywords/>
  <dc:description/>
  <cp:lastModifiedBy>CD606</cp:lastModifiedBy>
  <cp:revision>3</cp:revision>
  <dcterms:created xsi:type="dcterms:W3CDTF">2022-05-18T09:46:00Z</dcterms:created>
  <dcterms:modified xsi:type="dcterms:W3CDTF">2022-05-18T09:51:00Z</dcterms:modified>
</cp:coreProperties>
</file>