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874" w:rsidRDefault="00C06B83" w:rsidP="00CB3874">
      <w:r w:rsidRPr="00C06B83">
        <w:drawing>
          <wp:inline distT="0" distB="0" distL="0" distR="0">
            <wp:extent cx="733425" cy="704850"/>
            <wp:effectExtent l="0" t="0" r="0" b="0"/>
            <wp:docPr id="1" name="Εικόνα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874" w:rsidRPr="00C06B83" w:rsidRDefault="00CB3874" w:rsidP="00C06B83">
      <w:pPr>
        <w:spacing w:line="240" w:lineRule="auto"/>
        <w:rPr>
          <w:rFonts w:cs="Times New Roman"/>
          <w:b/>
          <w:sz w:val="21"/>
          <w:szCs w:val="21"/>
        </w:rPr>
      </w:pPr>
      <w:r>
        <w:rPr>
          <w:rFonts w:cs="Times New Roman"/>
        </w:rPr>
        <w:t xml:space="preserve">  </w:t>
      </w:r>
      <w:r>
        <w:rPr>
          <w:rFonts w:cs="Times New Roman"/>
          <w:sz w:val="21"/>
          <w:szCs w:val="21"/>
        </w:rPr>
        <w:t xml:space="preserve">   ΕΛΛΗΝΙΚΗ ΔΗΜΟΚΡΑΤΙΑ     </w:t>
      </w:r>
      <w:r>
        <w:rPr>
          <w:rFonts w:cs="Times New Roman"/>
          <w:sz w:val="21"/>
          <w:szCs w:val="21"/>
        </w:rPr>
        <w:tab/>
      </w:r>
      <w:r>
        <w:rPr>
          <w:rFonts w:cs="Times New Roman"/>
          <w:sz w:val="21"/>
          <w:szCs w:val="21"/>
        </w:rPr>
        <w:tab/>
        <w:t xml:space="preserve"> </w:t>
      </w:r>
      <w:r>
        <w:rPr>
          <w:rFonts w:cs="Times New Roman"/>
          <w:sz w:val="21"/>
          <w:szCs w:val="21"/>
        </w:rPr>
        <w:tab/>
        <w:t xml:space="preserve">          </w:t>
      </w:r>
      <w:r w:rsidRPr="00C06B83">
        <w:rPr>
          <w:rFonts w:cs="Times New Roman"/>
          <w:b/>
          <w:sz w:val="21"/>
          <w:szCs w:val="21"/>
        </w:rPr>
        <w:t xml:space="preserve">ΠΑΡΟΧΗ ΥΠΗΡΕΣΙΩΝ                                              </w:t>
      </w:r>
    </w:p>
    <w:p w:rsidR="00CB3874" w:rsidRDefault="00CB3874" w:rsidP="00C06B83">
      <w:pPr>
        <w:spacing w:line="240" w:lineRule="auto"/>
        <w:rPr>
          <w:rFonts w:cs="Times New Roman"/>
          <w:sz w:val="21"/>
          <w:szCs w:val="21"/>
        </w:rPr>
      </w:pPr>
      <w:r w:rsidRPr="00C06B83">
        <w:rPr>
          <w:rFonts w:cs="Times New Roman"/>
          <w:b/>
          <w:sz w:val="21"/>
          <w:szCs w:val="21"/>
        </w:rPr>
        <w:t xml:space="preserve">     </w:t>
      </w:r>
      <w:r w:rsidRPr="00C06B83">
        <w:rPr>
          <w:rFonts w:cs="Times New Roman"/>
          <w:sz w:val="21"/>
          <w:szCs w:val="21"/>
        </w:rPr>
        <w:t xml:space="preserve">ΝΟΜΟΣ ΚΕΡΚΥΡΑΣ                                                              </w:t>
      </w:r>
      <w:r w:rsidRPr="00C06B83">
        <w:rPr>
          <w:rFonts w:cs="Times New Roman"/>
          <w:b/>
          <w:sz w:val="21"/>
          <w:szCs w:val="21"/>
        </w:rPr>
        <w:t>ΤΕΧΝΙΚΟΥ  ΑΣΦΑΛΕΙΑΣ</w:t>
      </w:r>
    </w:p>
    <w:p w:rsidR="00CB3874" w:rsidRDefault="00CB3874" w:rsidP="00C06B83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ΔΗΜΟΣ ΚΕΝΤΡΙΚΗΣ ΚΕΡΚΥΡΑΣ</w:t>
      </w:r>
    </w:p>
    <w:p w:rsidR="00CB3874" w:rsidRDefault="00CB3874" w:rsidP="00C06B83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ΚΑΙ ΔΙΑΠΟΝΤΙΩΝ ΝΗΣΩΝ                                                                     </w:t>
      </w:r>
    </w:p>
    <w:p w:rsidR="00CB3874" w:rsidRDefault="00CB3874" w:rsidP="00C06B83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Δ/ΝΣΗ ΔΙΟΙΚΗΤΙΚΩΝ ΥΠΗΡΕΣΙΩΝ</w:t>
      </w:r>
    </w:p>
    <w:p w:rsidR="00CB3874" w:rsidRDefault="00CB3874" w:rsidP="00C06B83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ΤΜΗΜΑ ΔΙΟΙΚΗΤΙΚΗΣ ΜΕΡΙΜΝΑΣ           </w:t>
      </w:r>
    </w:p>
    <w:p w:rsidR="00CB3874" w:rsidRDefault="00CB3874" w:rsidP="00CB3874">
      <w:pPr>
        <w:jc w:val="center"/>
        <w:rPr>
          <w:rFonts w:cs="Times New Roman"/>
          <w:sz w:val="21"/>
          <w:szCs w:val="21"/>
        </w:rPr>
      </w:pPr>
    </w:p>
    <w:p w:rsidR="00CB3874" w:rsidRDefault="00CB3874" w:rsidP="00CB3874">
      <w:pPr>
        <w:jc w:val="center"/>
        <w:rPr>
          <w:rFonts w:cs="Times New Roman"/>
          <w:sz w:val="21"/>
          <w:szCs w:val="21"/>
        </w:rPr>
      </w:pPr>
    </w:p>
    <w:p w:rsidR="00CB3874" w:rsidRDefault="00CB3874" w:rsidP="00CB3874">
      <w:pPr>
        <w:jc w:val="center"/>
        <w:rPr>
          <w:rFonts w:cs="Times New Roman"/>
          <w:sz w:val="24"/>
          <w:szCs w:val="24"/>
        </w:rPr>
      </w:pPr>
    </w:p>
    <w:p w:rsidR="00CB3874" w:rsidRDefault="00CB3874" w:rsidP="00CB3874">
      <w:pPr>
        <w:jc w:val="center"/>
        <w:rPr>
          <w:rFonts w:cs="Times New Roman"/>
        </w:rPr>
      </w:pPr>
      <w:r>
        <w:rPr>
          <w:rFonts w:cs="Times New Roman"/>
        </w:rPr>
        <w:t xml:space="preserve">ΟΙΚΟΝΟΜΙΚΗ ΠΡΟΣΦΟΡΑ </w:t>
      </w:r>
    </w:p>
    <w:p w:rsidR="00CB3874" w:rsidRPr="00C06B83" w:rsidRDefault="00CB3874" w:rsidP="00C06B83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</w:rPr>
        <w:t>ΠΡΟΥΠΟΛΟΓΙΣΜΟΣ</w:t>
      </w:r>
    </w:p>
    <w:tbl>
      <w:tblPr>
        <w:tblW w:w="0" w:type="auto"/>
        <w:tblInd w:w="-1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5"/>
        <w:gridCol w:w="3609"/>
        <w:gridCol w:w="837"/>
        <w:gridCol w:w="909"/>
        <w:gridCol w:w="1083"/>
        <w:gridCol w:w="1838"/>
      </w:tblGrid>
      <w:tr w:rsidR="00CB3874" w:rsidTr="00CB3874">
        <w:trPr>
          <w:trHeight w:val="74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CB3874" w:rsidRDefault="00CB3874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Α/Α</w:t>
            </w:r>
          </w:p>
          <w:p w:rsidR="00CB3874" w:rsidRDefault="00CB3874">
            <w:pPr>
              <w:rPr>
                <w:rFonts w:cs="Times New Roman"/>
              </w:rPr>
            </w:pP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i-IN" w:bidi="hi-IN"/>
              </w:rPr>
            </w:pP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ΠΕΡΙΓΡΑΦΗ</w:t>
            </w:r>
          </w:p>
          <w:p w:rsidR="00CB3874" w:rsidRDefault="00CB3874">
            <w:pPr>
              <w:rPr>
                <w:rFonts w:cs="Times New Roman"/>
              </w:rPr>
            </w:pP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i-IN" w:bidi="hi-IN"/>
              </w:rPr>
            </w:pP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Μον.</w:t>
            </w:r>
          </w:p>
          <w:p w:rsidR="00CB3874" w:rsidRDefault="00CB387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Μέτρ</w:t>
            </w:r>
            <w:proofErr w:type="spellEnd"/>
            <w:r>
              <w:rPr>
                <w:rFonts w:cs="Times New Roman"/>
              </w:rPr>
              <w:t>.</w:t>
            </w: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i-IN" w:bidi="hi-IN"/>
              </w:rPr>
            </w:pP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ΠΟΣΟ</w:t>
            </w: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ΤΗΤΑ</w:t>
            </w: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lang w:val="en-US" w:eastAsia="hi-IN" w:bidi="hi-I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lang w:val="en-US" w:eastAsia="hi-IN" w:bidi="hi-IN"/>
              </w:rPr>
            </w:pP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ΤΙΜΗ</w:t>
            </w: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ΜΟΝ.</w:t>
            </w: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>ΧΩΡΙΣ ΦΠΑ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CB3874" w:rsidRDefault="00CB3874">
            <w:pPr>
              <w:snapToGri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i-IN" w:bidi="hi-IN"/>
              </w:rPr>
            </w:pPr>
          </w:p>
          <w:p w:rsidR="00CB3874" w:rsidRDefault="00CB3874">
            <w:pPr>
              <w:rPr>
                <w:rFonts w:cs="Times New Roman"/>
              </w:rPr>
            </w:pPr>
            <w:r>
              <w:rPr>
                <w:rFonts w:cs="Times New Roman"/>
              </w:rPr>
              <w:t>ΔΑΠΑΝΗ</w:t>
            </w:r>
          </w:p>
          <w:p w:rsidR="00CB3874" w:rsidRDefault="00CB3874">
            <w:pPr>
              <w:rPr>
                <w:rFonts w:cs="Times New Roman"/>
              </w:rPr>
            </w:pPr>
          </w:p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CB3874" w:rsidTr="00CB387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ind w:left="426" w:hanging="426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>Παροχή υπηρεσιών τεχνικού Ασφαλείας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>Ώρες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lang w:val="en-US" w:eastAsia="hi-IN" w:bidi="hi-IN"/>
              </w:rPr>
            </w:pPr>
            <w:r>
              <w:rPr>
                <w:rFonts w:cs="Times New Roman"/>
              </w:rPr>
              <w:t>346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lang w:val="en-US" w:eastAsia="hi-IN" w:bidi="hi-IN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CB3874" w:rsidTr="00CB387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CB3874" w:rsidTr="00CB3874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 xml:space="preserve">           Σύνολο    καθαρής αξίας      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CB3874" w:rsidTr="00CB3874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 xml:space="preserve">                          ΦΠΑ  24%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CB3874" w:rsidTr="00CB3874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3874" w:rsidRDefault="00CB3874">
            <w:pPr>
              <w:widowControl w:val="0"/>
              <w:suppressAutoHyphens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cs="Times New Roman"/>
              </w:rPr>
              <w:t xml:space="preserve">             Γενικό σύνολο δαπάνης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874" w:rsidRDefault="00CB3874">
            <w:pPr>
              <w:widowControl w:val="0"/>
              <w:suppressAutoHyphens/>
              <w:snapToGrid w:val="0"/>
              <w:jc w:val="both"/>
              <w:rPr>
                <w:rFonts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CB3874" w:rsidRDefault="00CB3874" w:rsidP="00CB3874">
      <w:pPr>
        <w:rPr>
          <w:rFonts w:cs="Tahoma"/>
          <w:kern w:val="2"/>
          <w:lang w:val="en-US" w:eastAsia="hi-IN" w:bidi="hi-IN"/>
        </w:rPr>
      </w:pPr>
    </w:p>
    <w:p w:rsidR="00CB3874" w:rsidRDefault="00CB3874" w:rsidP="00CB3874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</w:t>
      </w:r>
    </w:p>
    <w:p w:rsidR="00CB3874" w:rsidRDefault="00CB3874" w:rsidP="00CB3874">
      <w:pPr>
        <w:jc w:val="center"/>
        <w:rPr>
          <w:rFonts w:cs="Tahoma"/>
        </w:rPr>
      </w:pPr>
      <w:r>
        <w:rPr>
          <w:rFonts w:cs="Times New Roman"/>
        </w:rPr>
        <w:t xml:space="preserve">                                                                                               Ο ΠΡΟΣΦΕΡΩΝ   </w:t>
      </w:r>
    </w:p>
    <w:p w:rsidR="00AC7521" w:rsidRDefault="00AC7521"/>
    <w:sectPr w:rsidR="00AC7521" w:rsidSect="00AC75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B3874"/>
    <w:rsid w:val="00AC7521"/>
    <w:rsid w:val="00C06B83"/>
    <w:rsid w:val="00CB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6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06B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763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CD606</cp:lastModifiedBy>
  <cp:revision>3</cp:revision>
  <dcterms:created xsi:type="dcterms:W3CDTF">2022-05-26T08:20:00Z</dcterms:created>
  <dcterms:modified xsi:type="dcterms:W3CDTF">2022-06-16T09:23:00Z</dcterms:modified>
</cp:coreProperties>
</file>