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5760" w:rsidRPr="00DE639F" w:rsidRDefault="009A5760" w:rsidP="009A5760">
      <w:pPr>
        <w:rPr>
          <w:rFonts w:ascii="Tahoma" w:eastAsia="Tahoma" w:hAnsi="Tahoma" w:cs="Tahoma"/>
          <w:b/>
        </w:rPr>
      </w:pPr>
      <w:r w:rsidRPr="00CD145F">
        <w:rPr>
          <w:b/>
          <w:noProof/>
        </w:rPr>
        <w:drawing>
          <wp:inline distT="0" distB="0" distL="0" distR="0">
            <wp:extent cx="571500" cy="561975"/>
            <wp:effectExtent l="0" t="0" r="0" b="9525"/>
            <wp:docPr id="2"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1500" cy="561975"/>
                    </a:xfrm>
                    <a:prstGeom prst="rect">
                      <a:avLst/>
                    </a:prstGeom>
                    <a:noFill/>
                    <a:ln>
                      <a:noFill/>
                    </a:ln>
                  </pic:spPr>
                </pic:pic>
              </a:graphicData>
            </a:graphic>
          </wp:inline>
        </w:drawing>
      </w:r>
    </w:p>
    <w:p w:rsidR="009A5760" w:rsidRPr="00DC1CC0" w:rsidRDefault="009A5760" w:rsidP="009A5760">
      <w:pPr>
        <w:rPr>
          <w:rFonts w:asciiTheme="majorHAnsi" w:hAnsiTheme="majorHAnsi"/>
        </w:rPr>
      </w:pPr>
      <w:r w:rsidRPr="00DC1CC0">
        <w:rPr>
          <w:rFonts w:asciiTheme="majorHAnsi" w:hAnsiTheme="majorHAnsi" w:cs="Tahoma"/>
          <w:b/>
        </w:rPr>
        <w:t>ΕΛΛΗΝΙΚΗ ΔΗΜΟΚΡΑΤΙΑ</w:t>
      </w:r>
    </w:p>
    <w:p w:rsidR="009A5760" w:rsidRPr="00DC1CC0" w:rsidRDefault="009A5760" w:rsidP="009A5760">
      <w:pPr>
        <w:rPr>
          <w:rFonts w:asciiTheme="majorHAnsi" w:hAnsiTheme="majorHAnsi"/>
        </w:rPr>
      </w:pPr>
      <w:r w:rsidRPr="00DC1CC0">
        <w:rPr>
          <w:rFonts w:asciiTheme="majorHAnsi" w:hAnsiTheme="majorHAnsi" w:cs="Tahoma"/>
          <w:b/>
        </w:rPr>
        <w:t>ΝΟΜΟΣ ΚΕΡΚΥΡΑΣ</w:t>
      </w:r>
    </w:p>
    <w:p w:rsidR="009A5760" w:rsidRPr="00DC1CC0" w:rsidRDefault="009A5760" w:rsidP="009A5760">
      <w:pPr>
        <w:rPr>
          <w:rFonts w:asciiTheme="majorHAnsi" w:hAnsiTheme="majorHAnsi" w:cs="Tahoma"/>
          <w:b/>
        </w:rPr>
      </w:pPr>
      <w:r w:rsidRPr="00DC1CC0">
        <w:rPr>
          <w:rFonts w:asciiTheme="majorHAnsi" w:hAnsiTheme="majorHAnsi" w:cs="Tahoma"/>
          <w:b/>
        </w:rPr>
        <w:t>ΔΗΜΟΣΚΕΝΤΡΙΚΗΣ ΚΕΡΚΥΡΑΣ &amp;</w:t>
      </w:r>
    </w:p>
    <w:p w:rsidR="009A5760" w:rsidRPr="00DC1CC0" w:rsidRDefault="009A5760" w:rsidP="009A5760">
      <w:pPr>
        <w:rPr>
          <w:rFonts w:asciiTheme="majorHAnsi" w:hAnsiTheme="majorHAnsi" w:cs="Tahoma"/>
          <w:b/>
        </w:rPr>
      </w:pPr>
      <w:r w:rsidRPr="00DC1CC0">
        <w:rPr>
          <w:rFonts w:asciiTheme="majorHAnsi" w:hAnsiTheme="majorHAnsi" w:cs="Tahoma"/>
          <w:b/>
        </w:rPr>
        <w:t>ΔΙΑΠΟΝΤΙΩΝ ΝΗΣΩΝ</w:t>
      </w:r>
    </w:p>
    <w:p w:rsidR="009A5760" w:rsidRPr="00DC1CC0" w:rsidRDefault="009A5760" w:rsidP="009A5760">
      <w:pPr>
        <w:rPr>
          <w:rFonts w:cstheme="minorHAnsi"/>
          <w:b/>
          <w:u w:val="single"/>
        </w:rPr>
      </w:pPr>
      <w:r w:rsidRPr="00DC1CC0">
        <w:rPr>
          <w:rFonts w:cstheme="minorHAnsi"/>
          <w:b/>
          <w:u w:val="single"/>
        </w:rPr>
        <w:t>Δ/</w:t>
      </w:r>
      <w:proofErr w:type="spellStart"/>
      <w:r w:rsidRPr="00DC1CC0">
        <w:rPr>
          <w:rFonts w:cstheme="minorHAnsi"/>
          <w:b/>
          <w:u w:val="single"/>
        </w:rPr>
        <w:t>νση</w:t>
      </w:r>
      <w:proofErr w:type="spellEnd"/>
      <w:r w:rsidRPr="00DC1CC0">
        <w:rPr>
          <w:rFonts w:cstheme="minorHAnsi"/>
          <w:b/>
          <w:u w:val="single"/>
        </w:rPr>
        <w:t xml:space="preserve"> Περιβάλλοντος &amp; Πολεοδομίας</w:t>
      </w:r>
    </w:p>
    <w:p w:rsidR="009A5760" w:rsidRPr="00FB31BE" w:rsidRDefault="009A5760" w:rsidP="009A5760">
      <w:pPr>
        <w:rPr>
          <w:rFonts w:cstheme="minorHAnsi"/>
          <w:b/>
          <w:sz w:val="20"/>
          <w:szCs w:val="20"/>
        </w:rPr>
      </w:pPr>
      <w:r w:rsidRPr="00FB31BE">
        <w:rPr>
          <w:rFonts w:cstheme="minorHAnsi"/>
          <w:b/>
          <w:sz w:val="20"/>
          <w:szCs w:val="20"/>
        </w:rPr>
        <w:t>Τμήμα Περιβάλλοντος, Φυσικών Πόρων,</w:t>
      </w:r>
    </w:p>
    <w:p w:rsidR="009A5760" w:rsidRPr="00FB31BE" w:rsidRDefault="009A5760" w:rsidP="009A5760">
      <w:pPr>
        <w:rPr>
          <w:rFonts w:cstheme="minorHAnsi"/>
          <w:b/>
          <w:sz w:val="20"/>
          <w:szCs w:val="20"/>
        </w:rPr>
      </w:pPr>
      <w:r w:rsidRPr="00FB31BE">
        <w:rPr>
          <w:rFonts w:cstheme="minorHAnsi"/>
          <w:b/>
          <w:sz w:val="20"/>
          <w:szCs w:val="20"/>
        </w:rPr>
        <w:t xml:space="preserve"> Ενέργειας &amp; Βιομηχανίας</w:t>
      </w:r>
    </w:p>
    <w:p w:rsidR="009A5760" w:rsidRPr="00FB31BE" w:rsidRDefault="009A5760" w:rsidP="009A5760">
      <w:pPr>
        <w:rPr>
          <w:rFonts w:cstheme="minorHAnsi"/>
          <w:b/>
          <w:sz w:val="20"/>
          <w:szCs w:val="20"/>
        </w:rPr>
      </w:pPr>
      <w:proofErr w:type="spellStart"/>
      <w:r w:rsidRPr="00FB31BE">
        <w:rPr>
          <w:rFonts w:cstheme="minorHAnsi"/>
          <w:b/>
          <w:sz w:val="20"/>
          <w:szCs w:val="20"/>
        </w:rPr>
        <w:t>Σαμάρα</w:t>
      </w:r>
      <w:proofErr w:type="spellEnd"/>
      <w:r w:rsidRPr="00FB31BE">
        <w:rPr>
          <w:rFonts w:cstheme="minorHAnsi"/>
          <w:b/>
          <w:sz w:val="20"/>
          <w:szCs w:val="20"/>
        </w:rPr>
        <w:t xml:space="preserve"> 13. 49100 Κέρκυρα</w:t>
      </w:r>
    </w:p>
    <w:p w:rsidR="009A5760" w:rsidRPr="00FB31BE" w:rsidRDefault="009A5760" w:rsidP="009A5760">
      <w:pPr>
        <w:rPr>
          <w:rFonts w:cstheme="minorHAnsi"/>
          <w:b/>
          <w:sz w:val="20"/>
          <w:szCs w:val="20"/>
        </w:rPr>
      </w:pPr>
      <w:proofErr w:type="spellStart"/>
      <w:r w:rsidRPr="00FB31BE">
        <w:rPr>
          <w:rFonts w:cstheme="minorHAnsi"/>
          <w:b/>
          <w:sz w:val="20"/>
          <w:szCs w:val="20"/>
        </w:rPr>
        <w:t>Email</w:t>
      </w:r>
      <w:proofErr w:type="spellEnd"/>
      <w:r w:rsidRPr="00FB31BE">
        <w:rPr>
          <w:rFonts w:cstheme="minorHAnsi"/>
          <w:b/>
          <w:sz w:val="20"/>
          <w:szCs w:val="20"/>
        </w:rPr>
        <w:t>: environment@corfu.gov.gr</w:t>
      </w:r>
    </w:p>
    <w:p w:rsidR="009A5760" w:rsidRDefault="009A5760" w:rsidP="009A5760">
      <w:pPr>
        <w:rPr>
          <w:rFonts w:asciiTheme="majorHAnsi" w:hAnsiTheme="majorHAnsi"/>
          <w:b/>
        </w:rPr>
      </w:pPr>
    </w:p>
    <w:p w:rsidR="009A5760" w:rsidRPr="003C5F3E" w:rsidRDefault="009A5760" w:rsidP="009A5760">
      <w:pPr>
        <w:spacing w:line="259" w:lineRule="auto"/>
        <w:ind w:right="7"/>
        <w:jc w:val="center"/>
        <w:rPr>
          <w:rFonts w:asciiTheme="majorHAnsi" w:hAnsiTheme="majorHAnsi"/>
        </w:rPr>
      </w:pPr>
      <w:r w:rsidRPr="003C5F3E">
        <w:rPr>
          <w:rFonts w:asciiTheme="majorHAnsi" w:hAnsiTheme="majorHAnsi"/>
          <w:b/>
          <w:u w:val="single" w:color="000000"/>
        </w:rPr>
        <w:t>ΕΝΤΥΠΟ ΟΙΚΟΝΟΜΙΚΗΣ ΠΡΟΣΦΟΡΑΣ</w:t>
      </w:r>
    </w:p>
    <w:p w:rsidR="009A5760" w:rsidRPr="00A24B8F" w:rsidRDefault="009A5760" w:rsidP="009A5760">
      <w:pPr>
        <w:spacing w:line="259" w:lineRule="auto"/>
        <w:rPr>
          <w:sz w:val="4"/>
          <w:szCs w:val="4"/>
        </w:rPr>
      </w:pPr>
    </w:p>
    <w:p w:rsidR="009A5760" w:rsidRPr="006241BC" w:rsidRDefault="009A5760" w:rsidP="009A5760">
      <w:pPr>
        <w:spacing w:line="259" w:lineRule="auto"/>
        <w:rPr>
          <w:rFonts w:asciiTheme="majorHAnsi" w:hAnsiTheme="majorHAnsi"/>
          <w:sz w:val="20"/>
        </w:rPr>
      </w:pPr>
      <w:r>
        <w:rPr>
          <w:rFonts w:asciiTheme="majorHAnsi" w:hAnsiTheme="majorHAnsi"/>
          <w:sz w:val="20"/>
        </w:rPr>
        <w:t xml:space="preserve">Της επιχείρησης </w:t>
      </w:r>
      <w:r w:rsidRPr="006241BC">
        <w:rPr>
          <w:rFonts w:asciiTheme="majorHAnsi" w:hAnsiTheme="majorHAnsi"/>
          <w:sz w:val="20"/>
        </w:rPr>
        <w:t xml:space="preserve">ή </w:t>
      </w:r>
      <w:r w:rsidRPr="006241BC">
        <w:rPr>
          <w:rFonts w:asciiTheme="majorHAnsi" w:hAnsiTheme="majorHAnsi"/>
          <w:sz w:val="20"/>
        </w:rPr>
        <w:tab/>
        <w:t xml:space="preserve">κοινοπραξίας, </w:t>
      </w:r>
      <w:r w:rsidRPr="006241BC">
        <w:rPr>
          <w:rFonts w:asciiTheme="majorHAnsi" w:hAnsiTheme="majorHAnsi"/>
          <w:sz w:val="20"/>
        </w:rPr>
        <w:tab/>
        <w:t>επιχειρήσεων …</w:t>
      </w:r>
      <w:r>
        <w:rPr>
          <w:rFonts w:asciiTheme="majorHAnsi" w:hAnsiTheme="majorHAnsi"/>
          <w:sz w:val="20"/>
        </w:rPr>
        <w:t>………………………………………………………..</w:t>
      </w:r>
    </w:p>
    <w:p w:rsidR="009A5760" w:rsidRPr="006241BC" w:rsidRDefault="009A5760" w:rsidP="009A5760">
      <w:pPr>
        <w:tabs>
          <w:tab w:val="center" w:pos="2005"/>
          <w:tab w:val="center" w:pos="3778"/>
          <w:tab w:val="center" w:pos="5627"/>
          <w:tab w:val="right" w:pos="8364"/>
        </w:tabs>
        <w:spacing w:line="269" w:lineRule="auto"/>
        <w:ind w:left="-15"/>
        <w:rPr>
          <w:rFonts w:asciiTheme="majorHAnsi" w:hAnsiTheme="majorHAnsi"/>
          <w:sz w:val="20"/>
        </w:rPr>
      </w:pPr>
      <w:r w:rsidRPr="006241BC">
        <w:rPr>
          <w:rFonts w:asciiTheme="majorHAnsi" w:hAnsiTheme="majorHAnsi"/>
          <w:sz w:val="20"/>
        </w:rPr>
        <w:t xml:space="preserve">με έδρα </w:t>
      </w:r>
      <w:proofErr w:type="spellStart"/>
      <w:r w:rsidRPr="006241BC">
        <w:rPr>
          <w:rFonts w:asciiTheme="majorHAnsi" w:hAnsiTheme="majorHAnsi"/>
          <w:sz w:val="20"/>
        </w:rPr>
        <w:t>τ………………………………………………………οδός</w:t>
      </w:r>
      <w:proofErr w:type="spellEnd"/>
      <w:r w:rsidRPr="006241BC">
        <w:rPr>
          <w:rFonts w:asciiTheme="majorHAnsi" w:hAnsiTheme="majorHAnsi"/>
          <w:sz w:val="20"/>
        </w:rPr>
        <w:t>…………………………………</w:t>
      </w:r>
      <w:r>
        <w:rPr>
          <w:rFonts w:asciiTheme="majorHAnsi" w:hAnsiTheme="majorHAnsi"/>
          <w:sz w:val="20"/>
        </w:rPr>
        <w:t>…………………………..</w:t>
      </w:r>
    </w:p>
    <w:p w:rsidR="009A5760" w:rsidRPr="006241BC" w:rsidRDefault="009A5760" w:rsidP="009A5760">
      <w:pPr>
        <w:tabs>
          <w:tab w:val="center" w:pos="2005"/>
          <w:tab w:val="center" w:pos="3778"/>
          <w:tab w:val="center" w:pos="5627"/>
          <w:tab w:val="right" w:pos="8364"/>
        </w:tabs>
        <w:spacing w:line="269" w:lineRule="auto"/>
        <w:ind w:left="-15"/>
        <w:rPr>
          <w:rFonts w:asciiTheme="majorHAnsi" w:hAnsiTheme="majorHAnsi"/>
        </w:rPr>
      </w:pPr>
      <w:r w:rsidRPr="006241BC">
        <w:rPr>
          <w:rFonts w:asciiTheme="majorHAnsi" w:hAnsiTheme="majorHAnsi"/>
          <w:sz w:val="20"/>
        </w:rPr>
        <w:t>……….. ………………………………..………………… αριθμ</w:t>
      </w:r>
      <w:r>
        <w:rPr>
          <w:rFonts w:asciiTheme="majorHAnsi" w:hAnsiTheme="majorHAnsi"/>
          <w:sz w:val="20"/>
        </w:rPr>
        <w:t>ός</w:t>
      </w:r>
      <w:r w:rsidRPr="006241BC">
        <w:rPr>
          <w:rFonts w:asciiTheme="majorHAnsi" w:hAnsiTheme="majorHAnsi"/>
          <w:sz w:val="20"/>
        </w:rPr>
        <w:t xml:space="preserve">. ………..….. Τ.Κ.: …………………… </w:t>
      </w:r>
      <w:proofErr w:type="spellStart"/>
      <w:r w:rsidRPr="006241BC">
        <w:rPr>
          <w:rFonts w:asciiTheme="majorHAnsi" w:hAnsiTheme="majorHAnsi"/>
          <w:sz w:val="20"/>
        </w:rPr>
        <w:t>Τηλ</w:t>
      </w:r>
      <w:proofErr w:type="spellEnd"/>
      <w:r w:rsidRPr="006241BC">
        <w:rPr>
          <w:rFonts w:asciiTheme="majorHAnsi" w:hAnsiTheme="majorHAnsi"/>
          <w:sz w:val="20"/>
        </w:rPr>
        <w:t>.:</w:t>
      </w:r>
      <w:r>
        <w:rPr>
          <w:rFonts w:asciiTheme="majorHAnsi" w:hAnsiTheme="majorHAnsi"/>
          <w:sz w:val="20"/>
        </w:rPr>
        <w:t>…………………</w:t>
      </w:r>
      <w:r w:rsidRPr="006241BC">
        <w:rPr>
          <w:rFonts w:asciiTheme="majorHAnsi" w:hAnsiTheme="majorHAnsi"/>
          <w:sz w:val="20"/>
        </w:rPr>
        <w:t xml:space="preserve"> ……..……………….. </w:t>
      </w:r>
      <w:proofErr w:type="spellStart"/>
      <w:r w:rsidRPr="006241BC">
        <w:rPr>
          <w:rFonts w:asciiTheme="majorHAnsi" w:hAnsiTheme="majorHAnsi"/>
          <w:sz w:val="20"/>
        </w:rPr>
        <w:t>Fax</w:t>
      </w:r>
      <w:proofErr w:type="spellEnd"/>
      <w:r w:rsidRPr="006241BC">
        <w:rPr>
          <w:rFonts w:asciiTheme="majorHAnsi" w:hAnsiTheme="majorHAnsi"/>
          <w:sz w:val="20"/>
        </w:rPr>
        <w:t>:..………………………….…</w:t>
      </w:r>
    </w:p>
    <w:p w:rsidR="009A5760" w:rsidRPr="006241BC" w:rsidRDefault="009A5760" w:rsidP="009A5760">
      <w:pPr>
        <w:spacing w:line="269" w:lineRule="auto"/>
        <w:rPr>
          <w:rFonts w:asciiTheme="majorHAnsi" w:hAnsiTheme="majorHAnsi"/>
          <w:sz w:val="20"/>
        </w:rPr>
      </w:pPr>
      <w:r w:rsidRPr="006241BC">
        <w:rPr>
          <w:rFonts w:asciiTheme="majorHAnsi" w:hAnsiTheme="majorHAnsi"/>
          <w:sz w:val="20"/>
        </w:rPr>
        <w:t xml:space="preserve">Αφού έλαβα γνώση των όρων της Διακήρυξης του διαγωνισμού και των λοιπών στοιχείων του, καθώς και των συνθηκών εκτέλεσης, υποβάλλω την παρούσα προσφορά. Δηλώνω ότι αποδέχομαι πλήρως και χωρίς επιφύλαξη όλα τα ανωτέρω και αναλαμβάνω την εκτέλεση </w:t>
      </w:r>
      <w:r>
        <w:rPr>
          <w:rFonts w:asciiTheme="majorHAnsi" w:hAnsiTheme="majorHAnsi"/>
          <w:sz w:val="20"/>
        </w:rPr>
        <w:t xml:space="preserve"> των </w:t>
      </w:r>
      <w:r w:rsidRPr="006241BC">
        <w:rPr>
          <w:rFonts w:asciiTheme="majorHAnsi" w:hAnsiTheme="majorHAnsi"/>
          <w:sz w:val="20"/>
        </w:rPr>
        <w:t>υπηρεσιών</w:t>
      </w:r>
      <w:r>
        <w:rPr>
          <w:rFonts w:asciiTheme="majorHAnsi" w:hAnsiTheme="majorHAnsi"/>
          <w:sz w:val="20"/>
        </w:rPr>
        <w:t xml:space="preserve"> για την</w:t>
      </w:r>
      <w:r w:rsidRPr="006241BC">
        <w:rPr>
          <w:rFonts w:asciiTheme="majorHAnsi" w:hAnsiTheme="majorHAnsi"/>
          <w:sz w:val="20"/>
        </w:rPr>
        <w:t xml:space="preserve"> «</w:t>
      </w:r>
      <w:r w:rsidRPr="006241BC">
        <w:rPr>
          <w:rFonts w:asciiTheme="majorHAnsi" w:hAnsiTheme="majorHAnsi"/>
          <w:i/>
          <w:sz w:val="20"/>
        </w:rPr>
        <w:t>ΝΑΥΑΓΟΣΩΣΤΙΚΗ ΚΑΛΥΨΗ ΠΟΛΥΣΥΧΝΑΣΤΩΝ ΠΑΡΑΛΙΩΝ ΔΗΜΟΥ ΚΕΝΤΡΙΚΗΣ ΚΕΡΚΥΡΑΣ &amp; ΔΙΑΠΟΝΤΙΩΝ ΝΗΣΩΝ</w:t>
      </w:r>
      <w:r w:rsidRPr="006241BC">
        <w:rPr>
          <w:rFonts w:asciiTheme="majorHAnsi" w:hAnsiTheme="majorHAnsi"/>
          <w:sz w:val="20"/>
        </w:rPr>
        <w:t>» για το έτος 202</w:t>
      </w:r>
      <w:r>
        <w:rPr>
          <w:rFonts w:asciiTheme="majorHAnsi" w:hAnsiTheme="majorHAnsi"/>
          <w:sz w:val="20"/>
        </w:rPr>
        <w:t>2</w:t>
      </w:r>
      <w:r w:rsidRPr="006241BC">
        <w:rPr>
          <w:rFonts w:asciiTheme="majorHAnsi" w:hAnsiTheme="majorHAnsi"/>
          <w:sz w:val="20"/>
        </w:rPr>
        <w:t xml:space="preserve">, όπως αυτές προσδιορίζονται </w:t>
      </w:r>
      <w:proofErr w:type="spellStart"/>
      <w:r w:rsidRPr="006241BC">
        <w:rPr>
          <w:rFonts w:asciiTheme="majorHAnsi" w:hAnsiTheme="majorHAnsi"/>
          <w:sz w:val="20"/>
        </w:rPr>
        <w:t>στην</w:t>
      </w:r>
      <w:r>
        <w:rPr>
          <w:rFonts w:asciiTheme="majorHAnsi" w:hAnsiTheme="majorHAnsi"/>
          <w:sz w:val="20"/>
        </w:rPr>
        <w:t>σχετική</w:t>
      </w:r>
      <w:proofErr w:type="spellEnd"/>
      <w:r w:rsidRPr="006241BC">
        <w:rPr>
          <w:rFonts w:asciiTheme="majorHAnsi" w:hAnsiTheme="majorHAnsi"/>
          <w:sz w:val="20"/>
        </w:rPr>
        <w:t xml:space="preserve"> μελέτη</w:t>
      </w:r>
      <w:r>
        <w:rPr>
          <w:rFonts w:asciiTheme="majorHAnsi" w:hAnsiTheme="majorHAnsi"/>
          <w:sz w:val="20"/>
        </w:rPr>
        <w:t>&amp; Διακήρυξη</w:t>
      </w:r>
      <w:r w:rsidRPr="006241BC">
        <w:rPr>
          <w:rFonts w:asciiTheme="majorHAnsi" w:hAnsiTheme="majorHAnsi"/>
          <w:sz w:val="20"/>
        </w:rPr>
        <w:t>, με την ακόλουθη τιμή:</w:t>
      </w:r>
    </w:p>
    <w:p w:rsidR="009A5760" w:rsidRPr="00A24B8F" w:rsidRDefault="009A5760" w:rsidP="009A5760">
      <w:pPr>
        <w:spacing w:line="269" w:lineRule="auto"/>
        <w:ind w:left="-5"/>
        <w:rPr>
          <w:rFonts w:asciiTheme="majorHAnsi" w:hAnsiTheme="majorHAnsi"/>
          <w:sz w:val="4"/>
          <w:szCs w:val="4"/>
        </w:rPr>
      </w:pPr>
    </w:p>
    <w:p w:rsidR="009A5760" w:rsidRPr="00B15A90" w:rsidRDefault="009A5760" w:rsidP="009A5760">
      <w:pPr>
        <w:jc w:val="center"/>
        <w:rPr>
          <w:rFonts w:asciiTheme="majorHAnsi" w:hAnsiTheme="majorHAnsi" w:cs="Tahoma"/>
          <w:b/>
          <w:sz w:val="20"/>
          <w:szCs w:val="20"/>
          <w:u w:val="single"/>
        </w:rPr>
      </w:pPr>
      <w:r w:rsidRPr="00B15A90">
        <w:rPr>
          <w:rFonts w:asciiTheme="majorHAnsi" w:hAnsiTheme="majorHAnsi" w:cs="Tahoma"/>
          <w:b/>
          <w:sz w:val="20"/>
          <w:szCs w:val="20"/>
          <w:u w:val="single"/>
        </w:rPr>
        <w:t>ΠΡΟΫΠΟΛΟΓΙΣΜΟΣ     ΠΡΟΣΦΟΡΑΣ</w:t>
      </w:r>
    </w:p>
    <w:p w:rsidR="009A5760" w:rsidRPr="006241BC" w:rsidRDefault="009A5760" w:rsidP="009A5760">
      <w:pPr>
        <w:rPr>
          <w:rFonts w:asciiTheme="majorHAnsi" w:hAnsiTheme="majorHAnsi" w:cs="Tahoma"/>
        </w:rPr>
      </w:pPr>
    </w:p>
    <w:tbl>
      <w:tblPr>
        <w:tblStyle w:val="a3"/>
        <w:tblW w:w="0" w:type="auto"/>
        <w:tblLook w:val="04A0"/>
      </w:tblPr>
      <w:tblGrid>
        <w:gridCol w:w="582"/>
        <w:gridCol w:w="5099"/>
        <w:gridCol w:w="1011"/>
        <w:gridCol w:w="1830"/>
      </w:tblGrid>
      <w:tr w:rsidR="009A5760" w:rsidRPr="007B5CA4" w:rsidTr="00841CA1">
        <w:tc>
          <w:tcPr>
            <w:tcW w:w="582" w:type="dxa"/>
            <w:vAlign w:val="bottom"/>
          </w:tcPr>
          <w:p w:rsidR="009A5760" w:rsidRPr="00DE639F" w:rsidRDefault="009A5760" w:rsidP="00841CA1">
            <w:pPr>
              <w:jc w:val="center"/>
              <w:rPr>
                <w:rFonts w:asciiTheme="majorHAnsi" w:hAnsiTheme="majorHAnsi"/>
                <w:b/>
                <w:color w:val="000000"/>
                <w:sz w:val="18"/>
                <w:szCs w:val="18"/>
              </w:rPr>
            </w:pPr>
            <w:r w:rsidRPr="00DE639F">
              <w:rPr>
                <w:rFonts w:asciiTheme="majorHAnsi" w:hAnsiTheme="majorHAnsi"/>
                <w:b/>
                <w:color w:val="000000"/>
                <w:sz w:val="18"/>
                <w:szCs w:val="18"/>
              </w:rPr>
              <w:t>α/α</w:t>
            </w:r>
          </w:p>
        </w:tc>
        <w:tc>
          <w:tcPr>
            <w:tcW w:w="5099" w:type="dxa"/>
            <w:vAlign w:val="bottom"/>
          </w:tcPr>
          <w:p w:rsidR="009A5760" w:rsidRPr="00DE639F" w:rsidRDefault="009A5760" w:rsidP="00841CA1">
            <w:pPr>
              <w:jc w:val="center"/>
              <w:rPr>
                <w:rFonts w:asciiTheme="majorHAnsi" w:hAnsiTheme="majorHAnsi"/>
                <w:b/>
                <w:color w:val="000000"/>
                <w:sz w:val="18"/>
                <w:szCs w:val="18"/>
              </w:rPr>
            </w:pPr>
            <w:r w:rsidRPr="00DE639F">
              <w:rPr>
                <w:rFonts w:asciiTheme="majorHAnsi" w:hAnsiTheme="majorHAnsi"/>
                <w:b/>
                <w:color w:val="000000"/>
                <w:sz w:val="18"/>
                <w:szCs w:val="18"/>
              </w:rPr>
              <w:t>ΠΕΡΙΓΡΑΦΗ ΕΡΓΑΣΙΩΝ</w:t>
            </w:r>
          </w:p>
        </w:tc>
        <w:tc>
          <w:tcPr>
            <w:tcW w:w="2841" w:type="dxa"/>
            <w:gridSpan w:val="2"/>
            <w:vAlign w:val="bottom"/>
          </w:tcPr>
          <w:p w:rsidR="009A5760" w:rsidRDefault="009A5760" w:rsidP="00841CA1">
            <w:pPr>
              <w:jc w:val="center"/>
              <w:rPr>
                <w:rFonts w:asciiTheme="majorHAnsi" w:hAnsiTheme="majorHAnsi"/>
                <w:b/>
                <w:color w:val="000000"/>
                <w:sz w:val="18"/>
                <w:szCs w:val="18"/>
              </w:rPr>
            </w:pPr>
            <w:r w:rsidRPr="003C5F3E">
              <w:rPr>
                <w:rFonts w:asciiTheme="majorHAnsi" w:hAnsiTheme="majorHAnsi"/>
                <w:b/>
                <w:color w:val="000000"/>
                <w:sz w:val="18"/>
                <w:szCs w:val="18"/>
              </w:rPr>
              <w:t>Ποσό προσφοράς</w:t>
            </w:r>
          </w:p>
          <w:p w:rsidR="009A5760" w:rsidRPr="003C5F3E" w:rsidRDefault="009A5760" w:rsidP="00841CA1">
            <w:pPr>
              <w:jc w:val="center"/>
              <w:rPr>
                <w:rFonts w:asciiTheme="majorHAnsi" w:hAnsiTheme="majorHAnsi"/>
                <w:b/>
                <w:color w:val="000000"/>
                <w:sz w:val="18"/>
                <w:szCs w:val="18"/>
              </w:rPr>
            </w:pPr>
            <w:r w:rsidRPr="003C5F3E">
              <w:rPr>
                <w:rFonts w:asciiTheme="majorHAnsi" w:hAnsiTheme="majorHAnsi"/>
                <w:b/>
                <w:color w:val="000000"/>
                <w:sz w:val="18"/>
                <w:szCs w:val="18"/>
              </w:rPr>
              <w:t xml:space="preserve"> για τρείς</w:t>
            </w:r>
            <w:r>
              <w:rPr>
                <w:rFonts w:asciiTheme="majorHAnsi" w:hAnsiTheme="majorHAnsi"/>
                <w:b/>
                <w:color w:val="000000"/>
                <w:sz w:val="18"/>
                <w:szCs w:val="18"/>
              </w:rPr>
              <w:t xml:space="preserve"> (3)</w:t>
            </w:r>
            <w:r w:rsidRPr="003C5F3E">
              <w:rPr>
                <w:rFonts w:asciiTheme="majorHAnsi" w:hAnsiTheme="majorHAnsi"/>
                <w:b/>
                <w:color w:val="000000"/>
                <w:sz w:val="18"/>
                <w:szCs w:val="18"/>
              </w:rPr>
              <w:t>μήνες</w:t>
            </w:r>
          </w:p>
        </w:tc>
      </w:tr>
      <w:tr w:rsidR="009A5760" w:rsidRPr="007B5CA4" w:rsidTr="00841CA1">
        <w:tc>
          <w:tcPr>
            <w:tcW w:w="582" w:type="dxa"/>
            <w:vAlign w:val="center"/>
          </w:tcPr>
          <w:p w:rsidR="009A5760" w:rsidRPr="006241BC" w:rsidRDefault="009A5760" w:rsidP="00841CA1">
            <w:pPr>
              <w:jc w:val="center"/>
              <w:rPr>
                <w:rFonts w:asciiTheme="majorHAnsi" w:hAnsiTheme="majorHAnsi"/>
                <w:color w:val="000000"/>
                <w:sz w:val="18"/>
                <w:szCs w:val="18"/>
              </w:rPr>
            </w:pPr>
            <w:r w:rsidRPr="006241BC">
              <w:rPr>
                <w:rFonts w:asciiTheme="majorHAnsi" w:hAnsiTheme="majorHAnsi"/>
                <w:color w:val="000000"/>
                <w:sz w:val="18"/>
                <w:szCs w:val="18"/>
              </w:rPr>
              <w:t>1</w:t>
            </w:r>
          </w:p>
        </w:tc>
        <w:tc>
          <w:tcPr>
            <w:tcW w:w="5099" w:type="dxa"/>
            <w:vAlign w:val="center"/>
          </w:tcPr>
          <w:p w:rsidR="009A5760" w:rsidRPr="00DE639F" w:rsidRDefault="009A5760" w:rsidP="00841CA1">
            <w:pPr>
              <w:jc w:val="center"/>
              <w:rPr>
                <w:rFonts w:asciiTheme="majorHAnsi" w:hAnsiTheme="majorHAnsi"/>
              </w:rPr>
            </w:pPr>
            <w:r w:rsidRPr="006241BC">
              <w:rPr>
                <w:rFonts w:asciiTheme="majorHAnsi" w:hAnsiTheme="majorHAnsi"/>
              </w:rPr>
              <w:t>Παροχή υπηρεσίας Ναυαγοσώστη, Επόπτη Ναυαγοσωστών, Χειριστή Ταχύπλοου Σκάφους &amp; Ναυαγοσώστη – Συνοδού Ταχύπλοου για την πλήρη ναυαγοσωστική</w:t>
            </w:r>
            <w:r>
              <w:rPr>
                <w:rFonts w:asciiTheme="majorHAnsi" w:hAnsiTheme="majorHAnsi"/>
              </w:rPr>
              <w:t xml:space="preserve"> κάλυψη συνολικά ΔΕΚΑΟΚΤΩ (18)</w:t>
            </w:r>
            <w:r w:rsidRPr="006241BC">
              <w:rPr>
                <w:rFonts w:asciiTheme="majorHAnsi" w:hAnsiTheme="majorHAnsi"/>
              </w:rPr>
              <w:t>παρατηρητηρίων, για χρονική περίοδο τριών (3) μηνών (35 θέσεις απασχολούμενου προσωπικού)</w:t>
            </w:r>
          </w:p>
        </w:tc>
        <w:tc>
          <w:tcPr>
            <w:tcW w:w="2841" w:type="dxa"/>
            <w:gridSpan w:val="2"/>
            <w:vAlign w:val="center"/>
          </w:tcPr>
          <w:p w:rsidR="009A5760" w:rsidRPr="00DE639F" w:rsidRDefault="009A5760" w:rsidP="00841CA1">
            <w:pPr>
              <w:jc w:val="center"/>
              <w:rPr>
                <w:rFonts w:asciiTheme="majorHAnsi" w:hAnsiTheme="majorHAnsi"/>
                <w:color w:val="000000"/>
                <w:sz w:val="22"/>
                <w:szCs w:val="22"/>
              </w:rPr>
            </w:pPr>
          </w:p>
        </w:tc>
      </w:tr>
      <w:tr w:rsidR="009A5760" w:rsidRPr="007B5CA4" w:rsidTr="00841CA1">
        <w:tc>
          <w:tcPr>
            <w:tcW w:w="582" w:type="dxa"/>
            <w:vAlign w:val="center"/>
          </w:tcPr>
          <w:p w:rsidR="009A5760" w:rsidRPr="006241BC" w:rsidRDefault="009A5760" w:rsidP="00841CA1">
            <w:pPr>
              <w:jc w:val="center"/>
              <w:rPr>
                <w:rFonts w:asciiTheme="majorHAnsi" w:hAnsiTheme="majorHAnsi"/>
                <w:color w:val="000000"/>
              </w:rPr>
            </w:pPr>
            <w:r w:rsidRPr="006241BC">
              <w:rPr>
                <w:rFonts w:asciiTheme="majorHAnsi" w:hAnsiTheme="majorHAnsi"/>
                <w:color w:val="000000"/>
              </w:rPr>
              <w:t>2</w:t>
            </w:r>
          </w:p>
        </w:tc>
        <w:tc>
          <w:tcPr>
            <w:tcW w:w="5099" w:type="dxa"/>
            <w:vAlign w:val="center"/>
          </w:tcPr>
          <w:p w:rsidR="009A5760" w:rsidRPr="003C5F3E" w:rsidRDefault="009A5760" w:rsidP="00841CA1">
            <w:pPr>
              <w:rPr>
                <w:rFonts w:asciiTheme="majorHAnsi" w:hAnsiTheme="majorHAnsi"/>
                <w:color w:val="000000"/>
              </w:rPr>
            </w:pPr>
            <w:r w:rsidRPr="006241BC">
              <w:rPr>
                <w:rFonts w:asciiTheme="majorHAnsi" w:hAnsiTheme="majorHAnsi"/>
                <w:color w:val="000000"/>
              </w:rPr>
              <w:t>Διάθεση του απαιτούμενου ατομικού &amp;</w:t>
            </w:r>
            <w:r w:rsidRPr="00DE639F">
              <w:rPr>
                <w:rFonts w:asciiTheme="majorHAnsi" w:hAnsiTheme="majorHAnsi"/>
                <w:color w:val="000000"/>
              </w:rPr>
              <w:t>μηχανοκίνητου  εξοπλισμού</w:t>
            </w:r>
            <w:r>
              <w:rPr>
                <w:rFonts w:asciiTheme="majorHAnsi" w:hAnsiTheme="majorHAnsi"/>
                <w:color w:val="000000"/>
              </w:rPr>
              <w:t>(Ατομικός εξοπλισμός Ναυαγοσώστη,18 σκάφη 3,30 μ., 6 σκάφη 2,75 μ. &amp;6 ταχύπλοα σκάφη 5μ.)</w:t>
            </w:r>
          </w:p>
        </w:tc>
        <w:tc>
          <w:tcPr>
            <w:tcW w:w="2841" w:type="dxa"/>
            <w:gridSpan w:val="2"/>
            <w:vAlign w:val="center"/>
          </w:tcPr>
          <w:p w:rsidR="009A5760" w:rsidRPr="003C5F3E" w:rsidRDefault="009A5760" w:rsidP="00841CA1">
            <w:pPr>
              <w:jc w:val="center"/>
              <w:rPr>
                <w:rFonts w:asciiTheme="majorHAnsi" w:hAnsiTheme="majorHAnsi"/>
                <w:color w:val="000000"/>
              </w:rPr>
            </w:pPr>
          </w:p>
        </w:tc>
      </w:tr>
      <w:tr w:rsidR="009A5760" w:rsidRPr="007B5CA4" w:rsidTr="00841CA1">
        <w:tc>
          <w:tcPr>
            <w:tcW w:w="582" w:type="dxa"/>
            <w:vAlign w:val="center"/>
          </w:tcPr>
          <w:p w:rsidR="009A5760" w:rsidRPr="00F52720" w:rsidRDefault="009A5760" w:rsidP="00841CA1">
            <w:pPr>
              <w:jc w:val="center"/>
              <w:rPr>
                <w:rFonts w:asciiTheme="majorHAnsi" w:hAnsiTheme="majorHAnsi"/>
                <w:color w:val="000000"/>
              </w:rPr>
            </w:pPr>
            <w:r w:rsidRPr="00F52720">
              <w:rPr>
                <w:rFonts w:asciiTheme="majorHAnsi" w:hAnsiTheme="majorHAnsi"/>
                <w:color w:val="000000"/>
              </w:rPr>
              <w:lastRenderedPageBreak/>
              <w:t>3</w:t>
            </w:r>
          </w:p>
        </w:tc>
        <w:tc>
          <w:tcPr>
            <w:tcW w:w="5099" w:type="dxa"/>
            <w:vAlign w:val="center"/>
          </w:tcPr>
          <w:p w:rsidR="009A5760" w:rsidRDefault="009A5760" w:rsidP="00841CA1">
            <w:pPr>
              <w:jc w:val="center"/>
              <w:rPr>
                <w:rFonts w:asciiTheme="majorHAnsi" w:hAnsiTheme="majorHAnsi"/>
                <w:color w:val="000000"/>
              </w:rPr>
            </w:pPr>
            <w:r w:rsidRPr="006241BC">
              <w:rPr>
                <w:rFonts w:asciiTheme="majorHAnsi" w:hAnsiTheme="majorHAnsi"/>
                <w:color w:val="000000"/>
              </w:rPr>
              <w:t xml:space="preserve">Διάθεση </w:t>
            </w:r>
            <w:r>
              <w:rPr>
                <w:rFonts w:asciiTheme="majorHAnsi" w:hAnsiTheme="majorHAnsi"/>
                <w:color w:val="000000"/>
              </w:rPr>
              <w:t>δεκαοκτώ</w:t>
            </w:r>
            <w:r w:rsidRPr="006241BC">
              <w:rPr>
                <w:rFonts w:asciiTheme="majorHAnsi" w:hAnsiTheme="majorHAnsi"/>
                <w:color w:val="000000"/>
              </w:rPr>
              <w:t xml:space="preserve"> (</w:t>
            </w:r>
            <w:r>
              <w:rPr>
                <w:rFonts w:asciiTheme="majorHAnsi" w:hAnsiTheme="majorHAnsi"/>
                <w:color w:val="000000"/>
              </w:rPr>
              <w:t>18</w:t>
            </w:r>
            <w:r w:rsidRPr="006241BC">
              <w:rPr>
                <w:rFonts w:asciiTheme="majorHAnsi" w:hAnsiTheme="majorHAnsi"/>
                <w:color w:val="000000"/>
              </w:rPr>
              <w:t>) Ναυαγοσωστικών πύργων</w:t>
            </w:r>
          </w:p>
          <w:p w:rsidR="009A5760" w:rsidRPr="006241BC" w:rsidRDefault="009A5760" w:rsidP="00841CA1">
            <w:pPr>
              <w:jc w:val="center"/>
              <w:rPr>
                <w:rFonts w:asciiTheme="majorHAnsi" w:hAnsiTheme="majorHAnsi"/>
                <w:color w:val="000000"/>
              </w:rPr>
            </w:pPr>
            <w:r w:rsidRPr="006241BC">
              <w:rPr>
                <w:rFonts w:asciiTheme="majorHAnsi" w:hAnsiTheme="majorHAnsi"/>
                <w:color w:val="000000"/>
              </w:rPr>
              <w:t>&amp; σήμανση.</w:t>
            </w:r>
          </w:p>
        </w:tc>
        <w:tc>
          <w:tcPr>
            <w:tcW w:w="2841" w:type="dxa"/>
            <w:gridSpan w:val="2"/>
            <w:vAlign w:val="center"/>
          </w:tcPr>
          <w:p w:rsidR="009A5760" w:rsidRPr="006241BC" w:rsidRDefault="009A5760" w:rsidP="00841CA1">
            <w:pPr>
              <w:jc w:val="center"/>
              <w:rPr>
                <w:rFonts w:asciiTheme="majorHAnsi" w:hAnsiTheme="majorHAnsi"/>
                <w:color w:val="000000"/>
              </w:rPr>
            </w:pPr>
          </w:p>
        </w:tc>
      </w:tr>
      <w:tr w:rsidR="009A5760" w:rsidRPr="007B5CA4" w:rsidTr="00841CA1">
        <w:tc>
          <w:tcPr>
            <w:tcW w:w="582" w:type="dxa"/>
            <w:vAlign w:val="center"/>
          </w:tcPr>
          <w:p w:rsidR="009A5760" w:rsidRPr="00F52720" w:rsidRDefault="009A5760" w:rsidP="00841CA1">
            <w:pPr>
              <w:jc w:val="center"/>
              <w:rPr>
                <w:rFonts w:asciiTheme="majorHAnsi" w:hAnsiTheme="majorHAnsi"/>
                <w:color w:val="000000"/>
              </w:rPr>
            </w:pPr>
            <w:r w:rsidRPr="00F52720">
              <w:rPr>
                <w:rFonts w:asciiTheme="majorHAnsi" w:hAnsiTheme="majorHAnsi"/>
                <w:color w:val="000000"/>
              </w:rPr>
              <w:t>4</w:t>
            </w:r>
          </w:p>
        </w:tc>
        <w:tc>
          <w:tcPr>
            <w:tcW w:w="5099" w:type="dxa"/>
            <w:vAlign w:val="center"/>
          </w:tcPr>
          <w:p w:rsidR="009A5760" w:rsidRPr="006241BC" w:rsidRDefault="009A5760" w:rsidP="00841CA1">
            <w:pPr>
              <w:jc w:val="center"/>
              <w:rPr>
                <w:rFonts w:asciiTheme="majorHAnsi" w:hAnsiTheme="majorHAnsi"/>
                <w:color w:val="000000"/>
              </w:rPr>
            </w:pPr>
            <w:r w:rsidRPr="006241BC">
              <w:rPr>
                <w:rFonts w:asciiTheme="majorHAnsi" w:hAnsiTheme="majorHAnsi"/>
                <w:color w:val="000000"/>
              </w:rPr>
              <w:t>Παροχή υπηρεσίας για την οριοθέτηση χώρου κολύμβησης &amp;διαύλου κίνησης σκαφών</w:t>
            </w:r>
          </w:p>
        </w:tc>
        <w:tc>
          <w:tcPr>
            <w:tcW w:w="2841" w:type="dxa"/>
            <w:gridSpan w:val="2"/>
            <w:vAlign w:val="center"/>
          </w:tcPr>
          <w:p w:rsidR="009A5760" w:rsidRPr="00B15A90" w:rsidRDefault="009A5760" w:rsidP="00841CA1">
            <w:pPr>
              <w:jc w:val="center"/>
              <w:rPr>
                <w:rFonts w:asciiTheme="majorHAnsi" w:hAnsiTheme="majorHAnsi"/>
                <w:color w:val="000000"/>
              </w:rPr>
            </w:pPr>
          </w:p>
        </w:tc>
      </w:tr>
      <w:tr w:rsidR="009A5760" w:rsidRPr="007B5CA4" w:rsidTr="00841CA1">
        <w:tc>
          <w:tcPr>
            <w:tcW w:w="582" w:type="dxa"/>
            <w:vAlign w:val="center"/>
          </w:tcPr>
          <w:p w:rsidR="009A5760" w:rsidRPr="00F52720" w:rsidRDefault="009A5760" w:rsidP="00841CA1">
            <w:pPr>
              <w:jc w:val="center"/>
              <w:rPr>
                <w:rFonts w:asciiTheme="majorHAnsi" w:hAnsiTheme="majorHAnsi"/>
                <w:color w:val="000000"/>
              </w:rPr>
            </w:pPr>
            <w:r>
              <w:rPr>
                <w:rFonts w:asciiTheme="majorHAnsi" w:hAnsiTheme="majorHAnsi"/>
                <w:color w:val="000000"/>
              </w:rPr>
              <w:t>5</w:t>
            </w:r>
          </w:p>
        </w:tc>
        <w:tc>
          <w:tcPr>
            <w:tcW w:w="5099" w:type="dxa"/>
            <w:vAlign w:val="center"/>
          </w:tcPr>
          <w:p w:rsidR="009A5760" w:rsidRPr="00560C63" w:rsidRDefault="009A5760" w:rsidP="00841CA1">
            <w:pPr>
              <w:jc w:val="center"/>
              <w:rPr>
                <w:rFonts w:asciiTheme="majorHAnsi" w:hAnsiTheme="majorHAnsi"/>
                <w:color w:val="000000"/>
              </w:rPr>
            </w:pPr>
            <w:r w:rsidRPr="00560C63">
              <w:rPr>
                <w:rFonts w:asciiTheme="majorHAnsi" w:hAnsiTheme="majorHAnsi"/>
                <w:color w:val="000000"/>
              </w:rPr>
              <w:t>Οργάνωση και διαχείριση εκτέλεσης  της υπηρεσίας</w:t>
            </w:r>
          </w:p>
          <w:p w:rsidR="009A5760" w:rsidRPr="00560C63" w:rsidRDefault="009A5760" w:rsidP="00841CA1">
            <w:pPr>
              <w:jc w:val="center"/>
              <w:rPr>
                <w:rFonts w:asciiTheme="majorHAnsi" w:hAnsiTheme="majorHAnsi"/>
                <w:color w:val="000000"/>
              </w:rPr>
            </w:pPr>
            <w:r w:rsidRPr="00560C63">
              <w:rPr>
                <w:rFonts w:asciiTheme="majorHAnsi" w:hAnsiTheme="majorHAnsi"/>
                <w:color w:val="000000"/>
              </w:rPr>
              <w:t>(διοικητικό προσωπικό, εκπαίδευση παρακολούθηση εργασιών, ποινική &amp; αστική ευθύνη)</w:t>
            </w:r>
          </w:p>
          <w:p w:rsidR="009A5760" w:rsidRPr="006241BC" w:rsidRDefault="009A5760" w:rsidP="00841CA1">
            <w:pPr>
              <w:jc w:val="center"/>
              <w:rPr>
                <w:rFonts w:asciiTheme="majorHAnsi" w:hAnsiTheme="majorHAnsi"/>
                <w:color w:val="000000"/>
              </w:rPr>
            </w:pPr>
          </w:p>
        </w:tc>
        <w:tc>
          <w:tcPr>
            <w:tcW w:w="2841" w:type="dxa"/>
            <w:gridSpan w:val="2"/>
            <w:vAlign w:val="center"/>
          </w:tcPr>
          <w:p w:rsidR="009A5760" w:rsidRPr="00B15A90" w:rsidRDefault="009A5760" w:rsidP="00841CA1">
            <w:pPr>
              <w:jc w:val="center"/>
              <w:rPr>
                <w:rFonts w:asciiTheme="majorHAnsi" w:hAnsiTheme="majorHAnsi"/>
                <w:color w:val="000000"/>
              </w:rPr>
            </w:pPr>
          </w:p>
        </w:tc>
      </w:tr>
      <w:tr w:rsidR="009A5760" w:rsidRPr="006241BC" w:rsidTr="00841CA1">
        <w:tc>
          <w:tcPr>
            <w:tcW w:w="5681" w:type="dxa"/>
            <w:gridSpan w:val="2"/>
            <w:vMerge w:val="restart"/>
          </w:tcPr>
          <w:p w:rsidR="009A5760" w:rsidRPr="003C5F3E" w:rsidRDefault="009A5760" w:rsidP="00841CA1">
            <w:pPr>
              <w:jc w:val="both"/>
              <w:rPr>
                <w:rFonts w:asciiTheme="majorHAnsi" w:hAnsiTheme="majorHAnsi"/>
                <w:color w:val="000000"/>
              </w:rPr>
            </w:pPr>
          </w:p>
        </w:tc>
        <w:tc>
          <w:tcPr>
            <w:tcW w:w="1011" w:type="dxa"/>
            <w:vAlign w:val="center"/>
          </w:tcPr>
          <w:p w:rsidR="009A5760" w:rsidRPr="006241BC" w:rsidRDefault="009A5760" w:rsidP="00841CA1">
            <w:pPr>
              <w:jc w:val="right"/>
              <w:rPr>
                <w:rFonts w:asciiTheme="majorHAnsi" w:hAnsiTheme="majorHAnsi"/>
                <w:color w:val="000000"/>
              </w:rPr>
            </w:pPr>
            <w:r w:rsidRPr="006241BC">
              <w:rPr>
                <w:rFonts w:asciiTheme="majorHAnsi" w:hAnsiTheme="majorHAnsi"/>
                <w:color w:val="000000"/>
              </w:rPr>
              <w:t>ΚΑΘΑΡΟ ΣΥΝΟΛΟ</w:t>
            </w:r>
          </w:p>
        </w:tc>
        <w:tc>
          <w:tcPr>
            <w:tcW w:w="1830" w:type="dxa"/>
            <w:vAlign w:val="center"/>
          </w:tcPr>
          <w:p w:rsidR="009A5760" w:rsidRPr="006241BC" w:rsidRDefault="009A5760" w:rsidP="00841CA1">
            <w:pPr>
              <w:jc w:val="center"/>
              <w:rPr>
                <w:rFonts w:asciiTheme="majorHAnsi" w:hAnsiTheme="majorHAnsi"/>
                <w:color w:val="000000"/>
              </w:rPr>
            </w:pPr>
          </w:p>
        </w:tc>
      </w:tr>
      <w:tr w:rsidR="009A5760" w:rsidRPr="006241BC" w:rsidTr="00841CA1">
        <w:tc>
          <w:tcPr>
            <w:tcW w:w="5681" w:type="dxa"/>
            <w:gridSpan w:val="2"/>
            <w:vMerge/>
          </w:tcPr>
          <w:p w:rsidR="009A5760" w:rsidRPr="006241BC" w:rsidRDefault="009A5760" w:rsidP="00841CA1">
            <w:pPr>
              <w:jc w:val="both"/>
              <w:rPr>
                <w:rFonts w:asciiTheme="majorHAnsi" w:hAnsiTheme="majorHAnsi"/>
                <w:color w:val="000000"/>
              </w:rPr>
            </w:pPr>
          </w:p>
        </w:tc>
        <w:tc>
          <w:tcPr>
            <w:tcW w:w="1011" w:type="dxa"/>
            <w:vAlign w:val="center"/>
          </w:tcPr>
          <w:p w:rsidR="009A5760" w:rsidRPr="006241BC" w:rsidRDefault="009A5760" w:rsidP="00841CA1">
            <w:pPr>
              <w:jc w:val="right"/>
              <w:rPr>
                <w:rFonts w:asciiTheme="majorHAnsi" w:hAnsiTheme="majorHAnsi"/>
                <w:color w:val="000000"/>
              </w:rPr>
            </w:pPr>
            <w:r w:rsidRPr="006241BC">
              <w:rPr>
                <w:rFonts w:asciiTheme="majorHAnsi" w:hAnsiTheme="majorHAnsi"/>
                <w:color w:val="000000"/>
              </w:rPr>
              <w:t>ΦΠΑ 24%</w:t>
            </w:r>
          </w:p>
        </w:tc>
        <w:tc>
          <w:tcPr>
            <w:tcW w:w="1830" w:type="dxa"/>
            <w:vAlign w:val="center"/>
          </w:tcPr>
          <w:p w:rsidR="009A5760" w:rsidRPr="006241BC" w:rsidRDefault="009A5760" w:rsidP="00841CA1">
            <w:pPr>
              <w:jc w:val="center"/>
              <w:rPr>
                <w:rFonts w:asciiTheme="majorHAnsi" w:hAnsiTheme="majorHAnsi"/>
                <w:color w:val="000000"/>
              </w:rPr>
            </w:pPr>
          </w:p>
        </w:tc>
      </w:tr>
      <w:tr w:rsidR="009A5760" w:rsidRPr="006241BC" w:rsidTr="00841CA1">
        <w:tc>
          <w:tcPr>
            <w:tcW w:w="5681" w:type="dxa"/>
            <w:gridSpan w:val="2"/>
            <w:vMerge/>
          </w:tcPr>
          <w:p w:rsidR="009A5760" w:rsidRPr="006241BC" w:rsidRDefault="009A5760" w:rsidP="00841CA1">
            <w:pPr>
              <w:jc w:val="both"/>
              <w:rPr>
                <w:rFonts w:asciiTheme="majorHAnsi" w:hAnsiTheme="majorHAnsi"/>
                <w:color w:val="000000"/>
              </w:rPr>
            </w:pPr>
          </w:p>
        </w:tc>
        <w:tc>
          <w:tcPr>
            <w:tcW w:w="1011" w:type="dxa"/>
            <w:vAlign w:val="center"/>
          </w:tcPr>
          <w:p w:rsidR="009A5760" w:rsidRPr="003C5F3E" w:rsidRDefault="009A5760" w:rsidP="00841CA1">
            <w:pPr>
              <w:jc w:val="right"/>
              <w:rPr>
                <w:rFonts w:asciiTheme="majorHAnsi" w:hAnsiTheme="majorHAnsi"/>
                <w:b/>
                <w:color w:val="000000"/>
              </w:rPr>
            </w:pPr>
            <w:r w:rsidRPr="003C5F3E">
              <w:rPr>
                <w:rFonts w:asciiTheme="majorHAnsi" w:hAnsiTheme="majorHAnsi"/>
                <w:b/>
                <w:color w:val="000000"/>
              </w:rPr>
              <w:t>ΤΕΛΙΚΟ ΣΥΝΟΛΟ</w:t>
            </w:r>
          </w:p>
        </w:tc>
        <w:tc>
          <w:tcPr>
            <w:tcW w:w="1830" w:type="dxa"/>
            <w:vAlign w:val="center"/>
          </w:tcPr>
          <w:p w:rsidR="009A5760" w:rsidRPr="006241BC" w:rsidRDefault="009A5760" w:rsidP="00841CA1">
            <w:pPr>
              <w:jc w:val="center"/>
              <w:rPr>
                <w:rFonts w:asciiTheme="majorHAnsi" w:hAnsiTheme="majorHAnsi"/>
                <w:color w:val="000000"/>
              </w:rPr>
            </w:pPr>
          </w:p>
        </w:tc>
      </w:tr>
    </w:tbl>
    <w:p w:rsidR="009A5760" w:rsidRDefault="009A5760" w:rsidP="009A5760">
      <w:pPr>
        <w:spacing w:after="102" w:line="259" w:lineRule="auto"/>
        <w:ind w:right="47"/>
        <w:rPr>
          <w:sz w:val="20"/>
        </w:rPr>
      </w:pPr>
      <w:r>
        <w:rPr>
          <w:sz w:val="20"/>
        </w:rPr>
        <w:t>Κέρκυρα,</w:t>
      </w:r>
    </w:p>
    <w:p w:rsidR="009A5760" w:rsidRPr="00B15A90" w:rsidRDefault="009A5760" w:rsidP="009A5760">
      <w:pPr>
        <w:spacing w:after="102" w:line="259" w:lineRule="auto"/>
        <w:ind w:right="47"/>
        <w:jc w:val="center"/>
        <w:rPr>
          <w:sz w:val="20"/>
        </w:rPr>
      </w:pPr>
      <w:r>
        <w:rPr>
          <w:b/>
          <w:sz w:val="20"/>
        </w:rPr>
        <w:t>Ο ΠΡΟΣΦΕΡΩΝ</w:t>
      </w:r>
    </w:p>
    <w:p w:rsidR="009A5760" w:rsidRPr="006241BC" w:rsidRDefault="009A5760" w:rsidP="009A5760">
      <w:pPr>
        <w:spacing w:after="102" w:line="259" w:lineRule="auto"/>
        <w:ind w:right="47"/>
        <w:jc w:val="center"/>
        <w:rPr>
          <w:sz w:val="20"/>
        </w:rPr>
      </w:pPr>
      <w:r w:rsidRPr="006241BC">
        <w:rPr>
          <w:sz w:val="20"/>
        </w:rPr>
        <w:t>Σφραγίδα/υπογραφή</w:t>
      </w:r>
    </w:p>
    <w:p w:rsidR="009A5760" w:rsidRPr="006241BC" w:rsidRDefault="009A5760" w:rsidP="009A5760">
      <w:pPr>
        <w:spacing w:after="102" w:line="259" w:lineRule="auto"/>
        <w:ind w:right="47"/>
        <w:jc w:val="center"/>
        <w:rPr>
          <w:sz w:val="20"/>
        </w:rPr>
      </w:pPr>
      <w:r>
        <w:rPr>
          <w:sz w:val="20"/>
        </w:rPr>
        <w:t>…../……./2022</w:t>
      </w:r>
    </w:p>
    <w:p w:rsidR="00000000" w:rsidRDefault="009A5760"/>
    <w:sectPr w:rsidR="00000000" w:rsidSect="00316791">
      <w:pgSz w:w="11906" w:h="16838" w:code="9"/>
      <w:pgMar w:top="1440" w:right="1797" w:bottom="1276" w:left="179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9A5760"/>
    <w:rsid w:val="009A5760"/>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A5760"/>
    <w:pPr>
      <w:spacing w:after="0" w:line="240" w:lineRule="auto"/>
    </w:pPr>
    <w:rPr>
      <w:rFonts w:ascii="Times New Roman" w:eastAsia="Times New Roman" w:hAnsi="Times New Roman" w:cs="Times New Roman"/>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Balloon Text"/>
    <w:basedOn w:val="a"/>
    <w:link w:val="Char"/>
    <w:uiPriority w:val="99"/>
    <w:semiHidden/>
    <w:unhideWhenUsed/>
    <w:rsid w:val="009A5760"/>
    <w:pPr>
      <w:spacing w:after="0" w:line="240" w:lineRule="auto"/>
    </w:pPr>
    <w:rPr>
      <w:rFonts w:ascii="Tahoma" w:hAnsi="Tahoma" w:cs="Tahoma"/>
      <w:sz w:val="16"/>
      <w:szCs w:val="16"/>
    </w:rPr>
  </w:style>
  <w:style w:type="character" w:customStyle="1" w:styleId="Char">
    <w:name w:val="Κείμενο πλαισίου Char"/>
    <w:basedOn w:val="a0"/>
    <w:link w:val="a4"/>
    <w:uiPriority w:val="99"/>
    <w:semiHidden/>
    <w:rsid w:val="009A576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wmf"/></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287</Words>
  <Characters>1551</Characters>
  <Application>Microsoft Office Word</Application>
  <DocSecurity>0</DocSecurity>
  <Lines>12</Lines>
  <Paragraphs>3</Paragraphs>
  <ScaleCrop>false</ScaleCrop>
  <Company/>
  <LinksUpToDate>false</LinksUpToDate>
  <CharactersWithSpaces>1835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CD606</dc:creator>
  <cp:keywords/>
  <dc:description/>
  <cp:lastModifiedBy>CD606</cp:lastModifiedBy>
  <cp:revision>2</cp:revision>
  <dcterms:created xsi:type="dcterms:W3CDTF">2022-06-24T13:02:00Z</dcterms:created>
  <dcterms:modified xsi:type="dcterms:W3CDTF">2022-06-24T13:02:00Z</dcterms:modified>
</cp:coreProperties>
</file>