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F29" w:rsidRDefault="00C03F29" w:rsidP="00C03F29"/>
    <w:p w:rsidR="00C03F29" w:rsidRDefault="00C03F29" w:rsidP="00C03F2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793750" cy="767715"/>
            <wp:effectExtent l="19050" t="0" r="6350" b="0"/>
            <wp:docPr id="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677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F29" w:rsidRDefault="00C03F29" w:rsidP="00C03F2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ΕΛΛΗΝΙΚΗ ΔΗΜΟΚΡΑΤΙΑ</w:t>
      </w:r>
    </w:p>
    <w:p w:rsidR="00C03F29" w:rsidRDefault="00C03F29" w:rsidP="00C03F2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ΝΟΜΟΣ ΚΕΡΚΥΡΑΣ</w:t>
      </w:r>
    </w:p>
    <w:p w:rsidR="00C03F29" w:rsidRDefault="00C03F29" w:rsidP="00C03F2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ΔΗΜΟΣ ΚΕΝΤΡΙΚΗΣ ΚΕΡΚΥΡΑΣ &amp;</w:t>
      </w:r>
    </w:p>
    <w:p w:rsidR="00C03F29" w:rsidRDefault="00C03F29" w:rsidP="00C03F29">
      <w:pPr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22"/>
          <w:szCs w:val="22"/>
        </w:rPr>
        <w:t>ΔΙΑΠΟΝΤΙΩΝ ΝΗΣΩΝ</w:t>
      </w:r>
    </w:p>
    <w:p w:rsidR="00C03F29" w:rsidRDefault="00C03F29" w:rsidP="00C03F29"/>
    <w:p w:rsidR="00C03F29" w:rsidRDefault="00C03F29" w:rsidP="00C03F29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ΕΝΤΥΠΟ ΟΙΚΟΝΟΜΙΚΗΣ ΠΡΟΣΦΟΡΑΣ</w:t>
      </w:r>
    </w:p>
    <w:p w:rsidR="00C03F29" w:rsidRDefault="00C03F29" w:rsidP="00C03F29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403"/>
        <w:gridCol w:w="1276"/>
        <w:gridCol w:w="850"/>
        <w:gridCol w:w="1907"/>
        <w:gridCol w:w="928"/>
        <w:gridCol w:w="1843"/>
      </w:tblGrid>
      <w:tr w:rsidR="00C03F29" w:rsidRPr="00A9395D" w:rsidTr="00C7157D">
        <w:trPr>
          <w:trHeight w:val="721"/>
        </w:trPr>
        <w:tc>
          <w:tcPr>
            <w:tcW w:w="9073" w:type="dxa"/>
            <w:gridSpan w:val="6"/>
            <w:shd w:val="clear" w:color="auto" w:fill="F2F2F2"/>
          </w:tcPr>
          <w:p w:rsidR="00C03F29" w:rsidRPr="0000068E" w:rsidRDefault="00C03F29" w:rsidP="00C7157D">
            <w:pPr>
              <w:pStyle w:val="a3"/>
              <w:rPr>
                <w:rFonts w:ascii="Calibri" w:hAnsi="Calibri" w:cs="Cambria"/>
                <w:b/>
                <w:lang w:val="el-GR"/>
              </w:rPr>
            </w:pPr>
            <w:r>
              <w:rPr>
                <w:rFonts w:ascii="Calibri" w:hAnsi="Calibri" w:cs="Cambria"/>
                <w:b/>
                <w:lang w:val="el-GR"/>
              </w:rPr>
              <w:t>ΤΜΗΜΑ 1. Προγράμματα μονόφυλλα - δίφυλλα</w:t>
            </w:r>
          </w:p>
        </w:tc>
        <w:tc>
          <w:tcPr>
            <w:tcW w:w="1843" w:type="dxa"/>
            <w:shd w:val="clear" w:color="auto" w:fill="F2F2F2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395D"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3403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9395D">
              <w:rPr>
                <w:rFonts w:ascii="Calibri" w:hAnsi="Calibri" w:cs="Calibri"/>
                <w:b/>
                <w:sz w:val="22"/>
                <w:szCs w:val="22"/>
              </w:rPr>
              <w:t>Περιγραφή -Προμήθειες</w:t>
            </w:r>
          </w:p>
        </w:tc>
        <w:tc>
          <w:tcPr>
            <w:tcW w:w="1276" w:type="dxa"/>
          </w:tcPr>
          <w:p w:rsidR="00C03F29" w:rsidRPr="00956F5D" w:rsidRDefault="00C03F29" w:rsidP="00C7157D">
            <w:pPr>
              <w:jc w:val="center"/>
              <w:rPr>
                <w:rFonts w:ascii="Calibri" w:hAnsi="Calibri" w:cs="Calibri"/>
              </w:rPr>
            </w:pPr>
            <w:r w:rsidRPr="00956F5D"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850" w:type="dxa"/>
          </w:tcPr>
          <w:p w:rsidR="00C03F29" w:rsidRPr="00A9395D" w:rsidRDefault="00C03F29" w:rsidP="00C715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Μον.</w:t>
            </w:r>
            <w:r w:rsidRPr="00A9395D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907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</w:rPr>
            </w:pPr>
            <w:r w:rsidRPr="00A9395D">
              <w:rPr>
                <w:rFonts w:ascii="Calibri" w:hAnsi="Calibri" w:cs="Calibri"/>
              </w:rPr>
              <w:t>Ποσότητα</w:t>
            </w:r>
          </w:p>
        </w:tc>
        <w:tc>
          <w:tcPr>
            <w:tcW w:w="928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843" w:type="dxa"/>
          </w:tcPr>
          <w:p w:rsidR="00C03F29" w:rsidRPr="00A9395D" w:rsidRDefault="00C03F29" w:rsidP="00C715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Μον. προσφοράς</w:t>
            </w: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395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03" w:type="dxa"/>
          </w:tcPr>
          <w:p w:rsidR="00C03F29" w:rsidRPr="00F76472" w:rsidRDefault="00C03F29" w:rsidP="00C7157D">
            <w:pPr>
              <w:jc w:val="both"/>
              <w:rPr>
                <w:rFonts w:ascii="Calibri" w:hAnsi="Calibri" w:cs="Calibri"/>
                <w:szCs w:val="22"/>
              </w:rPr>
            </w:pPr>
            <w:r w:rsidRPr="00F76472">
              <w:rPr>
                <w:rFonts w:ascii="Calibri" w:hAnsi="Calibri" w:cs="Calibri"/>
                <w:b/>
                <w:szCs w:val="22"/>
              </w:rPr>
              <w:t xml:space="preserve">Προγράμματα για Λιτανεία Αναστάσεως </w:t>
            </w:r>
            <w:proofErr w:type="spellStart"/>
            <w:r w:rsidRPr="00F76472">
              <w:rPr>
                <w:rFonts w:ascii="Calibri" w:hAnsi="Calibri" w:cs="Calibri"/>
                <w:b/>
                <w:szCs w:val="22"/>
              </w:rPr>
              <w:t>Γαρίτσας</w:t>
            </w:r>
            <w:proofErr w:type="spellEnd"/>
            <w:r>
              <w:rPr>
                <w:rFonts w:ascii="Calibri" w:hAnsi="Calibri" w:cs="Calibri"/>
                <w:b/>
                <w:szCs w:val="22"/>
              </w:rPr>
              <w:t xml:space="preserve"> </w:t>
            </w:r>
            <w:r w:rsidRPr="00F76472">
              <w:rPr>
                <w:rFonts w:ascii="Calibri" w:hAnsi="Calibri" w:cs="Calibri"/>
                <w:szCs w:val="22"/>
              </w:rPr>
              <w:t xml:space="preserve">Α4 </w:t>
            </w:r>
            <w:r>
              <w:rPr>
                <w:rFonts w:ascii="Calibri" w:hAnsi="Calibri" w:cs="Calibri"/>
                <w:szCs w:val="22"/>
              </w:rPr>
              <w:t xml:space="preserve">μονόχρωμα 120 </w:t>
            </w:r>
            <w:proofErr w:type="spellStart"/>
            <w:r>
              <w:rPr>
                <w:rFonts w:ascii="Calibri" w:hAnsi="Calibri" w:cs="Calibri"/>
                <w:szCs w:val="22"/>
                <w:lang w:val="en-US"/>
              </w:rPr>
              <w:t>gr</w:t>
            </w:r>
            <w:proofErr w:type="spellEnd"/>
            <w:r w:rsidRPr="00F76472">
              <w:rPr>
                <w:rFonts w:ascii="Calibri" w:hAnsi="Calibri" w:cs="Calibri"/>
                <w:szCs w:val="22"/>
              </w:rPr>
              <w:t xml:space="preserve">- </w:t>
            </w:r>
            <w:r w:rsidRPr="00F76472">
              <w:rPr>
                <w:rFonts w:ascii="Calibri" w:hAnsi="Calibri" w:cs="Calibri"/>
                <w:b/>
                <w:szCs w:val="22"/>
              </w:rPr>
              <w:t>μον</w:t>
            </w:r>
            <w:r>
              <w:rPr>
                <w:rFonts w:ascii="Calibri" w:hAnsi="Calibri" w:cs="Calibri"/>
                <w:b/>
                <w:szCs w:val="22"/>
              </w:rPr>
              <w:t xml:space="preserve">όφυλλα </w:t>
            </w:r>
            <w:r>
              <w:rPr>
                <w:rFonts w:ascii="Calibri" w:hAnsi="Calibri" w:cs="Calibri"/>
                <w:szCs w:val="22"/>
              </w:rPr>
              <w:t>σε χαρτί ανακυκλώσιμο</w:t>
            </w:r>
          </w:p>
        </w:tc>
        <w:tc>
          <w:tcPr>
            <w:tcW w:w="1276" w:type="dxa"/>
          </w:tcPr>
          <w:p w:rsidR="00C03F29" w:rsidRPr="00561D61" w:rsidRDefault="00C03F29" w:rsidP="00C7157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C03F29" w:rsidRDefault="00C03F29" w:rsidP="00C7157D">
            <w:pPr>
              <w:jc w:val="center"/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</w:tc>
        <w:tc>
          <w:tcPr>
            <w:tcW w:w="850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9F6B91"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907" w:type="dxa"/>
          </w:tcPr>
          <w:p w:rsidR="00C03F29" w:rsidRPr="001C2568" w:rsidRDefault="00C03F29" w:rsidP="00C7157D">
            <w:pPr>
              <w:jc w:val="center"/>
              <w:rPr>
                <w:rFonts w:ascii="Calibri" w:hAnsi="Calibri"/>
                <w:b/>
              </w:rPr>
            </w:pPr>
          </w:p>
          <w:p w:rsidR="00C03F29" w:rsidRPr="001C2568" w:rsidRDefault="00C03F29" w:rsidP="00C7157D">
            <w:pPr>
              <w:jc w:val="center"/>
              <w:rPr>
                <w:rFonts w:ascii="Calibri" w:hAnsi="Calibri"/>
                <w:b/>
              </w:rPr>
            </w:pPr>
            <w:r w:rsidRPr="001C2568">
              <w:rPr>
                <w:rFonts w:ascii="Calibri" w:hAnsi="Calibri"/>
                <w:b/>
              </w:rPr>
              <w:t>100</w:t>
            </w:r>
          </w:p>
        </w:tc>
        <w:tc>
          <w:tcPr>
            <w:tcW w:w="928" w:type="dxa"/>
          </w:tcPr>
          <w:p w:rsidR="00C03F29" w:rsidRPr="001C2568" w:rsidRDefault="00C03F29" w:rsidP="00C7157D">
            <w:pPr>
              <w:jc w:val="center"/>
              <w:rPr>
                <w:rFonts w:ascii="Calibri" w:hAnsi="Calibri"/>
                <w:b/>
              </w:rPr>
            </w:pPr>
          </w:p>
          <w:p w:rsidR="00C03F29" w:rsidRPr="001C2568" w:rsidRDefault="00C03F29" w:rsidP="00C7157D">
            <w:pPr>
              <w:jc w:val="center"/>
              <w:rPr>
                <w:rFonts w:ascii="Calibri" w:hAnsi="Calibri"/>
                <w:b/>
                <w:lang w:val="en-US"/>
              </w:rPr>
            </w:pPr>
            <w:r w:rsidRPr="001C2568">
              <w:rPr>
                <w:rFonts w:ascii="Calibri" w:hAnsi="Calibri"/>
                <w:b/>
                <w:lang w:val="en-US"/>
              </w:rPr>
              <w:t>0,80</w:t>
            </w:r>
          </w:p>
        </w:tc>
        <w:tc>
          <w:tcPr>
            <w:tcW w:w="1843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395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403" w:type="dxa"/>
          </w:tcPr>
          <w:p w:rsidR="00C03F29" w:rsidRPr="00F76472" w:rsidRDefault="00C03F29" w:rsidP="00C7157D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  <w:r w:rsidRPr="00F76472">
              <w:rPr>
                <w:rFonts w:ascii="Calibri" w:hAnsi="Calibri" w:cs="Calibri"/>
                <w:b/>
                <w:szCs w:val="22"/>
              </w:rPr>
              <w:t>Προγράμματα για</w:t>
            </w:r>
            <w:r>
              <w:rPr>
                <w:rFonts w:ascii="Calibri" w:hAnsi="Calibri" w:cs="Calibri"/>
                <w:b/>
                <w:szCs w:val="22"/>
              </w:rPr>
              <w:t xml:space="preserve"> ΠΑΣΧΑ </w:t>
            </w:r>
            <w:r>
              <w:rPr>
                <w:rFonts w:ascii="Calibri" w:hAnsi="Calibri" w:cs="Calibri"/>
                <w:szCs w:val="22"/>
              </w:rPr>
              <w:t xml:space="preserve">Α4 δίπτυχα έγχρωμα σε χαρτί 120 </w:t>
            </w:r>
            <w:proofErr w:type="spellStart"/>
            <w:r>
              <w:rPr>
                <w:rFonts w:ascii="Calibri" w:hAnsi="Calibri" w:cs="Calibri"/>
                <w:szCs w:val="22"/>
                <w:lang w:val="en-US"/>
              </w:rPr>
              <w:t>gr</w:t>
            </w:r>
            <w:proofErr w:type="spellEnd"/>
            <w:r w:rsidRPr="00F76472">
              <w:rPr>
                <w:rFonts w:ascii="Calibri" w:hAnsi="Calibri" w:cs="Calibri"/>
                <w:szCs w:val="22"/>
              </w:rPr>
              <w:t>-</w:t>
            </w:r>
            <w:r>
              <w:rPr>
                <w:rFonts w:ascii="Calibri" w:hAnsi="Calibri" w:cs="Calibri"/>
                <w:szCs w:val="22"/>
              </w:rPr>
              <w:t xml:space="preserve"> ανακυκλώσιμο</w:t>
            </w:r>
          </w:p>
        </w:tc>
        <w:tc>
          <w:tcPr>
            <w:tcW w:w="1276" w:type="dxa"/>
          </w:tcPr>
          <w:p w:rsidR="00C03F29" w:rsidRPr="00561D61" w:rsidRDefault="00C03F29" w:rsidP="00C7157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  <w:p w:rsidR="00C03F29" w:rsidRDefault="00C03F29" w:rsidP="00C7157D">
            <w:pPr>
              <w:jc w:val="center"/>
            </w:pPr>
          </w:p>
        </w:tc>
        <w:tc>
          <w:tcPr>
            <w:tcW w:w="850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9F6B91"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907" w:type="dxa"/>
          </w:tcPr>
          <w:p w:rsidR="00C03F29" w:rsidRPr="001C2568" w:rsidRDefault="00C03F29" w:rsidP="00C7157D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 w:rsidRPr="001C2568">
              <w:rPr>
                <w:rFonts w:ascii="Calibri" w:hAnsi="Calibri" w:cs="Calibri"/>
                <w:b/>
              </w:rPr>
              <w:t>400</w:t>
            </w:r>
          </w:p>
        </w:tc>
        <w:tc>
          <w:tcPr>
            <w:tcW w:w="928" w:type="dxa"/>
          </w:tcPr>
          <w:p w:rsidR="00C03F29" w:rsidRPr="001C2568" w:rsidRDefault="00C03F29" w:rsidP="00C7157D">
            <w:pPr>
              <w:snapToGrid w:val="0"/>
              <w:jc w:val="center"/>
              <w:rPr>
                <w:rFonts w:ascii="Calibri" w:hAnsi="Calibri" w:cs="Calibri"/>
                <w:b/>
                <w:lang w:val="en-US"/>
              </w:rPr>
            </w:pPr>
            <w:r w:rsidRPr="001C2568">
              <w:rPr>
                <w:rFonts w:ascii="Calibri" w:hAnsi="Calibri" w:cs="Calibri"/>
                <w:b/>
                <w:lang w:val="en-US"/>
              </w:rPr>
              <w:t>1,50</w:t>
            </w:r>
          </w:p>
        </w:tc>
        <w:tc>
          <w:tcPr>
            <w:tcW w:w="1843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00068E" w:rsidRDefault="00C03F29" w:rsidP="00C7157D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850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907" w:type="dxa"/>
          </w:tcPr>
          <w:p w:rsidR="00C03F29" w:rsidRPr="00956F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28" w:type="dxa"/>
          </w:tcPr>
          <w:p w:rsidR="00C03F29" w:rsidRPr="003D76DE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A9395D" w:rsidRDefault="00C03F29" w:rsidP="00C7157D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850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907" w:type="dxa"/>
            <w:vMerge w:val="restart"/>
          </w:tcPr>
          <w:p w:rsidR="00C03F29" w:rsidRPr="00CC36E6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C36E6"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928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00068E" w:rsidRDefault="00C03F29" w:rsidP="00C7157D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276" w:type="dxa"/>
          </w:tcPr>
          <w:p w:rsidR="00C03F29" w:rsidRPr="00B12859" w:rsidRDefault="00C03F29" w:rsidP="00C7157D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50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7" w:type="dxa"/>
            <w:vMerge/>
          </w:tcPr>
          <w:p w:rsidR="00C03F29" w:rsidRPr="00CC36E6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28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1162B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00068E" w:rsidRDefault="00C03F29" w:rsidP="00C7157D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850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7" w:type="dxa"/>
          </w:tcPr>
          <w:p w:rsidR="00C03F29" w:rsidRPr="00CC36E6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C36E6">
              <w:rPr>
                <w:rFonts w:ascii="Calibri" w:hAnsi="Calibri" w:cs="Calibri"/>
                <w:b/>
                <w:sz w:val="22"/>
                <w:szCs w:val="22"/>
              </w:rPr>
              <w:t>ΦΠΑ 24%</w:t>
            </w:r>
          </w:p>
        </w:tc>
        <w:tc>
          <w:tcPr>
            <w:tcW w:w="928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1162BD" w:rsidRDefault="00C03F29" w:rsidP="00C7157D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276" w:type="dxa"/>
          </w:tcPr>
          <w:p w:rsidR="00C03F29" w:rsidRPr="00B12859" w:rsidRDefault="00C03F29" w:rsidP="00C7157D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50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7" w:type="dxa"/>
          </w:tcPr>
          <w:p w:rsidR="00C03F29" w:rsidRPr="00CC36E6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C36E6"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928" w:type="dxa"/>
          </w:tcPr>
          <w:p w:rsidR="00C03F29" w:rsidRPr="003D76DE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03F29" w:rsidRDefault="00C03F29" w:rsidP="00C03F29"/>
    <w:p w:rsidR="00C03F29" w:rsidRDefault="00C03F29" w:rsidP="00C03F29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403"/>
        <w:gridCol w:w="1276"/>
        <w:gridCol w:w="1275"/>
        <w:gridCol w:w="1482"/>
        <w:gridCol w:w="928"/>
        <w:gridCol w:w="1843"/>
      </w:tblGrid>
      <w:tr w:rsidR="00C03F29" w:rsidRPr="00A9395D" w:rsidTr="00C7157D">
        <w:trPr>
          <w:trHeight w:val="721"/>
        </w:trPr>
        <w:tc>
          <w:tcPr>
            <w:tcW w:w="9073" w:type="dxa"/>
            <w:gridSpan w:val="6"/>
            <w:shd w:val="clear" w:color="auto" w:fill="F2F2F2"/>
          </w:tcPr>
          <w:p w:rsidR="00C03F29" w:rsidRPr="0000068E" w:rsidRDefault="00C03F29" w:rsidP="00C7157D">
            <w:pPr>
              <w:pStyle w:val="a3"/>
              <w:rPr>
                <w:rFonts w:ascii="Calibri" w:hAnsi="Calibri" w:cs="Cambria"/>
                <w:b/>
                <w:lang w:val="el-GR"/>
              </w:rPr>
            </w:pPr>
            <w:r>
              <w:rPr>
                <w:rFonts w:ascii="Calibri" w:hAnsi="Calibri" w:cs="Cambria"/>
                <w:b/>
                <w:lang w:val="el-GR"/>
              </w:rPr>
              <w:t>ΤΜΗΜΑ 2. Οδηγός ΠΑΣΧΑ</w:t>
            </w:r>
          </w:p>
        </w:tc>
        <w:tc>
          <w:tcPr>
            <w:tcW w:w="1843" w:type="dxa"/>
            <w:shd w:val="clear" w:color="auto" w:fill="F2F2F2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395D"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3403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9395D">
              <w:rPr>
                <w:rFonts w:ascii="Calibri" w:hAnsi="Calibri" w:cs="Calibri"/>
                <w:b/>
                <w:sz w:val="22"/>
                <w:szCs w:val="22"/>
              </w:rPr>
              <w:t>Περιγραφή -Προμήθειες</w:t>
            </w: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  <w:rPr>
                <w:rFonts w:ascii="Calibri" w:hAnsi="Calibri" w:cs="Cambria"/>
              </w:rPr>
            </w:pPr>
            <w:r w:rsidRPr="00956F5D">
              <w:rPr>
                <w:rFonts w:ascii="Calibri" w:hAnsi="Calibri" w:cs="Cambria"/>
                <w:lang w:val="en-US"/>
              </w:rPr>
              <w:t>CPV</w:t>
            </w:r>
          </w:p>
          <w:p w:rsidR="00C03F29" w:rsidRPr="00F218BA" w:rsidRDefault="00C03F29" w:rsidP="00C715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</w:tc>
        <w:tc>
          <w:tcPr>
            <w:tcW w:w="1275" w:type="dxa"/>
          </w:tcPr>
          <w:p w:rsidR="00C03F29" w:rsidRPr="00A9395D" w:rsidRDefault="00C03F29" w:rsidP="00C715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Μον.</w:t>
            </w:r>
            <w:r w:rsidRPr="00A9395D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482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</w:rPr>
            </w:pPr>
            <w:r w:rsidRPr="00A9395D">
              <w:rPr>
                <w:rFonts w:ascii="Calibri" w:hAnsi="Calibri" w:cs="Calibri"/>
              </w:rPr>
              <w:t>Ποσότητα</w:t>
            </w:r>
          </w:p>
        </w:tc>
        <w:tc>
          <w:tcPr>
            <w:tcW w:w="928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843" w:type="dxa"/>
          </w:tcPr>
          <w:p w:rsidR="00C03F29" w:rsidRPr="00A9395D" w:rsidRDefault="00C03F29" w:rsidP="00C715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Μον. προσφοράς</w:t>
            </w: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Default="00C03F29" w:rsidP="00C7157D">
            <w:pPr>
              <w:suppressAutoHyphens/>
              <w:ind w:left="756"/>
              <w:rPr>
                <w:rFonts w:eastAsia="Batang"/>
                <w:bCs/>
                <w:sz w:val="22"/>
                <w:szCs w:val="22"/>
                <w:highlight w:val="yellow"/>
              </w:rPr>
            </w:pPr>
          </w:p>
          <w:p w:rsidR="00C03F29" w:rsidRPr="00F6673A" w:rsidRDefault="00C03F29" w:rsidP="00C7157D">
            <w:pPr>
              <w:jc w:val="both"/>
            </w:pPr>
            <w:r w:rsidRPr="00F6673A">
              <w:rPr>
                <w:rFonts w:ascii="Calibri" w:hAnsi="Calibri"/>
                <w:b/>
                <w:bCs/>
              </w:rPr>
              <w:t>48+4 εξώφυλλο ΣΕΛ 16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F6673A">
              <w:rPr>
                <w:rFonts w:ascii="Calibri" w:hAnsi="Calibri"/>
                <w:b/>
                <w:bCs/>
              </w:rPr>
              <w:t>Χ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F6673A">
              <w:rPr>
                <w:rFonts w:ascii="Calibri" w:hAnsi="Calibri"/>
                <w:b/>
                <w:bCs/>
              </w:rPr>
              <w:t>16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F6673A">
              <w:rPr>
                <w:rFonts w:ascii="Calibri" w:hAnsi="Calibri"/>
                <w:b/>
                <w:bCs/>
              </w:rPr>
              <w:t>εκ</w:t>
            </w:r>
            <w:r>
              <w:rPr>
                <w:rFonts w:ascii="Calibri" w:hAnsi="Calibri"/>
                <w:b/>
                <w:bCs/>
              </w:rPr>
              <w:t>.</w:t>
            </w:r>
          </w:p>
          <w:p w:rsidR="00C03F29" w:rsidRPr="00F6673A" w:rsidRDefault="00C03F29" w:rsidP="00C7157D">
            <w:pPr>
              <w:jc w:val="both"/>
            </w:pPr>
            <w:r w:rsidRPr="00F6673A">
              <w:rPr>
                <w:rFonts w:ascii="Calibri" w:hAnsi="Calibri"/>
              </w:rPr>
              <w:t>Εξώφυλλο:</w:t>
            </w:r>
          </w:p>
          <w:p w:rsidR="00C03F29" w:rsidRPr="00F6673A" w:rsidRDefault="00C03F29" w:rsidP="00C7157D">
            <w:pPr>
              <w:jc w:val="both"/>
            </w:pPr>
            <w:r w:rsidRPr="00F6673A">
              <w:rPr>
                <w:rFonts w:ascii="Calibri" w:hAnsi="Calibri"/>
              </w:rPr>
              <w:t>Διάσταση Ανοιχτό : 320mm x 160mm</w:t>
            </w:r>
            <w:r w:rsidRPr="00F6673A">
              <w:rPr>
                <w:rFonts w:ascii="Calibri" w:hAnsi="Calibri"/>
              </w:rPr>
              <w:br/>
              <w:t>Διάσταση Κλειστό : 160 mm x 160 mm</w:t>
            </w:r>
            <w:r w:rsidRPr="00F6673A">
              <w:rPr>
                <w:rFonts w:ascii="Calibri" w:hAnsi="Calibri"/>
              </w:rPr>
              <w:br/>
            </w:r>
            <w:r w:rsidRPr="00F6673A">
              <w:rPr>
                <w:rFonts w:ascii="Calibri" w:hAnsi="Calibri"/>
              </w:rPr>
              <w:lastRenderedPageBreak/>
              <w:t>Σελίδες : 4</w:t>
            </w:r>
            <w:r w:rsidRPr="00F6673A">
              <w:rPr>
                <w:rFonts w:ascii="Calibri" w:hAnsi="Calibri"/>
              </w:rPr>
              <w:br/>
              <w:t>Όψεις/Χρώματα : Διπλή όψη</w:t>
            </w:r>
            <w:r w:rsidRPr="00F6673A">
              <w:rPr>
                <w:rFonts w:ascii="Calibri" w:hAnsi="Calibri"/>
              </w:rPr>
              <w:br/>
              <w:t xml:space="preserve">Χαρτί Εκτύπωσης : 300 </w:t>
            </w:r>
            <w:proofErr w:type="spellStart"/>
            <w:r w:rsidRPr="00F6673A">
              <w:rPr>
                <w:rFonts w:ascii="Calibri" w:hAnsi="Calibri"/>
              </w:rPr>
              <w:t>gr</w:t>
            </w:r>
            <w:proofErr w:type="spellEnd"/>
            <w:r w:rsidRPr="00F6673A">
              <w:rPr>
                <w:rFonts w:ascii="Calibri" w:hAnsi="Calibri"/>
              </w:rPr>
              <w:t xml:space="preserve"> </w:t>
            </w:r>
            <w:proofErr w:type="spellStart"/>
            <w:r w:rsidRPr="00F6673A">
              <w:rPr>
                <w:rFonts w:ascii="Calibri" w:hAnsi="Calibri"/>
              </w:rPr>
              <w:t>velvet</w:t>
            </w:r>
            <w:proofErr w:type="spellEnd"/>
            <w:r w:rsidRPr="00F6673A">
              <w:rPr>
                <w:rFonts w:ascii="Calibri" w:hAnsi="Calibri"/>
              </w:rPr>
              <w:br/>
              <w:t xml:space="preserve">Εκτύπωση : Τετράχρωμη (σελίδες 4) + πλαστικοποίηση ματ Α όψη </w:t>
            </w:r>
          </w:p>
          <w:p w:rsidR="00C03F29" w:rsidRPr="00F6673A" w:rsidRDefault="00C03F29" w:rsidP="00C7157D">
            <w:pPr>
              <w:jc w:val="both"/>
              <w:rPr>
                <w:rFonts w:ascii="Calibri" w:hAnsi="Calibri"/>
              </w:rPr>
            </w:pPr>
            <w:r w:rsidRPr="00F6673A">
              <w:rPr>
                <w:rFonts w:ascii="Calibri" w:hAnsi="Calibri"/>
              </w:rPr>
              <w:t>Εσωτερικό</w:t>
            </w:r>
            <w:r w:rsidRPr="00F6673A">
              <w:rPr>
                <w:rFonts w:ascii="Calibri" w:hAnsi="Calibri"/>
              </w:rPr>
              <w:br/>
              <w:t>Διάσταση Ανοιχτό : 320mm x 160mm</w:t>
            </w:r>
            <w:r w:rsidRPr="00F6673A">
              <w:rPr>
                <w:rFonts w:ascii="Calibri" w:hAnsi="Calibri"/>
              </w:rPr>
              <w:br/>
              <w:t>Διάσταση Κλειστό : 160mm x 160mm</w:t>
            </w:r>
            <w:r w:rsidRPr="00F6673A">
              <w:rPr>
                <w:rFonts w:ascii="Calibri" w:hAnsi="Calibri"/>
              </w:rPr>
              <w:br/>
              <w:t>Σελίδες : 48</w:t>
            </w:r>
            <w:r w:rsidRPr="00F6673A">
              <w:rPr>
                <w:rFonts w:ascii="Calibri" w:hAnsi="Calibri"/>
              </w:rPr>
              <w:br/>
              <w:t>Όψεις/Χρώματα : Διπλή Όψη 4χρωμία</w:t>
            </w:r>
            <w:r w:rsidRPr="00F6673A">
              <w:rPr>
                <w:rFonts w:ascii="Calibri" w:hAnsi="Calibri"/>
              </w:rPr>
              <w:br/>
              <w:t xml:space="preserve">Χαρτί Εκτύπωσης : 130 </w:t>
            </w:r>
            <w:proofErr w:type="spellStart"/>
            <w:r w:rsidRPr="00F6673A">
              <w:rPr>
                <w:rFonts w:ascii="Calibri" w:hAnsi="Calibri"/>
              </w:rPr>
              <w:t>gsm</w:t>
            </w:r>
            <w:proofErr w:type="spellEnd"/>
            <w:r w:rsidRPr="00F6673A">
              <w:rPr>
                <w:rFonts w:ascii="Calibri" w:hAnsi="Calibri"/>
              </w:rPr>
              <w:t xml:space="preserve"> </w:t>
            </w:r>
            <w:proofErr w:type="spellStart"/>
            <w:r w:rsidRPr="00F6673A">
              <w:rPr>
                <w:rFonts w:ascii="Calibri" w:hAnsi="Calibri"/>
              </w:rPr>
              <w:t>velvet</w:t>
            </w:r>
            <w:proofErr w:type="spellEnd"/>
          </w:p>
          <w:p w:rsidR="00C03F29" w:rsidRPr="00F6673A" w:rsidRDefault="00C03F29" w:rsidP="00C7157D">
            <w:pPr>
              <w:suppressAutoHyphens/>
            </w:pPr>
            <w:r w:rsidRPr="00F6673A">
              <w:rPr>
                <w:rFonts w:eastAsia="Batang"/>
                <w:bCs/>
              </w:rPr>
              <w:t>Γλώσσα Ελληνική</w:t>
            </w:r>
          </w:p>
          <w:p w:rsidR="00C03F29" w:rsidRPr="00F6673A" w:rsidRDefault="00C03F29" w:rsidP="00C7157D">
            <w:pPr>
              <w:suppressAutoHyphens/>
            </w:pPr>
            <w:r w:rsidRPr="00F6673A">
              <w:rPr>
                <w:rFonts w:eastAsia="Batang"/>
                <w:bCs/>
              </w:rPr>
              <w:t>Γλώσσα Αγγλική</w:t>
            </w:r>
          </w:p>
          <w:p w:rsidR="00C03F29" w:rsidRPr="00F6673A" w:rsidRDefault="00C03F29" w:rsidP="00C7157D">
            <w:pPr>
              <w:jc w:val="both"/>
            </w:pPr>
            <w:r w:rsidRPr="00F6673A">
              <w:rPr>
                <w:rFonts w:ascii="Calibri" w:hAnsi="Calibri"/>
                <w:b/>
                <w:bCs/>
              </w:rPr>
              <w:t>Βιβλιοδεσία κολλητό</w:t>
            </w:r>
          </w:p>
          <w:p w:rsidR="00C03F29" w:rsidRPr="00D26CF0" w:rsidRDefault="00C03F29" w:rsidP="00C7157D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(Στην τιμή συμπεριλαμβάνεται η εκτύπωση, οι ειδικές εργασίες, το δημιουργικό, οι φωτογραφίες, και οι μεταφράσεις).</w:t>
            </w:r>
          </w:p>
          <w:p w:rsidR="00C03F29" w:rsidRPr="00F6673A" w:rsidRDefault="00C03F29" w:rsidP="00C7157D">
            <w:pPr>
              <w:suppressAutoHyphens/>
              <w:rPr>
                <w:sz w:val="22"/>
                <w:szCs w:val="22"/>
              </w:rPr>
            </w:pPr>
          </w:p>
          <w:p w:rsidR="00C03F29" w:rsidRPr="007B3A0E" w:rsidRDefault="00C03F29" w:rsidP="00C7157D">
            <w:pPr>
              <w:suppressAutoHyphens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1275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</w:t>
            </w:r>
            <w:r w:rsidRPr="009F6B91">
              <w:rPr>
                <w:rFonts w:ascii="Calibri" w:hAnsi="Calibri" w:cs="Calibri"/>
              </w:rPr>
              <w:t>μχ</w:t>
            </w:r>
            <w:proofErr w:type="spellEnd"/>
          </w:p>
        </w:tc>
        <w:tc>
          <w:tcPr>
            <w:tcW w:w="1482" w:type="dxa"/>
          </w:tcPr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Pr="00D6229C" w:rsidRDefault="00C03F29" w:rsidP="00C7157D">
            <w:pPr>
              <w:jc w:val="center"/>
              <w:rPr>
                <w:rFonts w:ascii="Calibri" w:hAnsi="Calibri"/>
              </w:rPr>
            </w:pPr>
            <w:r w:rsidRPr="00D6229C">
              <w:rPr>
                <w:rFonts w:ascii="Calibri" w:hAnsi="Calibri"/>
              </w:rPr>
              <w:t>10.000</w:t>
            </w:r>
          </w:p>
        </w:tc>
        <w:tc>
          <w:tcPr>
            <w:tcW w:w="928" w:type="dxa"/>
          </w:tcPr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Default="00C03F29" w:rsidP="00C7157D">
            <w:pPr>
              <w:jc w:val="center"/>
              <w:rPr>
                <w:rFonts w:ascii="Calibri" w:hAnsi="Calibri"/>
              </w:rPr>
            </w:pPr>
          </w:p>
          <w:p w:rsidR="00C03F29" w:rsidRPr="00D6229C" w:rsidRDefault="00C03F29" w:rsidP="00C7157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1,</w:t>
            </w:r>
            <w:r w:rsidRPr="00D6229C">
              <w:rPr>
                <w:rFonts w:ascii="Calibri" w:hAnsi="Calibri"/>
              </w:rPr>
              <w:t>05</w:t>
            </w:r>
          </w:p>
        </w:tc>
        <w:tc>
          <w:tcPr>
            <w:tcW w:w="1843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F76472" w:rsidRDefault="00C03F29" w:rsidP="00C7157D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1275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82" w:type="dxa"/>
          </w:tcPr>
          <w:p w:rsidR="00C03F29" w:rsidRPr="001C2568" w:rsidRDefault="00C03F29" w:rsidP="00C7157D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 w:rsidRPr="00CC36E6"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928" w:type="dxa"/>
          </w:tcPr>
          <w:p w:rsidR="00C03F29" w:rsidRPr="001C2568" w:rsidRDefault="00C03F29" w:rsidP="00C7157D">
            <w:pPr>
              <w:snapToGrid w:val="0"/>
              <w:jc w:val="center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1843" w:type="dxa"/>
          </w:tcPr>
          <w:p w:rsidR="00C03F29" w:rsidRPr="009F6B91" w:rsidRDefault="00C03F29" w:rsidP="00C7157D">
            <w:pPr>
              <w:jc w:val="center"/>
              <w:rPr>
                <w:rFonts w:ascii="Calibri" w:hAnsi="Calibri" w:cs="Calibri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00068E" w:rsidRDefault="00C03F29" w:rsidP="00C7157D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1275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482" w:type="dxa"/>
          </w:tcPr>
          <w:p w:rsidR="00C03F29" w:rsidRPr="00956F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36E6">
              <w:rPr>
                <w:rFonts w:ascii="Calibri" w:hAnsi="Calibri" w:cs="Calibri"/>
                <w:b/>
                <w:sz w:val="22"/>
                <w:szCs w:val="22"/>
              </w:rPr>
              <w:t>ΦΠΑ 24%</w:t>
            </w:r>
          </w:p>
        </w:tc>
        <w:tc>
          <w:tcPr>
            <w:tcW w:w="928" w:type="dxa"/>
          </w:tcPr>
          <w:p w:rsidR="00C03F29" w:rsidRPr="003D76DE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F29" w:rsidRPr="00A9395D" w:rsidTr="00C7157D">
        <w:tc>
          <w:tcPr>
            <w:tcW w:w="709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3" w:type="dxa"/>
          </w:tcPr>
          <w:p w:rsidR="00C03F29" w:rsidRPr="00A9395D" w:rsidRDefault="00C03F29" w:rsidP="00C7157D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6" w:type="dxa"/>
          </w:tcPr>
          <w:p w:rsidR="00C03F29" w:rsidRDefault="00C03F29" w:rsidP="00C7157D">
            <w:pPr>
              <w:jc w:val="center"/>
            </w:pPr>
          </w:p>
        </w:tc>
        <w:tc>
          <w:tcPr>
            <w:tcW w:w="1275" w:type="dxa"/>
          </w:tcPr>
          <w:p w:rsidR="00C03F29" w:rsidRPr="00A9395D" w:rsidRDefault="00C03F29" w:rsidP="00C7157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482" w:type="dxa"/>
          </w:tcPr>
          <w:p w:rsidR="00C03F29" w:rsidRPr="00CC36E6" w:rsidRDefault="00C03F29" w:rsidP="00C7157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C36E6"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928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:rsidR="00C03F29" w:rsidRPr="00B12859" w:rsidRDefault="00C03F29" w:rsidP="00C71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03F29" w:rsidRDefault="00C03F29" w:rsidP="00C03F29">
      <w:pPr>
        <w:jc w:val="center"/>
        <w:rPr>
          <w:rFonts w:ascii="Calibri" w:hAnsi="Calibri"/>
        </w:rPr>
      </w:pPr>
    </w:p>
    <w:p w:rsidR="00C03F29" w:rsidRDefault="00C03F29" w:rsidP="00C03F29">
      <w:pPr>
        <w:jc w:val="center"/>
        <w:rPr>
          <w:rFonts w:ascii="Calibri" w:hAnsi="Calibri"/>
        </w:rPr>
      </w:pPr>
    </w:p>
    <w:p w:rsidR="00C03F29" w:rsidRDefault="00C03F29" w:rsidP="00C03F29">
      <w:pPr>
        <w:jc w:val="center"/>
        <w:rPr>
          <w:rFonts w:ascii="Calibri" w:hAnsi="Calibri"/>
        </w:rPr>
      </w:pPr>
    </w:p>
    <w:p w:rsidR="00C03F29" w:rsidRDefault="00C03F29" w:rsidP="00C03F29">
      <w:pPr>
        <w:jc w:val="center"/>
        <w:rPr>
          <w:rFonts w:ascii="Calibri" w:hAnsi="Calibri"/>
        </w:rPr>
      </w:pPr>
    </w:p>
    <w:p w:rsidR="00C03F29" w:rsidRDefault="00C03F29" w:rsidP="00C03F29">
      <w:pPr>
        <w:jc w:val="center"/>
        <w:rPr>
          <w:rFonts w:ascii="Calibri" w:hAnsi="Calibri"/>
        </w:rPr>
      </w:pPr>
    </w:p>
    <w:p w:rsidR="00C03F29" w:rsidRPr="00044E6B" w:rsidRDefault="00C03F29" w:rsidP="00C03F29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Κέρκυρα…………….2022</w:t>
      </w:r>
    </w:p>
    <w:p w:rsidR="00C03F29" w:rsidRDefault="00C03F29" w:rsidP="00C03F29"/>
    <w:p w:rsidR="00C03F29" w:rsidRPr="00044E6B" w:rsidRDefault="00C03F29" w:rsidP="00C03F29">
      <w:pPr>
        <w:rPr>
          <w:rFonts w:ascii="Calibri" w:hAnsi="Calibri"/>
        </w:rPr>
      </w:pPr>
      <w:r>
        <w:t xml:space="preserve">                                                       </w:t>
      </w:r>
      <w:r w:rsidRPr="00044E6B">
        <w:rPr>
          <w:rFonts w:ascii="Calibri" w:hAnsi="Calibri"/>
        </w:rPr>
        <w:t>Ο/Η προσφέρων</w:t>
      </w:r>
    </w:p>
    <w:p w:rsidR="00C03F29" w:rsidRDefault="00C03F29" w:rsidP="00C03F29"/>
    <w:p w:rsidR="00C03F29" w:rsidRDefault="00C03F29" w:rsidP="00C03F29"/>
    <w:p w:rsidR="00C03F29" w:rsidRDefault="00C03F29" w:rsidP="00C03F29"/>
    <w:p w:rsidR="001C00C8" w:rsidRDefault="001C00C8"/>
    <w:sectPr w:rsidR="001C00C8" w:rsidSect="001C00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C03F29"/>
    <w:rsid w:val="001C00C8"/>
    <w:rsid w:val="00C03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C03F29"/>
    <w:pPr>
      <w:suppressAutoHyphens/>
      <w:jc w:val="both"/>
    </w:pPr>
    <w:rPr>
      <w:lang w:eastAsia="zh-CN"/>
    </w:rPr>
  </w:style>
  <w:style w:type="character" w:customStyle="1" w:styleId="Char">
    <w:name w:val="Σώμα κειμένου Char"/>
    <w:basedOn w:val="a0"/>
    <w:link w:val="a3"/>
    <w:rsid w:val="00C03F2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C03F2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03F29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2022-11-29T12:17:00Z</dcterms:created>
  <dcterms:modified xsi:type="dcterms:W3CDTF">2022-11-29T12:17:00Z</dcterms:modified>
</cp:coreProperties>
</file>