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0BB" w:rsidRPr="009E10BB" w:rsidRDefault="009E10BB" w:rsidP="009E10BB">
      <w:pPr>
        <w:pStyle w:val="2"/>
        <w:tabs>
          <w:tab w:val="clear" w:pos="567"/>
          <w:tab w:val="left" w:pos="0"/>
        </w:tabs>
        <w:ind w:left="0" w:firstLine="0"/>
        <w:rPr>
          <w:rFonts w:ascii="Calibri" w:hAnsi="Calibri" w:cs="Calibri"/>
          <w:lang w:val="el-GR"/>
        </w:rPr>
      </w:pPr>
      <w:bookmarkStart w:id="0" w:name="_Toc116375349"/>
      <w:r w:rsidRPr="008D7C06">
        <w:rPr>
          <w:rFonts w:ascii="Calibri" w:hAnsi="Calibri" w:cs="Calibri"/>
          <w:lang w:val="el-GR"/>
        </w:rPr>
        <w:t>ΠΑΡΑΡΤΗΜΑ ΙV – Υπόδειγμα Οικονομικής Προσφοράς</w:t>
      </w:r>
      <w:bookmarkEnd w:id="0"/>
      <w:r w:rsidRPr="008D7C06">
        <w:rPr>
          <w:rFonts w:ascii="Calibri" w:hAnsi="Calibri" w:cs="Calibri"/>
          <w:lang w:val="el-GR"/>
        </w:rPr>
        <w:t xml:space="preserve"> </w:t>
      </w:r>
    </w:p>
    <w:tbl>
      <w:tblPr>
        <w:tblW w:w="10434" w:type="dxa"/>
        <w:jc w:val="center"/>
        <w:tblLook w:val="04A0"/>
      </w:tblPr>
      <w:tblGrid>
        <w:gridCol w:w="3479"/>
        <w:gridCol w:w="1113"/>
        <w:gridCol w:w="973"/>
        <w:gridCol w:w="4869"/>
      </w:tblGrid>
      <w:tr w:rsidR="009E10BB" w:rsidRPr="008D7C06" w:rsidTr="00EB0E97">
        <w:trPr>
          <w:trHeight w:val="1332"/>
          <w:jc w:val="center"/>
        </w:trPr>
        <w:tc>
          <w:tcPr>
            <w:tcW w:w="3479" w:type="dxa"/>
            <w:shd w:val="clear" w:color="auto" w:fill="auto"/>
            <w:vAlign w:val="bottom"/>
          </w:tcPr>
          <w:p w:rsidR="009E10BB" w:rsidRPr="008D7C06" w:rsidRDefault="009E10BB" w:rsidP="00EB0E97">
            <w:pPr>
              <w:jc w:val="center"/>
              <w:rPr>
                <w:rFonts w:eastAsia="Calibri"/>
                <w:b/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>
                  <wp:extent cx="904875" cy="1019175"/>
                  <wp:effectExtent l="19050" t="0" r="9525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3" w:type="dxa"/>
            <w:shd w:val="clear" w:color="auto" w:fill="auto"/>
            <w:vAlign w:val="bottom"/>
          </w:tcPr>
          <w:p w:rsidR="009E10BB" w:rsidRPr="008D7C06" w:rsidRDefault="009E10BB" w:rsidP="00EB0E97">
            <w:pPr>
              <w:jc w:val="right"/>
              <w:rPr>
                <w:rFonts w:eastAsia="Calibri"/>
                <w:b/>
                <w:bCs/>
                <w:iCs/>
              </w:rPr>
            </w:pPr>
          </w:p>
        </w:tc>
        <w:tc>
          <w:tcPr>
            <w:tcW w:w="973" w:type="dxa"/>
            <w:shd w:val="clear" w:color="auto" w:fill="auto"/>
          </w:tcPr>
          <w:p w:rsidR="009E10BB" w:rsidRPr="008D7C06" w:rsidRDefault="009E10BB" w:rsidP="00EB0E97">
            <w:pPr>
              <w:jc w:val="right"/>
              <w:rPr>
                <w:rFonts w:eastAsia="Calibri"/>
                <w:b/>
                <w:bCs/>
                <w:iCs/>
              </w:rPr>
            </w:pPr>
          </w:p>
        </w:tc>
        <w:tc>
          <w:tcPr>
            <w:tcW w:w="4869" w:type="dxa"/>
            <w:shd w:val="clear" w:color="auto" w:fill="auto"/>
            <w:vAlign w:val="bottom"/>
          </w:tcPr>
          <w:p w:rsidR="009E10BB" w:rsidRPr="008D7C06" w:rsidRDefault="009E10BB" w:rsidP="00EB0E97">
            <w:pPr>
              <w:jc w:val="right"/>
              <w:rPr>
                <w:rFonts w:eastAsia="Calibri"/>
                <w:b/>
                <w:bCs/>
                <w:iCs/>
                <w:u w:val="single"/>
              </w:rPr>
            </w:pPr>
            <w:r w:rsidRPr="008D7C06">
              <w:rPr>
                <w:rFonts w:eastAsia="Calibri"/>
                <w:b/>
                <w:bCs/>
                <w:iCs/>
                <w:u w:val="single"/>
              </w:rPr>
              <w:t>ΤΙΤΛΟΣ ΜΕΛΕΤΗΣ:</w:t>
            </w:r>
          </w:p>
        </w:tc>
      </w:tr>
      <w:tr w:rsidR="009E10BB" w:rsidRPr="008D7C06" w:rsidTr="00EB0E97">
        <w:trPr>
          <w:trHeight w:val="583"/>
          <w:jc w:val="center"/>
        </w:trPr>
        <w:tc>
          <w:tcPr>
            <w:tcW w:w="3479" w:type="dxa"/>
            <w:shd w:val="clear" w:color="auto" w:fill="auto"/>
          </w:tcPr>
          <w:p w:rsidR="009E10BB" w:rsidRPr="00881299" w:rsidRDefault="009E10BB" w:rsidP="00EB0E97">
            <w:pPr>
              <w:jc w:val="center"/>
              <w:rPr>
                <w:b/>
              </w:rPr>
            </w:pPr>
            <w:r w:rsidRPr="00881299">
              <w:rPr>
                <w:b/>
              </w:rPr>
              <w:t>ΕΛΛΗΝΙΚΗ ΔΗΜΟΚΡΑΤΙΑ</w:t>
            </w:r>
          </w:p>
          <w:p w:rsidR="009E10BB" w:rsidRPr="00881299" w:rsidRDefault="009E10BB" w:rsidP="00EB0E97">
            <w:pPr>
              <w:jc w:val="center"/>
              <w:rPr>
                <w:b/>
              </w:rPr>
            </w:pPr>
            <w:r w:rsidRPr="00881299">
              <w:rPr>
                <w:b/>
              </w:rPr>
              <w:t xml:space="preserve">ΝΟΜΟΣ ΚΕΡΚΥΡΑΣ </w:t>
            </w:r>
          </w:p>
          <w:p w:rsidR="009E10BB" w:rsidRPr="00881299" w:rsidRDefault="009E10BB" w:rsidP="00EB0E97">
            <w:pPr>
              <w:jc w:val="center"/>
              <w:rPr>
                <w:rFonts w:eastAsia="Calibri"/>
                <w:b/>
                <w:bCs/>
                <w:iCs/>
              </w:rPr>
            </w:pPr>
            <w:r w:rsidRPr="00881299">
              <w:rPr>
                <w:b/>
              </w:rPr>
              <w:t>ΔΗΜΟΣ ΚΕΝΤΡΙΚΗΣ ΚΕΡΚΥΡΑΣ ΚΑΙ ΔΙΑΠΟΝΤΙΩΝ ΝΗΣΩΝ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9E10BB" w:rsidRPr="008D7C06" w:rsidRDefault="009E10BB" w:rsidP="00EB0E97">
            <w:pPr>
              <w:jc w:val="right"/>
              <w:rPr>
                <w:rFonts w:eastAsia="Calibri"/>
                <w:b/>
                <w:bCs/>
                <w:i/>
                <w:iCs/>
              </w:rPr>
            </w:pPr>
          </w:p>
        </w:tc>
        <w:tc>
          <w:tcPr>
            <w:tcW w:w="973" w:type="dxa"/>
            <w:shd w:val="clear" w:color="auto" w:fill="auto"/>
          </w:tcPr>
          <w:p w:rsidR="009E10BB" w:rsidRPr="008D7C06" w:rsidRDefault="009E10BB" w:rsidP="00EB0E97">
            <w:pPr>
              <w:jc w:val="right"/>
              <w:rPr>
                <w:rFonts w:eastAsia="Calibri"/>
                <w:b/>
                <w:bCs/>
                <w:i/>
                <w:iCs/>
              </w:rPr>
            </w:pPr>
          </w:p>
        </w:tc>
        <w:tc>
          <w:tcPr>
            <w:tcW w:w="4869" w:type="dxa"/>
            <w:shd w:val="clear" w:color="auto" w:fill="auto"/>
            <w:vAlign w:val="center"/>
          </w:tcPr>
          <w:p w:rsidR="009E10BB" w:rsidRPr="008D7C06" w:rsidRDefault="009E10BB" w:rsidP="00EB0E97">
            <w:pPr>
              <w:jc w:val="right"/>
              <w:rPr>
                <w:rFonts w:eastAsia="Calibri"/>
                <w:b/>
                <w:bCs/>
                <w:i/>
                <w:iCs/>
              </w:rPr>
            </w:pPr>
            <w:r w:rsidRPr="00881299"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b/>
                <w:bCs/>
                <w:i/>
                <w:iCs/>
              </w:rPr>
              <w:t>«</w:t>
            </w:r>
            <w:r w:rsidRPr="004D7B8E">
              <w:rPr>
                <w:rFonts w:eastAsia="Calibri"/>
                <w:b/>
                <w:bCs/>
                <w:i/>
                <w:iCs/>
              </w:rPr>
              <w:t>Εργασίες Αποκομιδής απορριμμάτων του  Δήμου Κεντρικής Κέρκυρας και Διαποντίων Νήσων</w:t>
            </w:r>
          </w:p>
          <w:p w:rsidR="009E10BB" w:rsidRPr="008D7C06" w:rsidRDefault="009E10BB" w:rsidP="00EB0E97">
            <w:pPr>
              <w:jc w:val="right"/>
              <w:rPr>
                <w:rFonts w:eastAsia="Calibri"/>
                <w:b/>
                <w:bCs/>
                <w:i/>
                <w:iCs/>
              </w:rPr>
            </w:pPr>
            <w:r w:rsidRPr="00D008AB">
              <w:rPr>
                <w:rFonts w:eastAsia="Calibri"/>
                <w:b/>
                <w:bCs/>
                <w:iCs/>
              </w:rPr>
              <w:t xml:space="preserve">Αριθ. πρωτ. Διακήρυξης: </w:t>
            </w:r>
            <w:r w:rsidRPr="00D008AB">
              <w:rPr>
                <w:rFonts w:eastAsia="Calibri"/>
                <w:b/>
                <w:bCs/>
                <w:i/>
                <w:iCs/>
              </w:rPr>
              <w:t>………/…………..</w:t>
            </w:r>
          </w:p>
        </w:tc>
      </w:tr>
    </w:tbl>
    <w:p w:rsidR="009E10BB" w:rsidRPr="004D7B8E" w:rsidRDefault="009E10BB" w:rsidP="009E10BB">
      <w:pPr>
        <w:jc w:val="center"/>
        <w:rPr>
          <w:b/>
          <w:sz w:val="24"/>
          <w:u w:val="single"/>
        </w:rPr>
      </w:pPr>
      <w:r w:rsidRPr="004D7B8E">
        <w:rPr>
          <w:b/>
          <w:sz w:val="24"/>
          <w:u w:val="single"/>
        </w:rPr>
        <w:t>ΟΙΚΟΝΟΜΙΚΗ ΠΡΟΣΦΟΡΑ</w:t>
      </w:r>
    </w:p>
    <w:p w:rsidR="009E10BB" w:rsidRPr="004D7B8E" w:rsidRDefault="009E10BB" w:rsidP="009E10BB">
      <w:pPr>
        <w:rPr>
          <w:sz w:val="24"/>
        </w:rPr>
      </w:pPr>
    </w:p>
    <w:p w:rsidR="009E10BB" w:rsidRPr="004D7B8E" w:rsidRDefault="009E10BB" w:rsidP="009E10BB">
      <w:pPr>
        <w:ind w:left="-567"/>
      </w:pPr>
      <w:r w:rsidRPr="004D7B8E">
        <w:t xml:space="preserve">Της ……………….. με την επωνυμία ……………………με  έδρα ………………, επί της οδού  ……………………., τηλέφωνο ……………., </w:t>
      </w:r>
      <w:proofErr w:type="spellStart"/>
      <w:r w:rsidRPr="004D7B8E">
        <w:t>fax</w:t>
      </w:r>
      <w:proofErr w:type="spellEnd"/>
      <w:r w:rsidRPr="004D7B8E">
        <w:t xml:space="preserve"> ……………….</w:t>
      </w:r>
    </w:p>
    <w:tbl>
      <w:tblPr>
        <w:tblW w:w="57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8"/>
        <w:gridCol w:w="2740"/>
        <w:gridCol w:w="1510"/>
        <w:gridCol w:w="1918"/>
        <w:gridCol w:w="2969"/>
      </w:tblGrid>
      <w:tr w:rsidR="009E10BB" w:rsidRPr="004D7B8E" w:rsidTr="00EB0E97">
        <w:trPr>
          <w:trHeight w:val="707"/>
          <w:jc w:val="center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  <w:r w:rsidRPr="004D7B8E">
              <w:rPr>
                <w:rFonts w:eastAsia="SimSun"/>
                <w:b/>
                <w:bCs/>
                <w:snapToGrid w:val="0"/>
              </w:rPr>
              <w:t>Α/Α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  <w:r w:rsidRPr="004D7B8E">
              <w:rPr>
                <w:rFonts w:eastAsia="SimSun"/>
                <w:b/>
                <w:bCs/>
                <w:snapToGrid w:val="0"/>
              </w:rPr>
              <w:t>Εργασία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  <w:r w:rsidRPr="004D7B8E">
              <w:rPr>
                <w:rFonts w:eastAsia="SimSun"/>
                <w:b/>
                <w:bCs/>
                <w:snapToGrid w:val="0"/>
              </w:rPr>
              <w:t xml:space="preserve"> Ποσότητα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  <w:r w:rsidRPr="004D7B8E">
              <w:rPr>
                <w:rFonts w:eastAsia="SimSun"/>
                <w:b/>
                <w:bCs/>
                <w:snapToGrid w:val="0"/>
              </w:rPr>
              <w:t>Τιμή μονάδας</w:t>
            </w:r>
            <w:r>
              <w:rPr>
                <w:rFonts w:eastAsia="SimSun"/>
                <w:b/>
                <w:bCs/>
                <w:snapToGrid w:val="0"/>
              </w:rPr>
              <w:t xml:space="preserve"> (€/ τόνος ή €/ έτος)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  <w:r w:rsidRPr="004D7B8E">
              <w:rPr>
                <w:rFonts w:eastAsia="SimSun"/>
                <w:b/>
                <w:bCs/>
                <w:snapToGrid w:val="0"/>
              </w:rPr>
              <w:t>Σύνολο</w:t>
            </w:r>
          </w:p>
        </w:tc>
      </w:tr>
      <w:tr w:rsidR="009E10BB" w:rsidRPr="004D7B8E" w:rsidTr="00EB0E97">
        <w:trPr>
          <w:trHeight w:val="707"/>
          <w:jc w:val="center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  <w:r w:rsidRPr="004D7B8E">
              <w:rPr>
                <w:rFonts w:eastAsia="SimSun"/>
                <w:b/>
                <w:bCs/>
                <w:snapToGrid w:val="0"/>
              </w:rPr>
              <w:t>1α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0BB" w:rsidRPr="004D7B8E" w:rsidRDefault="009E10BB" w:rsidP="00EB0E97">
            <w:pPr>
              <w:snapToGrid w:val="0"/>
              <w:spacing w:after="0"/>
              <w:rPr>
                <w:rFonts w:eastAsia="SimSun"/>
                <w:snapToGrid w:val="0"/>
              </w:rPr>
            </w:pPr>
            <w:r w:rsidRPr="004D7B8E">
              <w:rPr>
                <w:rFonts w:eastAsia="SimSun"/>
                <w:snapToGrid w:val="0"/>
              </w:rPr>
              <w:t>Αποκομιδή αστικών απορριμμάτων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0BB" w:rsidRPr="004D7B8E" w:rsidRDefault="009E10BB" w:rsidP="00EB0E97">
            <w:pPr>
              <w:spacing w:after="0" w:line="360" w:lineRule="auto"/>
              <w:jc w:val="center"/>
              <w:rPr>
                <w:rFonts w:eastAsia="SimSun"/>
                <w:snapToGrid w:val="0"/>
              </w:rPr>
            </w:pPr>
            <w:r w:rsidRPr="004D7B8E">
              <w:rPr>
                <w:rFonts w:eastAsia="SimSun"/>
                <w:snapToGrid w:val="0"/>
              </w:rPr>
              <w:t>36.000 τόνοι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0BB" w:rsidRPr="004D7B8E" w:rsidRDefault="009E10BB" w:rsidP="00EB0E97">
            <w:pPr>
              <w:spacing w:after="0" w:line="360" w:lineRule="auto"/>
              <w:jc w:val="center"/>
              <w:rPr>
                <w:rFonts w:eastAsia="SimSun"/>
                <w:snapToGrid w:val="0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0BB" w:rsidRPr="004D7B8E" w:rsidRDefault="009E10BB" w:rsidP="00EB0E97">
            <w:pPr>
              <w:spacing w:after="0" w:line="360" w:lineRule="auto"/>
              <w:jc w:val="center"/>
              <w:rPr>
                <w:rFonts w:eastAsia="SimSun"/>
                <w:snapToGrid w:val="0"/>
              </w:rPr>
            </w:pPr>
          </w:p>
        </w:tc>
      </w:tr>
      <w:tr w:rsidR="009E10BB" w:rsidRPr="004D7B8E" w:rsidTr="00EB0E97">
        <w:trPr>
          <w:trHeight w:val="707"/>
          <w:jc w:val="center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  <w:r w:rsidRPr="004D7B8E">
              <w:rPr>
                <w:rFonts w:eastAsia="SimSun"/>
                <w:b/>
                <w:bCs/>
                <w:snapToGrid w:val="0"/>
              </w:rPr>
              <w:t>1β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0BB" w:rsidRPr="004D7B8E" w:rsidRDefault="009E10BB" w:rsidP="00EB0E97">
            <w:pPr>
              <w:snapToGrid w:val="0"/>
              <w:spacing w:after="0"/>
              <w:rPr>
                <w:rFonts w:eastAsia="SimSun"/>
                <w:snapToGrid w:val="0"/>
              </w:rPr>
            </w:pPr>
            <w:r w:rsidRPr="004D7B8E">
              <w:rPr>
                <w:rFonts w:eastAsia="SimSun"/>
                <w:snapToGrid w:val="0"/>
              </w:rPr>
              <w:t>Αποκομιδή αστικών απορριμμάτων με χρήση δορυφορικών απορριμματοφόρων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0BB" w:rsidRPr="004D7B8E" w:rsidRDefault="009E10BB" w:rsidP="00EB0E97">
            <w:pPr>
              <w:spacing w:after="0" w:line="360" w:lineRule="auto"/>
              <w:jc w:val="center"/>
              <w:rPr>
                <w:rFonts w:eastAsia="SimSun"/>
                <w:snapToGrid w:val="0"/>
              </w:rPr>
            </w:pPr>
            <w:r w:rsidRPr="004D7B8E">
              <w:rPr>
                <w:rFonts w:eastAsia="SimSun"/>
                <w:snapToGrid w:val="0"/>
              </w:rPr>
              <w:t>2 έτη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0BB" w:rsidRPr="004D7B8E" w:rsidRDefault="009E10BB" w:rsidP="00EB0E97">
            <w:pPr>
              <w:spacing w:after="0" w:line="360" w:lineRule="auto"/>
              <w:jc w:val="center"/>
              <w:rPr>
                <w:rFonts w:eastAsia="SimSun"/>
                <w:snapToGrid w:val="0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0BB" w:rsidRPr="004D7B8E" w:rsidRDefault="009E10BB" w:rsidP="00EB0E97">
            <w:pPr>
              <w:spacing w:after="0" w:line="360" w:lineRule="auto"/>
              <w:jc w:val="center"/>
              <w:rPr>
                <w:rFonts w:eastAsia="SimSun"/>
                <w:snapToGrid w:val="0"/>
              </w:rPr>
            </w:pPr>
          </w:p>
        </w:tc>
      </w:tr>
      <w:tr w:rsidR="009E10BB" w:rsidRPr="004D7B8E" w:rsidTr="00EB0E97">
        <w:trPr>
          <w:trHeight w:val="707"/>
          <w:jc w:val="center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  <w:r w:rsidRPr="004D7B8E">
              <w:rPr>
                <w:rFonts w:eastAsia="SimSun"/>
                <w:b/>
                <w:bCs/>
                <w:snapToGrid w:val="0"/>
              </w:rPr>
              <w:t>2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0BB" w:rsidRPr="004D7B8E" w:rsidRDefault="009E10BB" w:rsidP="00EB0E97">
            <w:pPr>
              <w:snapToGrid w:val="0"/>
              <w:spacing w:after="0"/>
              <w:rPr>
                <w:rFonts w:eastAsia="SimSun"/>
                <w:snapToGrid w:val="0"/>
              </w:rPr>
            </w:pPr>
            <w:r w:rsidRPr="004D7B8E">
              <w:rPr>
                <w:rFonts w:eastAsia="SimSun"/>
                <w:bCs/>
                <w:snapToGrid w:val="0"/>
              </w:rPr>
              <w:t>Πλύση κάδων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0BB" w:rsidRPr="004D7B8E" w:rsidRDefault="009E10BB" w:rsidP="00EB0E97">
            <w:pPr>
              <w:spacing w:after="0" w:line="360" w:lineRule="auto"/>
              <w:jc w:val="center"/>
              <w:rPr>
                <w:rFonts w:eastAsia="SimSun"/>
                <w:snapToGrid w:val="0"/>
              </w:rPr>
            </w:pPr>
            <w:r w:rsidRPr="004D7B8E">
              <w:rPr>
                <w:rFonts w:eastAsia="SimSun"/>
                <w:snapToGrid w:val="0"/>
              </w:rPr>
              <w:t>2 έτη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0BB" w:rsidRPr="004D7B8E" w:rsidRDefault="009E10BB" w:rsidP="00EB0E97">
            <w:pPr>
              <w:spacing w:after="0" w:line="360" w:lineRule="auto"/>
              <w:jc w:val="center"/>
              <w:rPr>
                <w:rFonts w:eastAsia="SimSun"/>
                <w:snapToGrid w:val="0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0BB" w:rsidRPr="004D7B8E" w:rsidRDefault="009E10BB" w:rsidP="00EB0E97">
            <w:pPr>
              <w:spacing w:after="0" w:line="360" w:lineRule="auto"/>
              <w:jc w:val="center"/>
              <w:rPr>
                <w:rFonts w:eastAsia="SimSun"/>
                <w:snapToGrid w:val="0"/>
              </w:rPr>
            </w:pPr>
          </w:p>
        </w:tc>
      </w:tr>
      <w:tr w:rsidR="009E10BB" w:rsidRPr="004D7B8E" w:rsidTr="00EB0E97">
        <w:trPr>
          <w:trHeight w:val="478"/>
          <w:jc w:val="center"/>
        </w:trPr>
        <w:tc>
          <w:tcPr>
            <w:tcW w:w="3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0BB" w:rsidRPr="009C7442" w:rsidRDefault="009E10BB" w:rsidP="00EB0E97">
            <w:pPr>
              <w:snapToGrid w:val="0"/>
              <w:jc w:val="center"/>
              <w:rPr>
                <w:b/>
              </w:rPr>
            </w:pPr>
            <w:r w:rsidRPr="009C7442">
              <w:rPr>
                <w:b/>
              </w:rPr>
              <w:t>Συνολική Προσφορά Παρεχόμενων Υπηρεσιών χωρίς ΦΠΑ</w:t>
            </w:r>
          </w:p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  <w:r w:rsidRPr="009C7442">
              <w:rPr>
                <w:b/>
              </w:rPr>
              <w:t>(Αριθμητικώς &amp; ολογράφως)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  <w:highlight w:val="cyan"/>
              </w:rPr>
            </w:pPr>
          </w:p>
        </w:tc>
      </w:tr>
      <w:tr w:rsidR="009E10BB" w:rsidRPr="004D7B8E" w:rsidTr="00EB0E97">
        <w:trPr>
          <w:trHeight w:val="478"/>
          <w:jc w:val="center"/>
        </w:trPr>
        <w:tc>
          <w:tcPr>
            <w:tcW w:w="3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0BB" w:rsidRPr="009C7442" w:rsidRDefault="009E10BB" w:rsidP="00EB0E97">
            <w:pPr>
              <w:snapToGrid w:val="0"/>
              <w:jc w:val="center"/>
              <w:rPr>
                <w:b/>
              </w:rPr>
            </w:pPr>
            <w:r w:rsidRPr="009C7442">
              <w:rPr>
                <w:b/>
              </w:rPr>
              <w:t>Συνολικός Φ.Π.Α. Προσφοράς Παρεχόμενων Υπηρεσιών</w:t>
            </w:r>
          </w:p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snapToGrid w:val="0"/>
              </w:rPr>
            </w:pPr>
            <w:r w:rsidRPr="009C7442">
              <w:rPr>
                <w:b/>
              </w:rPr>
              <w:t>(Αριθμητικώς &amp; ολογράφως)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</w:p>
        </w:tc>
      </w:tr>
      <w:tr w:rsidR="009E10BB" w:rsidRPr="004D7B8E" w:rsidTr="00EB0E97">
        <w:trPr>
          <w:trHeight w:val="478"/>
          <w:jc w:val="center"/>
        </w:trPr>
        <w:tc>
          <w:tcPr>
            <w:tcW w:w="34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0BB" w:rsidRPr="009C7442" w:rsidRDefault="009E10BB" w:rsidP="00EB0E97">
            <w:pPr>
              <w:snapToGrid w:val="0"/>
              <w:jc w:val="center"/>
              <w:rPr>
                <w:b/>
              </w:rPr>
            </w:pPr>
            <w:r w:rsidRPr="009C7442">
              <w:rPr>
                <w:b/>
              </w:rPr>
              <w:t>Συνολική Προσφορά Παρεχόμενων Υπηρεσιών με ΦΠΑ</w:t>
            </w:r>
          </w:p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snapToGrid w:val="0"/>
              </w:rPr>
            </w:pPr>
            <w:r w:rsidRPr="009C7442">
              <w:rPr>
                <w:b/>
              </w:rPr>
              <w:t>(Αριθμητικώς &amp; ολογράφως)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0BB" w:rsidRPr="004D7B8E" w:rsidRDefault="009E10BB" w:rsidP="00EB0E97">
            <w:pPr>
              <w:spacing w:after="0"/>
              <w:jc w:val="center"/>
              <w:rPr>
                <w:rFonts w:eastAsia="SimSun"/>
                <w:b/>
                <w:bCs/>
                <w:snapToGrid w:val="0"/>
              </w:rPr>
            </w:pPr>
          </w:p>
        </w:tc>
      </w:tr>
    </w:tbl>
    <w:p w:rsidR="009E10BB" w:rsidRPr="004D7B8E" w:rsidRDefault="009E10BB" w:rsidP="009E10BB">
      <w:pPr>
        <w:rPr>
          <w:sz w:val="24"/>
        </w:rPr>
      </w:pPr>
    </w:p>
    <w:p w:rsidR="009E10BB" w:rsidRPr="004D7B8E" w:rsidRDefault="009E10BB" w:rsidP="009E10BB">
      <w:pPr>
        <w:jc w:val="center"/>
      </w:pPr>
      <w:r w:rsidRPr="004D7B8E">
        <w:t>Ο Προσφέρων</w:t>
      </w:r>
    </w:p>
    <w:p w:rsidR="00000000" w:rsidRPr="009E10BB" w:rsidRDefault="009E10BB" w:rsidP="009E10BB">
      <w:pPr>
        <w:jc w:val="center"/>
        <w:rPr>
          <w:rFonts w:eastAsia="SimSun" w:cs="Verdana"/>
          <w:snapToGrid w:val="0"/>
        </w:rPr>
      </w:pPr>
      <w:r w:rsidRPr="004D7B8E">
        <w:t>(Ημερομηνία, Σφραγίδα – Υπογραφή)</w:t>
      </w:r>
    </w:p>
    <w:sectPr w:rsidR="00000000" w:rsidRPr="009E10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E10BB"/>
    <w:rsid w:val="009E1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E10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9E10BB"/>
    <w:pPr>
      <w:keepNext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E10BB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9E10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9E1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E10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759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2023-01-04T09:13:00Z</dcterms:created>
  <dcterms:modified xsi:type="dcterms:W3CDTF">2023-01-04T09:13:00Z</dcterms:modified>
</cp:coreProperties>
</file>