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20" w:type="dxa"/>
        <w:tblLook w:val="0000" w:firstRow="0" w:lastRow="0" w:firstColumn="0" w:lastColumn="0" w:noHBand="0" w:noVBand="0"/>
      </w:tblPr>
      <w:tblGrid>
        <w:gridCol w:w="5213"/>
        <w:gridCol w:w="5207"/>
      </w:tblGrid>
      <w:tr w:rsidR="00721BD7" w:rsidTr="0017374A">
        <w:tc>
          <w:tcPr>
            <w:tcW w:w="5212" w:type="dxa"/>
          </w:tcPr>
          <w:p w:rsidR="00721BD7" w:rsidRDefault="00721BD7" w:rsidP="0017374A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noProof/>
              </w:rPr>
              <w:drawing>
                <wp:anchor distT="0" distB="0" distL="0" distR="0" simplePos="0" relativeHeight="251659264" behindDoc="0" locked="0" layoutInCell="1" allowOverlap="1" wp14:anchorId="10ADB3B5" wp14:editId="72D3EE88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55245</wp:posOffset>
                  </wp:positionV>
                  <wp:extent cx="501015" cy="495935"/>
                  <wp:effectExtent l="0" t="0" r="0" b="0"/>
                  <wp:wrapNone/>
                  <wp:docPr id="6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Εικόνα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495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21BD7" w:rsidRDefault="00721BD7" w:rsidP="0017374A">
            <w:pPr>
              <w:jc w:val="center"/>
              <w:rPr>
                <w:rFonts w:ascii="Calibri" w:hAnsi="Calibri"/>
                <w:b/>
                <w:bCs/>
              </w:rPr>
            </w:pPr>
          </w:p>
          <w:p w:rsidR="00721BD7" w:rsidRDefault="00721BD7" w:rsidP="0017374A">
            <w:pPr>
              <w:jc w:val="center"/>
              <w:rPr>
                <w:rFonts w:ascii="Calibri" w:hAnsi="Calibri"/>
                <w:b/>
                <w:bCs/>
              </w:rPr>
            </w:pPr>
          </w:p>
          <w:p w:rsidR="00721BD7" w:rsidRDefault="00721BD7" w:rsidP="0017374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ΔΗΜΟΣ ΚΕΝΤΡΙΚΗΣ ΚΕΡΚΥΡΑΣ</w:t>
            </w:r>
          </w:p>
          <w:p w:rsidR="00721BD7" w:rsidRDefault="00721BD7" w:rsidP="0017374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&amp; ΔΙΑΠΟΝΤΙΩΝ ΝΗΣΩΝ</w:t>
            </w:r>
          </w:p>
          <w:p w:rsidR="00721BD7" w:rsidRDefault="00721BD7" w:rsidP="0017374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ΔΙΕΥΘΥΝΣΗ ΕΠΙΧΕΙΡΗΣΙΑΚΟΥ ΕΡΓΟΥ</w:t>
            </w:r>
          </w:p>
          <w:p w:rsidR="00721BD7" w:rsidRDefault="00721BD7" w:rsidP="0017374A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ΤΜΗΜΑ ΣΥΝΕΡΓΕΙΟΥ ΚΑΘΗΜΕΡΙΝΟΤΗΤΑΣ</w:t>
            </w:r>
          </w:p>
          <w:p w:rsidR="00721BD7" w:rsidRDefault="00721BD7" w:rsidP="0017374A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207" w:type="dxa"/>
          </w:tcPr>
          <w:p w:rsidR="00721BD7" w:rsidRDefault="00721BD7" w:rsidP="0017374A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ΕΡΓΑΣΙΕΣ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Α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NTI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ΚΑΤΑΣΤΑΣΗΣ ΛΑΜΠΤΗΡΩΝ ΚΑΙ ΣΥΝΤΗΡΗΣΗΣ ΔΙΚΤΥΟΥ ΗΛΕΚΤΡΟΦΩΤΙΣΜΟΥ</w:t>
            </w:r>
          </w:p>
          <w:p w:rsidR="00721BD7" w:rsidRDefault="00721BD7" w:rsidP="0017374A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Δ.Ε. ΜΑΘΡΑΚΙΟΥ</w:t>
            </w:r>
          </w:p>
          <w:p w:rsidR="00721BD7" w:rsidRDefault="00721BD7" w:rsidP="0017374A">
            <w:pPr>
              <w:rPr>
                <w:b/>
                <w:sz w:val="22"/>
                <w:szCs w:val="22"/>
              </w:rPr>
            </w:pPr>
          </w:p>
          <w:p w:rsidR="00721BD7" w:rsidRDefault="00721BD7" w:rsidP="0017374A">
            <w:pPr>
              <w:pStyle w:val="1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ΦΟΡΕΑΣ:      ΔΗΜΟΣ ΚΕΝΤΡΙΚΗΣ ΚΕΡΚΥΡΑΣ</w:t>
            </w:r>
          </w:p>
          <w:p w:rsidR="00721BD7" w:rsidRDefault="00721BD7" w:rsidP="0017374A">
            <w:pPr>
              <w:pStyle w:val="1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ΚΑΙ ΔΙΑΠΟΝΤΙΩΝ ΝΗΣΩΝ</w:t>
            </w:r>
          </w:p>
          <w:p w:rsidR="00721BD7" w:rsidRDefault="00721BD7" w:rsidP="0017374A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ΠΡΟΫΠΟΛΟΓΙΣΜΟΣ: 3.974,20 </w:t>
            </w:r>
            <w:r>
              <w:rPr>
                <w:rFonts w:ascii="Calibri" w:hAnsi="Calibri"/>
                <w:b/>
                <w:sz w:val="22"/>
                <w:szCs w:val="22"/>
              </w:rPr>
              <w:t>€ (με ΦΠΑ 24%)</w:t>
            </w:r>
          </w:p>
          <w:p w:rsidR="00721BD7" w:rsidRDefault="00721BD7" w:rsidP="0017374A">
            <w:pPr>
              <w:pStyle w:val="11"/>
              <w:rPr>
                <w:rFonts w:ascii="Calibri" w:hAnsi="Calibri"/>
                <w:bCs w:val="0"/>
                <w:sz w:val="24"/>
              </w:rPr>
            </w:pPr>
            <w:r>
              <w:rPr>
                <w:rFonts w:ascii="Calibri" w:hAnsi="Calibri"/>
                <w:bCs w:val="0"/>
                <w:sz w:val="22"/>
                <w:szCs w:val="22"/>
              </w:rPr>
              <w:t>ΧΡΗΣΗ: 2023     ΚΑ 20.6262.005</w:t>
            </w:r>
          </w:p>
        </w:tc>
      </w:tr>
    </w:tbl>
    <w:p w:rsidR="00721BD7" w:rsidRDefault="00721BD7" w:rsidP="00721BD7">
      <w:pPr>
        <w:pStyle w:val="a3"/>
        <w:rPr>
          <w:rFonts w:ascii="Calibri" w:hAnsi="Calibri"/>
          <w:b/>
          <w:bCs/>
        </w:rPr>
      </w:pPr>
    </w:p>
    <w:p w:rsidR="00721BD7" w:rsidRDefault="00721BD7" w:rsidP="00721BD7">
      <w:pPr>
        <w:rPr>
          <w:rFonts w:ascii="Calibri" w:hAnsi="Calibri"/>
        </w:rPr>
      </w:pPr>
    </w:p>
    <w:p w:rsidR="00721BD7" w:rsidRDefault="00721BD7" w:rsidP="00721BD7">
      <w:pPr>
        <w:pStyle w:val="21"/>
        <w:pBdr>
          <w:top w:val="nil"/>
          <w:left w:val="nil"/>
          <w:bottom w:val="nil"/>
          <w:right w:val="nil"/>
        </w:pBdr>
        <w:rPr>
          <w:rFonts w:ascii="Calibri" w:hAnsi="Calibri"/>
          <w:sz w:val="44"/>
        </w:rPr>
      </w:pPr>
      <w:r>
        <w:rPr>
          <w:rFonts w:ascii="Calibri" w:hAnsi="Calibri"/>
          <w:sz w:val="44"/>
        </w:rPr>
        <w:t>ΠΡΟΫΠΟΛΟΓΙΣΜΟΣ ΠΡΟΣΦΟΡΑΣ</w:t>
      </w:r>
    </w:p>
    <w:tbl>
      <w:tblPr>
        <w:tblW w:w="10740" w:type="dxa"/>
        <w:jc w:val="center"/>
        <w:tblLook w:val="0000" w:firstRow="0" w:lastRow="0" w:firstColumn="0" w:lastColumn="0" w:noHBand="0" w:noVBand="0"/>
      </w:tblPr>
      <w:tblGrid>
        <w:gridCol w:w="693"/>
        <w:gridCol w:w="4680"/>
        <w:gridCol w:w="1398"/>
        <w:gridCol w:w="1398"/>
        <w:gridCol w:w="1392"/>
        <w:gridCol w:w="1179"/>
      </w:tblGrid>
      <w:tr w:rsidR="00721BD7" w:rsidTr="0017374A">
        <w:trPr>
          <w:jc w:val="center"/>
        </w:trPr>
        <w:tc>
          <w:tcPr>
            <w:tcW w:w="692" w:type="dxa"/>
            <w:tcBorders>
              <w:top w:val="single" w:sz="12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Α/Α</w:t>
            </w:r>
          </w:p>
        </w:tc>
        <w:tc>
          <w:tcPr>
            <w:tcW w:w="4680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ΠΕΡΙΓΡΑΦΗ</w:t>
            </w:r>
          </w:p>
        </w:tc>
        <w:tc>
          <w:tcPr>
            <w:tcW w:w="1398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10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ΜΟΝΑΔΑ ΜΕΤΡΗΣΗΣ</w:t>
            </w:r>
          </w:p>
        </w:tc>
        <w:tc>
          <w:tcPr>
            <w:tcW w:w="1398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10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ΠΟΣΟΤΗΤΑ</w:t>
            </w:r>
          </w:p>
        </w:tc>
        <w:tc>
          <w:tcPr>
            <w:tcW w:w="1392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10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ΤΙΜΗ ΜΟΝΑΔΑΣ</w:t>
            </w:r>
          </w:p>
        </w:tc>
        <w:tc>
          <w:tcPr>
            <w:tcW w:w="1179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10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ΠΟΣΟ</w:t>
            </w:r>
          </w:p>
        </w:tc>
      </w:tr>
      <w:tr w:rsidR="00721BD7" w:rsidTr="0017374A">
        <w:trPr>
          <w:jc w:val="center"/>
        </w:trPr>
        <w:tc>
          <w:tcPr>
            <w:tcW w:w="692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</w:tr>
      <w:tr w:rsidR="00721BD7" w:rsidTr="0017374A">
        <w:trPr>
          <w:jc w:val="center"/>
        </w:trPr>
        <w:tc>
          <w:tcPr>
            <w:tcW w:w="692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Αντικατάσταση λαμπτήρων (με χρήση σκάλας)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</w:t>
            </w:r>
            <w:r>
              <w:rPr>
                <w:rFonts w:ascii="Calibri" w:hAnsi="Calibri"/>
              </w:rPr>
              <w:t>1</w:t>
            </w:r>
            <w:r>
              <w:rPr>
                <w:rFonts w:ascii="Calibri" w:hAnsi="Calibri"/>
                <w:lang w:val="en-US"/>
              </w:rPr>
              <w:t>5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</w:tr>
      <w:tr w:rsidR="00721BD7" w:rsidTr="0017374A">
        <w:trPr>
          <w:jc w:val="center"/>
        </w:trPr>
        <w:tc>
          <w:tcPr>
            <w:tcW w:w="692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Αντικατάσταση λαμπτήρων με παράλληλη επισκευή φωτιστικών διατάξεων (με χρήση σκάλας)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2</w:t>
            </w:r>
            <w:r>
              <w:rPr>
                <w:rFonts w:ascii="Calibri" w:hAnsi="Calibri"/>
              </w:rPr>
              <w:t>00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</w:tr>
      <w:tr w:rsidR="00721BD7" w:rsidTr="0017374A">
        <w:trPr>
          <w:jc w:val="center"/>
        </w:trPr>
        <w:tc>
          <w:tcPr>
            <w:tcW w:w="692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Αντικατάσταση φωτιστικών σωμάτων ιστών φωτισμού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21BD7" w:rsidTr="0017374A">
        <w:trPr>
          <w:jc w:val="center"/>
        </w:trPr>
        <w:tc>
          <w:tcPr>
            <w:tcW w:w="692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/>
                <w:highlight w:val="yellow"/>
              </w:rPr>
            </w:pPr>
            <w:r>
              <w:rPr>
                <w:rFonts w:ascii="Calibri" w:hAnsi="Calibri"/>
              </w:rPr>
              <w:t>Αντικατάσταση καλωδίων τροφοδοσίας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Μέτρα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7</w:t>
            </w:r>
            <w:r>
              <w:rPr>
                <w:rFonts w:ascii="Calibri" w:hAnsi="Calibri"/>
              </w:rPr>
              <w:t>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21BD7" w:rsidTr="0017374A">
        <w:trPr>
          <w:jc w:val="center"/>
        </w:trPr>
        <w:tc>
          <w:tcPr>
            <w:tcW w:w="692" w:type="dxa"/>
            <w:tcBorders>
              <w:top w:val="single" w:sz="6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Αντικατάσταση και σύνδεση ηλεκτρολογικών πινάκων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</w:tcPr>
          <w:p w:rsidR="00721BD7" w:rsidRDefault="00721BD7" w:rsidP="0017374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4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</w:tcPr>
          <w:p w:rsidR="00721BD7" w:rsidRDefault="00721BD7" w:rsidP="0017374A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  <w:lang w:val="en-US"/>
              </w:rPr>
            </w:pPr>
          </w:p>
        </w:tc>
      </w:tr>
    </w:tbl>
    <w:p w:rsidR="00721BD7" w:rsidRDefault="00721BD7" w:rsidP="00721BD7">
      <w:pPr>
        <w:pStyle w:val="a3"/>
        <w:tabs>
          <w:tab w:val="left" w:pos="1440"/>
          <w:tab w:val="left" w:pos="4320"/>
          <w:tab w:val="right" w:pos="8280"/>
        </w:tabs>
        <w:rPr>
          <w:rFonts w:ascii="Calibri" w:hAnsi="Calibri"/>
          <w:sz w:val="20"/>
        </w:rPr>
      </w:pPr>
    </w:p>
    <w:p w:rsidR="00721BD7" w:rsidRDefault="00721BD7" w:rsidP="00721BD7">
      <w:pPr>
        <w:rPr>
          <w:rFonts w:ascii="Calibri" w:hAnsi="Calibri"/>
          <w:b/>
          <w:bCs/>
        </w:rPr>
      </w:pPr>
    </w:p>
    <w:tbl>
      <w:tblPr>
        <w:tblW w:w="10031" w:type="dxa"/>
        <w:tblLook w:val="0000" w:firstRow="0" w:lastRow="0" w:firstColumn="0" w:lastColumn="0" w:noHBand="0" w:noVBand="0"/>
      </w:tblPr>
      <w:tblGrid>
        <w:gridCol w:w="10031"/>
      </w:tblGrid>
      <w:tr w:rsidR="00721BD7" w:rsidTr="0017374A">
        <w:trPr>
          <w:cantSplit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75" w:color="auto" w:fill="auto"/>
          </w:tcPr>
          <w:p w:rsidR="00721BD7" w:rsidRDefault="00721BD7" w:rsidP="0017374A">
            <w:pPr>
              <w:rPr>
                <w:rFonts w:ascii="Calibri" w:hAnsi="Calibri"/>
                <w:sz w:val="16"/>
              </w:rPr>
            </w:pPr>
          </w:p>
        </w:tc>
      </w:tr>
      <w:tr w:rsidR="00721BD7" w:rsidTr="0017374A">
        <w:trPr>
          <w:cantSplit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auto"/>
          </w:tcPr>
          <w:p w:rsidR="00721BD7" w:rsidRDefault="00721BD7" w:rsidP="0017374A">
            <w:pPr>
              <w:pStyle w:val="a3"/>
              <w:rPr>
                <w:rFonts w:ascii="Calibri" w:hAnsi="Calibri"/>
                <w:b/>
                <w:bCs/>
                <w:sz w:val="36"/>
              </w:rPr>
            </w:pPr>
            <w:r>
              <w:rPr>
                <w:rFonts w:ascii="Calibri" w:hAnsi="Calibri"/>
                <w:b/>
                <w:bCs/>
                <w:sz w:val="28"/>
              </w:rPr>
              <w:t>ΠΡΟΫΠΟΛΟΓΙΣΜΟΣ ΠΡΟ ΦΠΑ</w:t>
            </w:r>
            <w:r>
              <w:rPr>
                <w:rFonts w:ascii="Calibri" w:hAnsi="Calibri"/>
                <w:b/>
                <w:bCs/>
                <w:sz w:val="36"/>
              </w:rPr>
              <w:t>:                                                                          €</w:t>
            </w:r>
          </w:p>
        </w:tc>
      </w:tr>
      <w:tr w:rsidR="00721BD7" w:rsidTr="0017374A">
        <w:trPr>
          <w:cantSplit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BD7" w:rsidRDefault="00721BD7" w:rsidP="0017374A">
            <w:pPr>
              <w:pStyle w:val="a3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</w:rPr>
              <w:t xml:space="preserve">Φ.Π.Α. (24%) :                                                                                                                                                        </w:t>
            </w:r>
            <w:r>
              <w:rPr>
                <w:rFonts w:ascii="Calibri" w:hAnsi="Calibri"/>
                <w:sz w:val="28"/>
              </w:rPr>
              <w:t>€</w:t>
            </w:r>
          </w:p>
        </w:tc>
      </w:tr>
      <w:tr w:rsidR="00721BD7" w:rsidTr="0017374A">
        <w:trPr>
          <w:cantSplit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BD7" w:rsidRDefault="00721BD7" w:rsidP="0017374A">
            <w:pPr>
              <w:pStyle w:val="a3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ΣΥΝΟΛΟ ΜΕ Φ.Π.Α. :                                                                                                                                          </w:t>
            </w:r>
            <w:r>
              <w:rPr>
                <w:rFonts w:ascii="Calibri" w:hAnsi="Calibri"/>
                <w:b/>
                <w:bCs/>
                <w:sz w:val="36"/>
              </w:rPr>
              <w:t>€</w:t>
            </w:r>
          </w:p>
        </w:tc>
      </w:tr>
    </w:tbl>
    <w:p w:rsidR="00721BD7" w:rsidRDefault="00721BD7" w:rsidP="00721BD7">
      <w:pPr>
        <w:jc w:val="right"/>
        <w:rPr>
          <w:rFonts w:ascii="Calibri" w:hAnsi="Calibri"/>
          <w:b/>
          <w:bCs/>
          <w:sz w:val="20"/>
        </w:rPr>
      </w:pPr>
    </w:p>
    <w:p w:rsidR="00721BD7" w:rsidRDefault="00721BD7" w:rsidP="00721BD7">
      <w:pPr>
        <w:jc w:val="center"/>
        <w:rPr>
          <w:rFonts w:ascii="Calibri" w:hAnsi="Calibri"/>
          <w:b/>
          <w:bCs/>
          <w:sz w:val="20"/>
        </w:rPr>
      </w:pPr>
      <w:r>
        <w:rPr>
          <w:rFonts w:ascii="Calibri" w:hAnsi="Calibri"/>
          <w:b/>
          <w:bCs/>
          <w:sz w:val="20"/>
        </w:rPr>
        <w:t>Ο Προσφέρων</w:t>
      </w:r>
    </w:p>
    <w:p w:rsidR="00721BD7" w:rsidRDefault="00721BD7" w:rsidP="00721BD7">
      <w:pPr>
        <w:jc w:val="center"/>
        <w:rPr>
          <w:rFonts w:ascii="Calibri" w:hAnsi="Calibri"/>
          <w:b/>
          <w:bCs/>
          <w:sz w:val="20"/>
        </w:rPr>
      </w:pPr>
    </w:p>
    <w:p w:rsidR="00721BD7" w:rsidRDefault="00721BD7" w:rsidP="00721BD7">
      <w:pPr>
        <w:jc w:val="center"/>
        <w:rPr>
          <w:rFonts w:ascii="Calibri" w:hAnsi="Calibri"/>
          <w:b/>
          <w:bCs/>
          <w:sz w:val="20"/>
        </w:rPr>
      </w:pPr>
    </w:p>
    <w:p w:rsidR="00721BD7" w:rsidRDefault="00721BD7" w:rsidP="00721BD7">
      <w:pPr>
        <w:pStyle w:val="a3"/>
        <w:jc w:val="center"/>
        <w:rPr>
          <w:rFonts w:ascii="Calibri" w:hAnsi="Calibri"/>
        </w:rPr>
      </w:pPr>
      <w:r>
        <w:rPr>
          <w:rFonts w:ascii="Calibri" w:hAnsi="Calibri"/>
          <w:b/>
          <w:bCs/>
          <w:sz w:val="20"/>
        </w:rPr>
        <w:t>Κέρκυρα …………………</w:t>
      </w:r>
    </w:p>
    <w:p w:rsidR="00721BD7" w:rsidRDefault="00721BD7" w:rsidP="00721BD7">
      <w:pPr>
        <w:pStyle w:val="a3"/>
        <w:tabs>
          <w:tab w:val="left" w:pos="1440"/>
          <w:tab w:val="left" w:pos="4320"/>
          <w:tab w:val="right" w:pos="8280"/>
        </w:tabs>
        <w:rPr>
          <w:rFonts w:ascii="Calibri" w:hAnsi="Calibri"/>
          <w:sz w:val="20"/>
        </w:rPr>
      </w:pPr>
    </w:p>
    <w:p w:rsidR="00721BD7" w:rsidRDefault="00721BD7" w:rsidP="00721BD7">
      <w:pPr>
        <w:pStyle w:val="a3"/>
        <w:rPr>
          <w:rFonts w:ascii="Calibri" w:hAnsi="Calibri"/>
        </w:rPr>
      </w:pPr>
    </w:p>
    <w:p w:rsidR="008B4485" w:rsidRDefault="008B4485">
      <w:bookmarkStart w:id="0" w:name="_GoBack"/>
      <w:bookmarkEnd w:id="0"/>
    </w:p>
    <w:sectPr w:rsidR="008B44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D7"/>
    <w:rsid w:val="00721BD7"/>
    <w:rsid w:val="008B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48007-A6BA-4C5D-ABD1-064E6825E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1B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next w:val="a"/>
    <w:qFormat/>
    <w:rsid w:val="00721BD7"/>
    <w:pPr>
      <w:keepNext/>
      <w:outlineLvl w:val="0"/>
    </w:pPr>
    <w:rPr>
      <w:b/>
      <w:bCs/>
      <w:sz w:val="20"/>
    </w:rPr>
  </w:style>
  <w:style w:type="paragraph" w:customStyle="1" w:styleId="21">
    <w:name w:val="Επικεφαλίδα 21"/>
    <w:basedOn w:val="a"/>
    <w:next w:val="a"/>
    <w:qFormat/>
    <w:rsid w:val="00721BD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character" w:customStyle="1" w:styleId="Char1">
    <w:name w:val="Σώμα κειμένου Char1"/>
    <w:link w:val="a3"/>
    <w:qFormat/>
    <w:rsid w:val="00721BD7"/>
  </w:style>
  <w:style w:type="paragraph" w:styleId="a3">
    <w:name w:val="Body Text"/>
    <w:basedOn w:val="a"/>
    <w:link w:val="Char1"/>
    <w:rsid w:val="00721BD7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Σώμα κειμένου Char"/>
    <w:basedOn w:val="a0"/>
    <w:uiPriority w:val="99"/>
    <w:semiHidden/>
    <w:rsid w:val="00721BD7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1037</Characters>
  <Application>Microsoft Office Word</Application>
  <DocSecurity>0</DocSecurity>
  <Lines>8</Lines>
  <Paragraphs>2</Paragraphs>
  <ScaleCrop>false</ScaleCrop>
  <Company>Dimos Kentrikis Kerkyras kai Diapontion Nison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2023-05-19T06:57:00Z</dcterms:created>
  <dcterms:modified xsi:type="dcterms:W3CDTF">2023-05-19T06:58:00Z</dcterms:modified>
</cp:coreProperties>
</file>