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263" w:rsidRDefault="00892263" w:rsidP="00892263"/>
    <w:p w:rsidR="00892263" w:rsidRDefault="00892263" w:rsidP="00892263"/>
    <w:p w:rsidR="00892263" w:rsidRDefault="00892263" w:rsidP="00892263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790575" cy="771525"/>
            <wp:effectExtent l="19050" t="0" r="9525" b="0"/>
            <wp:docPr id="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63" w:rsidRDefault="00892263" w:rsidP="00892263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ΕΛΛΗΝΙΚΗ ΔΗΜΟΚΡΑΤΙΑ</w:t>
      </w:r>
    </w:p>
    <w:p w:rsidR="00892263" w:rsidRDefault="00892263" w:rsidP="00892263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ΝΟΜΟΣ ΚΕΡΚΥΡΑΣ</w:t>
      </w:r>
    </w:p>
    <w:p w:rsidR="00892263" w:rsidRDefault="00892263" w:rsidP="00892263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ΔΗΜΟΣ ΚΕΝΤΡΙΚΗΣ ΚΕΡΚΥΡΑΣ &amp;</w:t>
      </w:r>
    </w:p>
    <w:p w:rsidR="00892263" w:rsidRDefault="00892263" w:rsidP="00892263">
      <w:pPr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22"/>
          <w:szCs w:val="22"/>
        </w:rPr>
        <w:t>ΔΙΑΠΟΝΤΙΩΝ ΝΗΣΩΝ</w:t>
      </w:r>
    </w:p>
    <w:p w:rsidR="00892263" w:rsidRDefault="00892263" w:rsidP="00892263"/>
    <w:p w:rsidR="00892263" w:rsidRDefault="00892263" w:rsidP="00892263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ΕΝΤΥΠΟ ΟΙΚΟΝΟΜΙΚΗΣ ΠΡΟΣΦΟΡΑΣ</w:t>
      </w:r>
    </w:p>
    <w:p w:rsidR="00892263" w:rsidRDefault="00892263" w:rsidP="00892263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3"/>
        <w:gridCol w:w="2984"/>
        <w:gridCol w:w="1984"/>
        <w:gridCol w:w="1134"/>
        <w:gridCol w:w="1134"/>
        <w:gridCol w:w="1418"/>
        <w:gridCol w:w="1275"/>
      </w:tblGrid>
      <w:tr w:rsidR="00892263" w:rsidTr="0033185A">
        <w:trPr>
          <w:trHeight w:val="721"/>
        </w:trPr>
        <w:tc>
          <w:tcPr>
            <w:tcW w:w="93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892263" w:rsidRDefault="00892263" w:rsidP="002458CD">
            <w:pPr>
              <w:pStyle w:val="a3"/>
              <w:jc w:val="center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>Τ</w:t>
            </w:r>
            <w:r>
              <w:rPr>
                <w:rFonts w:ascii="Calibri" w:hAnsi="Calibri" w:cs="Cambria"/>
                <w:b/>
                <w:lang w:val="en-US"/>
              </w:rPr>
              <w:t>MHMA</w:t>
            </w:r>
            <w:r>
              <w:rPr>
                <w:rFonts w:ascii="Calibri" w:hAnsi="Calibri" w:cs="Cambria"/>
                <w:b/>
              </w:rPr>
              <w:t xml:space="preserve"> 1: Είδη δεξιώσεων με ΦΠΑ 13%</w:t>
            </w:r>
          </w:p>
          <w:p w:rsidR="00892263" w:rsidRDefault="00892263" w:rsidP="002458CD">
            <w:pPr>
              <w:pStyle w:val="a3"/>
              <w:jc w:val="center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 xml:space="preserve"> </w:t>
            </w:r>
            <w:r>
              <w:rPr>
                <w:rFonts w:ascii="Calibri" w:hAnsi="Calibri" w:cs="Cambria"/>
              </w:rPr>
              <w:t>(Νερά ,Αναψυκτικά)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-Προμήθειες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Μονάδα Μέτρησης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Μονάδας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Μονάδας προσφοράς</w:t>
            </w: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pStyle w:val="a3"/>
              <w:rPr>
                <w:rFonts w:ascii="Calibri" w:hAnsi="Calibri" w:cs="Cambria"/>
                <w:lang w:val="en-US"/>
              </w:rPr>
            </w:pPr>
            <w:r>
              <w:rPr>
                <w:rFonts w:ascii="Calibri" w:hAnsi="Calibri" w:cs="Cambria"/>
              </w:rPr>
              <w:t xml:space="preserve">Εμφιαλωμένα νερά (0,5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  <w:lang w:val="en-US"/>
              </w:rPr>
              <w:t>)</w:t>
            </w:r>
          </w:p>
          <w:p w:rsidR="00892263" w:rsidRDefault="00892263" w:rsidP="002458CD">
            <w:pPr>
              <w:pStyle w:val="a3"/>
              <w:rPr>
                <w:rFonts w:ascii="Calibri" w:hAnsi="Calibri" w:cs="Cambria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 w:cs="Cambria"/>
                <w:b/>
                <w:lang w:val="en-US"/>
              </w:rPr>
              <w:t>15981000-8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Εμφιαλωμένα νερά (1,5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  <w:lang w:val="en-US"/>
              </w:rPr>
              <w:t>)</w:t>
            </w:r>
            <w:r>
              <w:rPr>
                <w:rFonts w:ascii="Calibri" w:hAnsi="Calibri" w:cs="Cambria"/>
              </w:rPr>
              <w:t xml:space="preserve"> σε εξάδες</w:t>
            </w:r>
          </w:p>
          <w:p w:rsidR="00892263" w:rsidRDefault="00892263" w:rsidP="002458CD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 w:cs="Cambria"/>
                <w:b/>
                <w:lang w:val="en-US"/>
              </w:rPr>
              <w:t>15981000-8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Αναψυκτικό πορτοκαλάδα με ανθρακικό </w:t>
            </w:r>
            <w:r>
              <w:rPr>
                <w:rFonts w:ascii="Calibri" w:hAnsi="Calibri" w:cs="Cambria"/>
              </w:rPr>
              <w:t xml:space="preserve">1,5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</w:rPr>
              <w:t xml:space="preserve"> σε εξάδες</w:t>
            </w:r>
          </w:p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 w:cs="Cambria"/>
                <w:b/>
              </w:rPr>
              <w:t>15982000-5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Αναψυκτικό τύπου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>cola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 με ανθρακικό </w:t>
            </w:r>
            <w:r>
              <w:rPr>
                <w:rFonts w:ascii="Calibri" w:hAnsi="Calibri" w:cs="Cambria"/>
              </w:rPr>
              <w:t xml:space="preserve">1,5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  <w:r>
              <w:rPr>
                <w:rFonts w:ascii="Calibri" w:hAnsi="Calibri" w:cs="Cambria"/>
              </w:rPr>
              <w:t xml:space="preserve"> σε εξάδες</w:t>
            </w:r>
          </w:p>
          <w:p w:rsidR="00892263" w:rsidRDefault="00892263" w:rsidP="002458CD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 w:cs="Cambria"/>
                <w:b/>
                <w:lang w:val="en-US"/>
              </w:rPr>
              <w:t>1598</w:t>
            </w:r>
            <w:r>
              <w:rPr>
                <w:rFonts w:ascii="Calibri" w:hAnsi="Calibri" w:cs="Cambria"/>
                <w:b/>
              </w:rPr>
              <w:t>2</w:t>
            </w:r>
            <w:r>
              <w:rPr>
                <w:rFonts w:ascii="Calibri" w:hAnsi="Calibri" w:cs="Cambria"/>
                <w:b/>
                <w:lang w:val="en-US"/>
              </w:rPr>
              <w:t>000-</w:t>
            </w:r>
            <w:r>
              <w:rPr>
                <w:rFonts w:ascii="Calibri" w:hAnsi="Calibri" w:cs="Cambria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Αναψυκτικά σε συσκευασία αλουμινίου  τύπου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>cola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  330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 xml:space="preserve"> σε εξάδες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15982000-5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6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Αναψυκτικά σε συσκευασία αλουμινίου πορτοκαλάδα 330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  <w:r>
              <w:rPr>
                <w:rFonts w:ascii="Calibri" w:hAnsi="Calibri" w:cs="Cambria"/>
                <w:sz w:val="22"/>
                <w:szCs w:val="22"/>
              </w:rPr>
              <w:t xml:space="preserve"> σε εξάδες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15982000-5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7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πορτοκάλι 1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Pr="003232B8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8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pStyle w:val="a3"/>
              <w:rPr>
                <w:rFonts w:ascii="Calibri" w:hAnsi="Calibri" w:cs="Cambria"/>
                <w:lang w:val="en-US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ανάμεικτος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mbria"/>
              </w:rPr>
              <w:t xml:space="preserve">1 </w:t>
            </w:r>
            <w:proofErr w:type="spellStart"/>
            <w:r>
              <w:rPr>
                <w:rFonts w:ascii="Calibri" w:hAnsi="Calibri" w:cs="Cambria"/>
                <w:lang w:val="en-US"/>
              </w:rPr>
              <w:t>lt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Pr="003232B8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πορτοκάλι 250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Pr="003232B8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0,90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92263" w:rsidTr="0033185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Χυμός ανάμεικτος 250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</w:pPr>
            <w:r>
              <w:rPr>
                <w:rFonts w:ascii="Calibri" w:hAnsi="Calibri"/>
                <w:b/>
                <w:lang w:val="en-US"/>
              </w:rPr>
              <w:t>15321000-4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τμχ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2263" w:rsidRPr="003232B8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0,95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263" w:rsidRDefault="00892263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:rsidR="00892263" w:rsidRDefault="00892263" w:rsidP="00892263">
      <w:pPr>
        <w:rPr>
          <w:rFonts w:ascii="Calibri" w:hAnsi="Calibri" w:cs="Calibri"/>
          <w:b/>
          <w:sz w:val="28"/>
          <w:szCs w:val="28"/>
          <w:u w:val="single"/>
        </w:rPr>
      </w:pPr>
    </w:p>
    <w:p w:rsidR="0033185A" w:rsidRDefault="0033185A" w:rsidP="0033185A">
      <w:pPr>
        <w:rPr>
          <w:rFonts w:ascii="Calibri" w:hAnsi="Calibri" w:cs="Calibri"/>
          <w:b/>
          <w:sz w:val="28"/>
          <w:szCs w:val="28"/>
          <w:u w:val="single"/>
        </w:rPr>
      </w:pPr>
    </w:p>
    <w:p w:rsidR="0033185A" w:rsidRDefault="0033185A" w:rsidP="0033185A">
      <w:pPr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:rsidR="0033185A" w:rsidRDefault="0033185A" w:rsidP="0033185A">
      <w:pPr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:rsidR="0033185A" w:rsidRPr="0033185A" w:rsidRDefault="0033185A" w:rsidP="0033185A">
      <w:pPr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:rsidR="0033185A" w:rsidRDefault="0033185A" w:rsidP="0033185A">
      <w:pPr>
        <w:rPr>
          <w:rFonts w:ascii="Calibri" w:hAnsi="Calibri" w:cs="Calibri"/>
          <w:b/>
          <w:sz w:val="28"/>
          <w:szCs w:val="28"/>
          <w:u w:val="single"/>
        </w:rPr>
      </w:pPr>
    </w:p>
    <w:p w:rsidR="0033185A" w:rsidRDefault="0033185A" w:rsidP="0033185A">
      <w:pPr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17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1"/>
        <w:gridCol w:w="2094"/>
        <w:gridCol w:w="1820"/>
        <w:gridCol w:w="1274"/>
        <w:gridCol w:w="1273"/>
        <w:gridCol w:w="1486"/>
        <w:gridCol w:w="1675"/>
      </w:tblGrid>
      <w:tr w:rsidR="0033185A" w:rsidTr="0033185A">
        <w:tc>
          <w:tcPr>
            <w:tcW w:w="8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3185A" w:rsidRDefault="0033185A" w:rsidP="002458CD">
            <w:pPr>
              <w:jc w:val="center"/>
              <w:rPr>
                <w:rFonts w:ascii="Calibri" w:hAnsi="Calibri" w:cs="Cambria"/>
                <w:b/>
                <w:lang w:eastAsia="ar-SA"/>
              </w:rPr>
            </w:pPr>
            <w:r>
              <w:rPr>
                <w:rFonts w:ascii="Calibri" w:hAnsi="Calibri" w:cs="Cambria"/>
                <w:b/>
                <w:lang w:eastAsia="ar-SA"/>
              </w:rPr>
              <w:t xml:space="preserve">ΤMHMA 2: Είδη δεξιώσεων με ΦΠΑ 13% </w:t>
            </w:r>
          </w:p>
          <w:p w:rsidR="0033185A" w:rsidRDefault="0033185A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</w:rPr>
              <w:t>(Κουραμπιέδες, Μελομακάρονα, Γλυκά τυλιχτά)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33185A" w:rsidTr="0033185A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-Προμήθειες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Μονάδα Μέτρησης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Μονάδας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Μονάδας προσφοράς</w:t>
            </w:r>
          </w:p>
        </w:tc>
      </w:tr>
      <w:tr w:rsidR="0033185A" w:rsidTr="0033185A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Κουραμπιέδες κιλού</w:t>
            </w:r>
          </w:p>
          <w:p w:rsidR="0033185A" w:rsidRDefault="0033185A" w:rsidP="002458CD">
            <w:pPr>
              <w:pStyle w:val="a3"/>
              <w:rPr>
                <w:rFonts w:ascii="Calibri" w:hAnsi="Calibri" w:cs="Cambria"/>
                <w:b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812000-3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33185A" w:rsidTr="0033185A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Μελομακάρονα κιλού</w:t>
            </w:r>
          </w:p>
          <w:p w:rsidR="0033185A" w:rsidRDefault="0033185A" w:rsidP="002458CD">
            <w:pPr>
              <w:pStyle w:val="a3"/>
              <w:rPr>
                <w:rFonts w:ascii="Calibri" w:hAnsi="Calibri" w:cs="Cambria"/>
                <w:b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812000-3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33185A" w:rsidTr="0033185A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Γλυκά τυλιχτά κιλού</w:t>
            </w:r>
          </w:p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812000-3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ind w:right="74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18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33185A" w:rsidRDefault="0033185A" w:rsidP="0033185A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33185A" w:rsidRDefault="0033185A" w:rsidP="0033185A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30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1843"/>
        <w:gridCol w:w="1276"/>
        <w:gridCol w:w="1417"/>
        <w:gridCol w:w="1559"/>
        <w:gridCol w:w="1560"/>
        <w:gridCol w:w="96"/>
      </w:tblGrid>
      <w:tr w:rsidR="0033185A" w:rsidTr="002458CD">
        <w:trPr>
          <w:gridAfter w:val="1"/>
          <w:wAfter w:w="96" w:type="dxa"/>
        </w:trPr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3185A" w:rsidRDefault="0033185A" w:rsidP="002458CD">
            <w:pPr>
              <w:jc w:val="center"/>
              <w:rPr>
                <w:rFonts w:ascii="Calibri" w:hAnsi="Calibri" w:cs="Cambria"/>
                <w:b/>
                <w:lang w:eastAsia="ar-SA"/>
              </w:rPr>
            </w:pPr>
            <w:r>
              <w:rPr>
                <w:rFonts w:ascii="Calibri" w:hAnsi="Calibri" w:cs="Cambria"/>
                <w:b/>
                <w:lang w:eastAsia="ar-SA"/>
              </w:rPr>
              <w:t>ΤMHMA 3: Είδη δεξιώσεων με ΦΠΑ 13%</w:t>
            </w:r>
          </w:p>
          <w:p w:rsidR="0033185A" w:rsidRDefault="0033185A" w:rsidP="002458CD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mbria"/>
              </w:rPr>
              <w:t>(Ξηροί καρποί, Πλαστικά ποτήρια, Χαρτοπετσέτες)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33185A" w:rsidTr="002458CD">
        <w:trPr>
          <w:gridAfter w:val="1"/>
          <w:wAfter w:w="96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-Προμήθειες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Μονάδα Μέτρησης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Μονάδας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Μονάδας προσφοράς</w:t>
            </w:r>
          </w:p>
        </w:tc>
      </w:tr>
      <w:tr w:rsidR="0033185A" w:rsidTr="002458CD">
        <w:trPr>
          <w:gridAfter w:val="1"/>
          <w:wAfter w:w="96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>Ξηροί καρποί ανάμεικτοι</w:t>
            </w:r>
          </w:p>
          <w:p w:rsidR="0033185A" w:rsidRDefault="0033185A" w:rsidP="002458CD">
            <w:pPr>
              <w:pStyle w:val="a3"/>
              <w:rPr>
                <w:rFonts w:ascii="Calibri" w:hAnsi="Calibri" w:cs="Cambria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b/>
                <w:lang w:val="en-US"/>
              </w:rPr>
              <w:t>15</w:t>
            </w:r>
            <w:r>
              <w:rPr>
                <w:rFonts w:ascii="Calibri" w:hAnsi="Calibri" w:cs="Cambria"/>
                <w:b/>
              </w:rPr>
              <w:t>332310-0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kg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FC2D6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FC2D65"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33185A" w:rsidTr="002458CD">
        <w:trPr>
          <w:gridAfter w:val="1"/>
          <w:wAfter w:w="96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Ποτήρια πλαστικά μεσαίου μεγέθους </w:t>
            </w:r>
          </w:p>
          <w:p w:rsidR="0033185A" w:rsidRDefault="0033185A" w:rsidP="002458CD">
            <w:pPr>
              <w:pStyle w:val="a3"/>
              <w:rPr>
                <w:rFonts w:ascii="Calibri" w:hAnsi="Calibri" w:cs="Cambria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b/>
              </w:rPr>
              <w:t>39221123-5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συσκευασίες των 100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2,5/συσκ.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3185A" w:rsidTr="002458CD">
        <w:trPr>
          <w:gridAfter w:val="1"/>
          <w:wAfter w:w="96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  <w:r>
              <w:rPr>
                <w:rFonts w:ascii="Calibri" w:hAnsi="Calibri" w:cs="Cambria"/>
              </w:rPr>
              <w:t xml:space="preserve">Χαρτοπετσέτες λευκές </w:t>
            </w:r>
            <w:proofErr w:type="spellStart"/>
            <w:r>
              <w:rPr>
                <w:rFonts w:ascii="Calibri" w:hAnsi="Calibri" w:cs="Cambria"/>
              </w:rPr>
              <w:t>διαστ</w:t>
            </w:r>
            <w:proofErr w:type="spellEnd"/>
            <w:r>
              <w:rPr>
                <w:rFonts w:ascii="Calibri" w:hAnsi="Calibri" w:cs="Cambria"/>
              </w:rPr>
              <w:t>. 32 Χ 33</w:t>
            </w:r>
          </w:p>
          <w:p w:rsidR="0033185A" w:rsidRDefault="0033185A" w:rsidP="002458CD">
            <w:pPr>
              <w:pStyle w:val="a3"/>
              <w:rPr>
                <w:rFonts w:ascii="Calibri" w:hAnsi="Calibri" w:cs="Cambr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b/>
              </w:rPr>
              <w:t>33764000-3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pStyle w:val="a3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pStyle w:val="a3"/>
              <w:jc w:val="center"/>
              <w:rPr>
                <w:rFonts w:ascii="Calibri" w:hAnsi="Calibri" w:cs="Cambria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5 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συσκευασίες των 150 </w:t>
            </w:r>
            <w:proofErr w:type="spellStart"/>
            <w:r>
              <w:rPr>
                <w:rFonts w:ascii="Calibri" w:hAnsi="Calibri" w:cs="Cambria"/>
                <w:sz w:val="22"/>
                <w:szCs w:val="22"/>
              </w:rPr>
              <w:t>τμχ</w:t>
            </w:r>
            <w:proofErr w:type="spellEnd"/>
          </w:p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1,20/συσκ.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3185A" w:rsidTr="002458CD"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                   Σύνολο καθαρής αξίας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</w:p>
        </w:tc>
      </w:tr>
      <w:tr w:rsidR="0033185A" w:rsidTr="002458CD"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             ΦΠΑ 13%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3185A" w:rsidTr="002458CD"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85A" w:rsidRDefault="0033185A" w:rsidP="002458C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               Σύνολο με ΦΠΑ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85A" w:rsidRDefault="0033185A" w:rsidP="002458C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>
      <w:pPr>
        <w:suppressAutoHyphens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33185A" w:rsidRDefault="0033185A" w:rsidP="0033185A">
      <w:pPr>
        <w:suppressAutoHyphens/>
        <w:jc w:val="center"/>
        <w:rPr>
          <w:rFonts w:ascii="Calibri" w:hAnsi="Calibri" w:cs="Calibri"/>
          <w:b/>
          <w:u w:val="single"/>
          <w:lang w:eastAsia="ar-SA"/>
        </w:rPr>
      </w:pPr>
      <w:r>
        <w:rPr>
          <w:rFonts w:ascii="Calibri" w:hAnsi="Calibri" w:cs="Calibri"/>
          <w:b/>
          <w:u w:val="single"/>
          <w:lang w:eastAsia="ar-SA"/>
        </w:rPr>
        <w:t>ΣΥΝΟΠΤΙΚΑ</w:t>
      </w:r>
    </w:p>
    <w:p w:rsidR="0033185A" w:rsidRDefault="0033185A" w:rsidP="0033185A">
      <w:pPr>
        <w:suppressAutoHyphens/>
        <w:jc w:val="center"/>
        <w:rPr>
          <w:rFonts w:ascii="Calibri" w:hAnsi="Calibri" w:cs="Calibri"/>
          <w:b/>
          <w:u w:val="single"/>
          <w:lang w:eastAsia="ar-SA"/>
        </w:rPr>
      </w:pPr>
    </w:p>
    <w:tbl>
      <w:tblPr>
        <w:tblpPr w:leftFromText="180" w:rightFromText="180" w:vertAnchor="text" w:horzAnchor="margin" w:tblpXSpec="center" w:tblpY="-39"/>
        <w:tblW w:w="91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756"/>
        <w:gridCol w:w="1134"/>
        <w:gridCol w:w="1134"/>
        <w:gridCol w:w="1168"/>
      </w:tblGrid>
      <w:tr w:rsidR="0033185A" w:rsidTr="002458CD">
        <w:trPr>
          <w:trHeight w:val="418"/>
        </w:trPr>
        <w:tc>
          <w:tcPr>
            <w:tcW w:w="5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3185A" w:rsidRDefault="0033185A" w:rsidP="002458CD">
            <w:pPr>
              <w:suppressAutoHyphens/>
              <w:snapToGrid w:val="0"/>
              <w:ind w:left="60" w:right="60" w:firstLine="24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>ΑΝΤΙΚΕΙΜΕΝΑ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3185A" w:rsidRDefault="0033185A" w:rsidP="002458CD">
            <w:pPr>
              <w:suppressAutoHyphens/>
              <w:spacing w:after="120"/>
              <w:ind w:left="-47" w:right="-51" w:firstLine="24"/>
              <w:jc w:val="center"/>
              <w:rPr>
                <w:rFonts w:ascii="Calibri" w:eastAsia="Calibri" w:hAnsi="Calibri" w:cs="Calibri"/>
                <w:lang w:val="en-US" w:eastAsia="ar-SA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ar-SA"/>
              </w:rPr>
              <w:t xml:space="preserve">ΤΙΜΗ ΠΡΟ ΦΠΑ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3185A" w:rsidRDefault="0033185A" w:rsidP="002458CD">
            <w:pPr>
              <w:suppressAutoHyphens/>
              <w:spacing w:after="120"/>
              <w:ind w:left="-53" w:right="60" w:firstLine="24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ar-SA"/>
              </w:rPr>
              <w:t xml:space="preserve">ΦΠΑ </w:t>
            </w: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3185A" w:rsidRDefault="0033185A" w:rsidP="002458CD">
            <w:pPr>
              <w:suppressAutoHyphens/>
              <w:spacing w:after="120"/>
              <w:ind w:right="60" w:firstLine="24"/>
              <w:jc w:val="center"/>
              <w:rPr>
                <w:rFonts w:ascii="Calibri" w:hAnsi="Calibri" w:cs="Calibri"/>
                <w:lang w:eastAsia="ar-SA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ar-SA"/>
              </w:rPr>
              <w:t>ΤΕΛΙΚΗ ΤΙΜΗ</w:t>
            </w:r>
          </w:p>
        </w:tc>
      </w:tr>
      <w:tr w:rsidR="0033185A" w:rsidTr="002458CD">
        <w:trPr>
          <w:trHeight w:val="369"/>
        </w:trPr>
        <w:tc>
          <w:tcPr>
            <w:tcW w:w="57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3185A" w:rsidRDefault="0033185A" w:rsidP="002458CD">
            <w:pPr>
              <w:suppressAutoHyphens/>
              <w:snapToGrid w:val="0"/>
              <w:spacing w:after="120"/>
              <w:ind w:left="60" w:right="60" w:firstLine="24"/>
              <w:jc w:val="both"/>
              <w:rPr>
                <w:rFonts w:ascii="Calibri" w:hAnsi="Calibri" w:cs="Calibri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 xml:space="preserve">ΤΜΗΜΑ 1: </w:t>
            </w:r>
            <w:r>
              <w:rPr>
                <w:rFonts w:ascii="Calibri" w:eastAsia="Verdana" w:hAnsi="Calibri" w:cs="Calibri"/>
                <w:color w:val="00000A"/>
                <w:sz w:val="22"/>
                <w:szCs w:val="22"/>
                <w:lang w:eastAsia="ar-SA"/>
              </w:rPr>
              <w:t>Νερό - αναψυκτικά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ind w:left="83" w:right="14" w:hanging="41"/>
              <w:jc w:val="center"/>
              <w:rPr>
                <w:rFonts w:ascii="Calibri" w:eastAsia="Calibri" w:hAnsi="Calibri" w:cs="Calibri"/>
                <w:lang w:val="en-US" w:eastAsia="ar-SA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spacing w:after="120"/>
              <w:ind w:left="-53" w:right="83" w:hanging="28"/>
              <w:jc w:val="center"/>
              <w:rPr>
                <w:rFonts w:ascii="Calibri" w:hAnsi="Calibri" w:cs="Calibri"/>
                <w:lang w:val="en-US"/>
              </w:rPr>
            </w:pPr>
          </w:p>
          <w:p w:rsidR="0033185A" w:rsidRDefault="0033185A" w:rsidP="002458CD">
            <w:pPr>
              <w:suppressLineNumbers/>
              <w:suppressAutoHyphens/>
              <w:snapToGrid w:val="0"/>
              <w:spacing w:after="120"/>
              <w:ind w:left="-53" w:right="83" w:hanging="28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Calibri" w:eastAsia="Calibri" w:hAnsi="Calibri" w:cs="Calibri"/>
                <w:lang w:eastAsia="ar-SA"/>
              </w:rPr>
              <w:t xml:space="preserve"> (13%)</w:t>
            </w:r>
          </w:p>
        </w:tc>
        <w:tc>
          <w:tcPr>
            <w:tcW w:w="11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spacing w:after="120"/>
              <w:ind w:right="69" w:hanging="28"/>
              <w:jc w:val="center"/>
              <w:rPr>
                <w:rFonts w:ascii="Calibri" w:hAnsi="Calibri" w:cs="Calibri"/>
                <w:lang w:val="en-US" w:eastAsia="ar-SA"/>
              </w:rPr>
            </w:pPr>
          </w:p>
        </w:tc>
      </w:tr>
      <w:tr w:rsidR="0033185A" w:rsidTr="002458CD">
        <w:trPr>
          <w:trHeight w:val="361"/>
        </w:trPr>
        <w:tc>
          <w:tcPr>
            <w:tcW w:w="57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3185A" w:rsidRDefault="0033185A" w:rsidP="002458CD">
            <w:pPr>
              <w:suppressAutoHyphens/>
              <w:snapToGrid w:val="0"/>
              <w:spacing w:after="120"/>
              <w:ind w:left="60" w:right="60" w:firstLine="24"/>
              <w:jc w:val="both"/>
              <w:rPr>
                <w:rFonts w:ascii="Calibri" w:hAnsi="Calibri" w:cs="Calibri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 xml:space="preserve">ΤΜΗΜΑ 2: </w:t>
            </w:r>
            <w:r>
              <w:rPr>
                <w:rFonts w:ascii="Calibri" w:eastAsia="Verdana" w:hAnsi="Calibri" w:cs="Calibri"/>
                <w:color w:val="00000A"/>
                <w:sz w:val="22"/>
                <w:szCs w:val="22"/>
                <w:lang w:eastAsia="ar-SA"/>
              </w:rPr>
              <w:t xml:space="preserve"> Γλυκίσματα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ind w:left="55" w:right="83" w:hanging="28"/>
              <w:jc w:val="right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AutoHyphens/>
              <w:snapToGrid w:val="0"/>
              <w:spacing w:after="120"/>
              <w:ind w:left="-53" w:right="83" w:hanging="28"/>
              <w:jc w:val="center"/>
              <w:rPr>
                <w:rFonts w:ascii="Calibri" w:eastAsia="Calibri" w:hAnsi="Calibri" w:cs="Calibri"/>
                <w:lang w:eastAsia="ar-SA"/>
              </w:rPr>
            </w:pPr>
          </w:p>
          <w:p w:rsidR="0033185A" w:rsidRDefault="0033185A" w:rsidP="002458CD">
            <w:pPr>
              <w:suppressAutoHyphens/>
              <w:snapToGrid w:val="0"/>
              <w:spacing w:after="120"/>
              <w:ind w:left="-53" w:right="83" w:hanging="28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ar-SA"/>
              </w:rPr>
              <w:t xml:space="preserve"> (13%)</w:t>
            </w:r>
          </w:p>
        </w:tc>
        <w:tc>
          <w:tcPr>
            <w:tcW w:w="11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185A" w:rsidRDefault="0033185A" w:rsidP="002458CD">
            <w:pPr>
              <w:suppressAutoHyphens/>
              <w:snapToGrid w:val="0"/>
              <w:spacing w:after="120"/>
              <w:ind w:right="159" w:firstLine="14"/>
              <w:jc w:val="right"/>
              <w:rPr>
                <w:rFonts w:ascii="Calibri" w:hAnsi="Calibri" w:cs="Calibri"/>
                <w:lang w:eastAsia="ar-SA"/>
              </w:rPr>
            </w:pPr>
          </w:p>
        </w:tc>
      </w:tr>
      <w:tr w:rsidR="0033185A" w:rsidTr="002458CD">
        <w:trPr>
          <w:trHeight w:val="353"/>
        </w:trPr>
        <w:tc>
          <w:tcPr>
            <w:tcW w:w="575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3185A" w:rsidRDefault="0033185A" w:rsidP="002458CD">
            <w:pPr>
              <w:suppressAutoHyphens/>
              <w:snapToGrid w:val="0"/>
              <w:spacing w:after="120"/>
              <w:ind w:left="60" w:right="60" w:firstLine="24"/>
              <w:jc w:val="both"/>
              <w:rPr>
                <w:rFonts w:ascii="Calibri" w:hAnsi="Calibri" w:cs="Calibri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 xml:space="preserve">ΤΜΗΜΑ 3: </w:t>
            </w:r>
            <w:r>
              <w:rPr>
                <w:rFonts w:ascii="Calibri" w:eastAsia="Verdana" w:hAnsi="Calibri" w:cs="Calibri"/>
                <w:color w:val="00000A"/>
                <w:sz w:val="22"/>
                <w:szCs w:val="22"/>
                <w:lang w:eastAsia="ar-SA"/>
              </w:rPr>
              <w:t xml:space="preserve"> Ξηροί καρποί, είδη σερβιρίσματος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ind w:left="55" w:right="83" w:hanging="28"/>
              <w:jc w:val="right"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ind w:left="-53" w:right="83" w:hanging="28"/>
              <w:jc w:val="center"/>
              <w:rPr>
                <w:rFonts w:ascii="Calibri" w:eastAsia="Calibri" w:hAnsi="Calibri" w:cs="Calibri"/>
                <w:lang w:eastAsia="ar-SA"/>
              </w:rPr>
            </w:pPr>
          </w:p>
          <w:p w:rsidR="0033185A" w:rsidRDefault="0033185A" w:rsidP="002458CD">
            <w:pPr>
              <w:suppressLineNumbers/>
              <w:suppressAutoHyphens/>
              <w:snapToGrid w:val="0"/>
              <w:ind w:left="-53" w:right="83" w:hanging="28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Calibri" w:eastAsia="Calibri" w:hAnsi="Calibri" w:cs="Calibri"/>
                <w:lang w:eastAsia="ar-SA"/>
              </w:rPr>
              <w:t xml:space="preserve"> (13%)</w:t>
            </w:r>
          </w:p>
        </w:tc>
        <w:tc>
          <w:tcPr>
            <w:tcW w:w="11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185A" w:rsidRDefault="0033185A" w:rsidP="002458CD">
            <w:pPr>
              <w:suppressLineNumbers/>
              <w:suppressAutoHyphens/>
              <w:snapToGrid w:val="0"/>
              <w:spacing w:after="120"/>
              <w:ind w:right="83" w:hanging="28"/>
              <w:jc w:val="center"/>
              <w:rPr>
                <w:rFonts w:ascii="Calibri" w:hAnsi="Calibri" w:cs="Calibri"/>
                <w:lang w:eastAsia="ar-SA"/>
              </w:rPr>
            </w:pPr>
          </w:p>
        </w:tc>
      </w:tr>
      <w:tr w:rsidR="0033185A" w:rsidTr="002458CD">
        <w:trPr>
          <w:trHeight w:val="329"/>
        </w:trPr>
        <w:tc>
          <w:tcPr>
            <w:tcW w:w="5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3185A" w:rsidRDefault="0033185A" w:rsidP="002458CD">
            <w:pPr>
              <w:suppressAutoHyphens/>
              <w:snapToGrid w:val="0"/>
              <w:spacing w:after="120"/>
              <w:ind w:left="60" w:right="60" w:firstLine="24"/>
              <w:jc w:val="right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>ΣΥΝΟΛΟ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3185A" w:rsidRDefault="0033185A" w:rsidP="002458CD">
            <w:pPr>
              <w:suppressAutoHyphens/>
              <w:spacing w:after="120"/>
              <w:ind w:left="60" w:right="60" w:firstLine="24"/>
              <w:jc w:val="right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3185A" w:rsidRDefault="0033185A" w:rsidP="002458CD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185A" w:rsidRDefault="0033185A" w:rsidP="002458CD">
            <w:pPr>
              <w:suppressAutoHyphens/>
              <w:spacing w:after="120"/>
              <w:ind w:left="60" w:right="60" w:hanging="119"/>
              <w:jc w:val="right"/>
              <w:rPr>
                <w:rFonts w:ascii="Calibri" w:hAnsi="Calibri" w:cs="Calibri"/>
                <w:b/>
                <w:lang w:eastAsia="ar-SA"/>
              </w:rPr>
            </w:pPr>
          </w:p>
        </w:tc>
      </w:tr>
    </w:tbl>
    <w:p w:rsidR="0033185A" w:rsidRDefault="0033185A" w:rsidP="0033185A">
      <w:pPr>
        <w:suppressAutoHyphens/>
        <w:jc w:val="center"/>
        <w:rPr>
          <w:rFonts w:ascii="Calibri" w:hAnsi="Calibri" w:cs="Calibri"/>
          <w:b/>
          <w:lang w:eastAsia="ar-SA"/>
        </w:rPr>
      </w:pP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Κέρκυρα………………………..</w:t>
      </w: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>
      <w:pPr>
        <w:jc w:val="center"/>
        <w:rPr>
          <w:rFonts w:ascii="Calibri" w:hAnsi="Calibri"/>
        </w:rPr>
      </w:pPr>
      <w:r>
        <w:rPr>
          <w:rFonts w:ascii="Calibri" w:hAnsi="Calibri"/>
        </w:rPr>
        <w:t>Ο  ΠΡΟΣΦΕΡΩΝ</w:t>
      </w: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>
      <w:pPr>
        <w:jc w:val="center"/>
        <w:rPr>
          <w:rFonts w:ascii="Calibri" w:hAnsi="Calibri"/>
        </w:rPr>
      </w:pPr>
    </w:p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33185A" w:rsidRDefault="0033185A" w:rsidP="0033185A"/>
    <w:p w:rsidR="00606869" w:rsidRDefault="00606869"/>
    <w:sectPr w:rsidR="00606869" w:rsidSect="006068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92263"/>
    <w:rsid w:val="0033185A"/>
    <w:rsid w:val="00606869"/>
    <w:rsid w:val="006A3951"/>
    <w:rsid w:val="00892263"/>
    <w:rsid w:val="00A35822"/>
    <w:rsid w:val="00FC2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99"/>
    <w:unhideWhenUsed/>
    <w:rsid w:val="00892263"/>
    <w:pPr>
      <w:suppressAutoHyphens/>
      <w:jc w:val="both"/>
    </w:pPr>
    <w:rPr>
      <w:lang w:eastAsia="ar-SA"/>
    </w:rPr>
  </w:style>
  <w:style w:type="character" w:customStyle="1" w:styleId="Char">
    <w:name w:val="Σώμα κειμένου Char"/>
    <w:basedOn w:val="a0"/>
    <w:link w:val="a3"/>
    <w:uiPriority w:val="99"/>
    <w:semiHidden/>
    <w:rsid w:val="0089226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Σώμα κειμένου Char1"/>
    <w:link w:val="a3"/>
    <w:uiPriority w:val="99"/>
    <w:locked/>
    <w:rsid w:val="0089226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89226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9226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353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2023-07-13T10:20:00Z</dcterms:created>
  <dcterms:modified xsi:type="dcterms:W3CDTF">2023-07-13T10:46:00Z</dcterms:modified>
</cp:coreProperties>
</file>