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8F2" w:rsidRPr="0022293E" w:rsidRDefault="00FE58F2" w:rsidP="00FE58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el-GR"/>
        </w:rPr>
      </w:pPr>
      <w:r w:rsidRPr="0022293E">
        <w:rPr>
          <w:rFonts w:ascii="Times New Roman" w:eastAsia="Times New Roman" w:hAnsi="Times New Roman" w:cs="Times New Roman"/>
          <w:sz w:val="24"/>
          <w:szCs w:val="24"/>
          <w:lang w:eastAsia="el-GR"/>
        </w:rPr>
        <w:object w:dxaOrig="1095" w:dyaOrig="10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pt;height:50.4pt" o:ole="" filled="t">
            <v:fill color2="black"/>
            <v:imagedata r:id="rId5" o:title=""/>
          </v:shape>
          <o:OLEObject Type="Embed" ProgID="Word.Picture.8" ShapeID="_x0000_i1025" DrawAspect="Content" ObjectID="_1754123403" r:id="rId6"/>
        </w:object>
      </w:r>
    </w:p>
    <w:p w:rsidR="00FE58F2" w:rsidRPr="0022293E" w:rsidRDefault="00FE58F2" w:rsidP="00FE58F2">
      <w:pPr>
        <w:keepNext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22293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ΕΛΛΗΝΙΚΗ  ΔΗΜΟΚΡΑΤΙΑ                              </w:t>
      </w:r>
      <w:r w:rsidRPr="0022293E">
        <w:rPr>
          <w:rFonts w:ascii="Times New Roman" w:eastAsia="Times New Roman" w:hAnsi="Times New Roman" w:cs="Times New Roman"/>
          <w:sz w:val="24"/>
          <w:szCs w:val="24"/>
          <w:lang w:eastAsia="el-GR"/>
        </w:rPr>
        <w:t>Κέρκυρα 2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1 Αυγούστου 2023</w:t>
      </w:r>
      <w:r w:rsidRPr="0022293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</w:p>
    <w:p w:rsidR="00FE58F2" w:rsidRPr="00862E33" w:rsidRDefault="00FE58F2" w:rsidP="00FE58F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22293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ΝΟΜΟΣ ΚΕΡΚΥΡΑΣ                                                    </w:t>
      </w:r>
      <w:r w:rsidR="00862E33" w:rsidRP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>Αριθμ.Πρωτ:30298</w:t>
      </w:r>
    </w:p>
    <w:p w:rsidR="00FE58F2" w:rsidRPr="0022293E" w:rsidRDefault="00FE58F2" w:rsidP="00FE58F2">
      <w:pPr>
        <w:keepNext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22293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ΔΗΜΟΣ ΚΕΝΤΡΙΚΗΣ ΚΕΡΚΥΡΑΣ ΚΑΙ                     </w:t>
      </w:r>
    </w:p>
    <w:p w:rsidR="00FE58F2" w:rsidRDefault="00FE58F2" w:rsidP="00FE58F2">
      <w:pPr>
        <w:keepNext/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 w:rsidRPr="0022293E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ΔΙΑΠΟΝΤΙΩΝ ΝΗΣΩΝ                                     </w:t>
      </w:r>
    </w:p>
    <w:p w:rsidR="00FE58F2" w:rsidRPr="00862E33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>Διεύθυνση Τοπικής Οικονομίας</w:t>
      </w:r>
    </w:p>
    <w:p w:rsidR="00FE58F2" w:rsidRPr="00862E33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Τμήμα Αδειοδοτήσεων και Ρύθμισης </w:t>
      </w:r>
    </w:p>
    <w:p w:rsidR="00FE58F2" w:rsidRPr="00862E33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>Εμπορικών Δραστηριοτήτων</w:t>
      </w: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                                          </w:t>
      </w:r>
      <w:r w:rsidR="00862E33"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Ανακοίνωση</w:t>
      </w: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</w:t>
      </w:r>
    </w:p>
    <w:p w:rsidR="00FE58F2" w:rsidRPr="00E118FE" w:rsidRDefault="00FE58F2" w:rsidP="00E118FE">
      <w:pPr>
        <w:keepNext/>
        <w:suppressAutoHyphens/>
        <w:overflowPunct w:val="0"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   </w:t>
      </w:r>
      <w:r w:rsidRP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αφορμή την αυθαίρετη </w:t>
      </w:r>
      <w:r w:rsidR="00D72BAF">
        <w:rPr>
          <w:rFonts w:ascii="Times New Roman" w:eastAsia="Times New Roman" w:hAnsi="Times New Roman" w:cs="Times New Roman"/>
          <w:sz w:val="24"/>
          <w:szCs w:val="24"/>
          <w:lang w:eastAsia="el-GR"/>
        </w:rPr>
        <w:t>ανάπτυξη τραπεζοκαθισμάτων στους κοινόχρηστους χώρους</w:t>
      </w:r>
      <w:r w:rsidRP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="000308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P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>εκ μέρους  ορισμένων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επαγγελματιών </w:t>
      </w:r>
      <w:r w:rsidRP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καταστημάτων υγειονομικού ενδιαφέροντος </w:t>
      </w:r>
      <w:r w:rsidR="00B940D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,όπως παρατηρείται </w:t>
      </w:r>
      <w:r w:rsidRP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κατά την φετινή τουριστική περίοδο 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ενώ είναι γνωστές οι νόμιμες κυρώσεις,</w:t>
      </w:r>
      <w:r w:rsidR="00297346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επειδή  αναγράφονται σε όλες τις άδειες χρήσης κοινόχρηστου χώρου που έχουν στην κατοχή τους, </w:t>
      </w:r>
      <w:r w:rsidRP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>επισημαίνεται ότι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FE58F2" w:rsidRPr="00FE58F2" w:rsidRDefault="00FE58F2" w:rsidP="00862E33">
      <w:pPr>
        <w:keepNext/>
        <w:suppressAutoHyphens/>
        <w:overflowPunct w:val="0"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    Η αυθαίρετη κατάληψη  συνιστά παραβίαση των κανόνων της νομιμότητας και προϋπόθεση αθέμιτου ανταγωνισμού μεταξύ των καταστημάτων</w:t>
      </w:r>
      <w:r w:rsidR="00297346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="000308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καταργεί το άρθρο του Συντάγματος για την ελεύθερη και ακώλυτη χρήση του κοινόχρηστου χώρου από το κοινό ,υποβαθμίζε</w:t>
      </w:r>
      <w:r w:rsid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>ι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</w:t>
      </w:r>
      <w:r w:rsid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την αισθητική του τόπου    και την  ποιότητα ζωής των κατοίκων και επισκεπτών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</w:t>
      </w:r>
      <w:r w:rsid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σοβαρές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συνέπειες στ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η βραχυπρόθεσμη και μακροπρόθεσμη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προβολή </w:t>
      </w:r>
      <w:r w:rsid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της Κέρκυρας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ως ποιοτικού τουριστικού προορισμού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Παρακαλούνται οι επαγγελματίες καταστημάτων υγειονομικού ενδιαφέροντος </w:t>
      </w:r>
      <w:r w:rsid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σε όλη την εδαφική περιφέρεια του Δήμου 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>σε ένδειξη σεβασμού στα δικαιώματα των πολιτών</w:t>
      </w:r>
      <w:r w:rsidR="00297346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="000308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αλλά </w:t>
      </w:r>
      <w:r w:rsid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προς δικό τους όφελος</w:t>
      </w:r>
      <w:r w:rsidR="00297346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 w:rsidR="000308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 w:rsid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να αναλογιστούν τις συνέπειες </w:t>
      </w:r>
      <w:r w:rsidR="00BE148A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της αυθαίρετης κατάληψης του κοινόχρηστου χώρου </w:t>
      </w:r>
      <w:r w:rsid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να περιορ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>ιστούν αυστηρά</w:t>
      </w:r>
      <w:r w:rsidR="00297346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στο εμβαδό</w:t>
      </w:r>
      <w:r w:rsidR="00E118FE">
        <w:rPr>
          <w:rFonts w:ascii="Times New Roman" w:eastAsia="Times New Roman" w:hAnsi="Times New Roman" w:cs="Times New Roman"/>
          <w:sz w:val="24"/>
          <w:szCs w:val="24"/>
          <w:lang w:eastAsia="el-GR"/>
        </w:rPr>
        <w:t>ν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>του νόμιμα αδειοδοτημένου κοινόχρηστου χώρου</w:t>
      </w:r>
      <w:r w:rsidR="00B940D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από το Δήμο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</w:t>
      </w:r>
      <w:r w:rsidR="00862E33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όχι </w:t>
      </w: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πλέον αυτού</w:t>
      </w:r>
      <w:r w:rsidR="00053053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  <w:r w:rsidR="006735A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Όσοι δε επαγγελματίες δεν έχουν εφοδιαστεί με την απαιτούμενη άδεια χρήσης κοινόχρηστου χώρου</w:t>
      </w:r>
      <w:r w:rsidR="00413522">
        <w:rPr>
          <w:rFonts w:ascii="Times New Roman" w:eastAsia="Times New Roman" w:hAnsi="Times New Roman" w:cs="Times New Roman"/>
          <w:sz w:val="24"/>
          <w:szCs w:val="24"/>
          <w:lang w:eastAsia="el-GR"/>
        </w:rPr>
        <w:t>,</w:t>
      </w:r>
      <w:bookmarkStart w:id="0" w:name="_GoBack"/>
      <w:bookmarkEnd w:id="0"/>
      <w:r w:rsidR="006735A4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υποχρεούνται </w:t>
      </w:r>
      <w:r w:rsidR="00297346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στην άμεση απομάκρυνση του εξοπλισμού των καταστημάτων τους </w:t>
      </w:r>
      <w:r w:rsidR="006735A4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τον κοινόχρηστο</w:t>
      </w:r>
      <w:r w:rsidR="0065272C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χώρο.</w:t>
      </w:r>
    </w:p>
    <w:p w:rsidR="00862E33" w:rsidRPr="00793893" w:rsidRDefault="00862E33" w:rsidP="00FE58F2">
      <w:pPr>
        <w:keepNext/>
        <w:suppressAutoHyphens/>
        <w:overflowPunct w:val="0"/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     </w:t>
      </w: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                                                               Ο Εντεταλμένος Δημοτικός Σύμβουλος</w:t>
      </w:r>
    </w:p>
    <w:p w:rsidR="00FE58F2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</w:p>
    <w:p w:rsidR="00FE58F2" w:rsidRPr="0022293E" w:rsidRDefault="00FE58F2" w:rsidP="00FE58F2">
      <w:pPr>
        <w:keepNext/>
        <w:suppressAutoHyphens/>
        <w:overflowPunct w:val="0"/>
        <w:autoSpaceDE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l-GR"/>
        </w:rPr>
        <w:t xml:space="preserve">                                                                                  Σπυρίδων Μωραίτης</w:t>
      </w:r>
    </w:p>
    <w:p w:rsidR="00515DB8" w:rsidRDefault="00515DB8"/>
    <w:sectPr w:rsidR="00515DB8" w:rsidSect="00C2638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96B47"/>
    <w:rsid w:val="0003088A"/>
    <w:rsid w:val="00053053"/>
    <w:rsid w:val="00297346"/>
    <w:rsid w:val="00413522"/>
    <w:rsid w:val="00455BFE"/>
    <w:rsid w:val="00515DB8"/>
    <w:rsid w:val="005B1439"/>
    <w:rsid w:val="0065272C"/>
    <w:rsid w:val="006735A4"/>
    <w:rsid w:val="00862E33"/>
    <w:rsid w:val="00896B47"/>
    <w:rsid w:val="00B940D4"/>
    <w:rsid w:val="00BE148A"/>
    <w:rsid w:val="00D72BAF"/>
    <w:rsid w:val="00E118FE"/>
    <w:rsid w:val="00F56AB2"/>
    <w:rsid w:val="00FE58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CD623</dc:creator>
  <cp:lastModifiedBy>user</cp:lastModifiedBy>
  <cp:revision>2</cp:revision>
  <cp:lastPrinted>2023-08-21T08:41:00Z</cp:lastPrinted>
  <dcterms:created xsi:type="dcterms:W3CDTF">2023-08-21T08:44:00Z</dcterms:created>
  <dcterms:modified xsi:type="dcterms:W3CDTF">2023-08-21T08:44:00Z</dcterms:modified>
</cp:coreProperties>
</file>