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9EA" w:rsidRDefault="004E49EA">
      <w:pPr>
        <w:rPr>
          <w:rFonts w:ascii="Calibri" w:hAnsi="Calibri"/>
          <w:sz w:val="28"/>
          <w:szCs w:val="28"/>
        </w:rPr>
      </w:pPr>
    </w:p>
    <w:p w:rsidR="004E49EA" w:rsidRDefault="004E49EA">
      <w:pPr>
        <w:rPr>
          <w:rFonts w:ascii="Calibri" w:hAnsi="Calibri"/>
          <w:sz w:val="28"/>
          <w:szCs w:val="28"/>
        </w:rPr>
      </w:pPr>
    </w:p>
    <w:tbl>
      <w:tblPr>
        <w:tblW w:w="10367" w:type="dxa"/>
        <w:tblInd w:w="-494" w:type="dxa"/>
        <w:tblLook w:val="04A0"/>
      </w:tblPr>
      <w:tblGrid>
        <w:gridCol w:w="4283"/>
        <w:gridCol w:w="2417"/>
        <w:gridCol w:w="3667"/>
      </w:tblGrid>
      <w:tr w:rsidR="004E49EA">
        <w:tc>
          <w:tcPr>
            <w:tcW w:w="4283" w:type="dxa"/>
          </w:tcPr>
          <w:p w:rsidR="004E49EA" w:rsidRDefault="00E533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447675" cy="438150"/>
                  <wp:effectExtent l="0" t="0" r="0" b="0"/>
                  <wp:docPr id="9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9EA" w:rsidRDefault="00E533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ΔΗΜΟΣ ΚΕΝΤΡΙΚΗΣ ΚΕΡΚΥΡΑΣ</w:t>
            </w:r>
          </w:p>
          <w:p w:rsidR="004E49EA" w:rsidRDefault="00E533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&amp; ΔΙΑΠΟΝΤΙΩΝ ΝΗΣΩΝ</w:t>
            </w:r>
          </w:p>
          <w:p w:rsidR="004E49EA" w:rsidRDefault="00E533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ΔΙΕΥΘΥΝΣΗ ΕΠΙΧΕΙΡΗΣΙΑΚΟΥ ΕΡΓΟΥ</w:t>
            </w:r>
          </w:p>
          <w:p w:rsidR="004E49EA" w:rsidRDefault="00E5332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Τμήμα Συνεργείου Καθημερινότητας</w:t>
            </w:r>
          </w:p>
        </w:tc>
        <w:tc>
          <w:tcPr>
            <w:tcW w:w="2417" w:type="dxa"/>
          </w:tcPr>
          <w:p w:rsidR="004E49EA" w:rsidRDefault="004E49EA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  <w:p w:rsidR="004E49EA" w:rsidRDefault="00E53326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ΠΡΟΜΗΘΕΙΑ:</w:t>
            </w:r>
          </w:p>
          <w:p w:rsidR="004E49EA" w:rsidRDefault="004E49EA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  <w:p w:rsidR="004E49EA" w:rsidRDefault="004E49EA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  <w:p w:rsidR="004E49EA" w:rsidRDefault="004E49EA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  <w:p w:rsidR="004E49EA" w:rsidRDefault="00E53326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ΦΟΡΕΑΣ:</w:t>
            </w:r>
          </w:p>
          <w:p w:rsidR="004E49EA" w:rsidRDefault="004E49EA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  <w:p w:rsidR="004E49EA" w:rsidRDefault="00E53326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ΠΡΟΫΠΟΛΟΓΙΣΜΟΣ:</w:t>
            </w:r>
          </w:p>
          <w:p w:rsidR="004E49EA" w:rsidRDefault="00E53326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ΧΡΗΣΗ:</w:t>
            </w:r>
          </w:p>
        </w:tc>
        <w:tc>
          <w:tcPr>
            <w:tcW w:w="3667" w:type="dxa"/>
          </w:tcPr>
          <w:p w:rsidR="004E49EA" w:rsidRDefault="004E49EA">
            <w:pPr>
              <w:rPr>
                <w:rFonts w:ascii="Calibri" w:hAnsi="Calibri"/>
                <w:sz w:val="21"/>
                <w:szCs w:val="21"/>
              </w:rPr>
            </w:pPr>
          </w:p>
          <w:p w:rsidR="004E49EA" w:rsidRDefault="00E53326">
            <w:pPr>
              <w:rPr>
                <w:rFonts w:ascii="Calibri" w:hAnsi="Calibri"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ΠΡΟΜΗΘΕΙΑ ΛΑΜΠΤΗΡΩΝ,</w:t>
            </w:r>
          </w:p>
          <w:p w:rsidR="004E49EA" w:rsidRDefault="00E53326">
            <w:pPr>
              <w:rPr>
                <w:rFonts w:ascii="Calibri" w:hAnsi="Calibri"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ΗΛΕΚΤΡΟΛΟΓΙΚΟΥ ΥΛΙΚΟΥ &amp;</w:t>
            </w:r>
          </w:p>
          <w:p w:rsidR="004E49EA" w:rsidRDefault="00E53326">
            <w:pPr>
              <w:rPr>
                <w:rFonts w:ascii="Calibri" w:hAnsi="Calibri"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ΕΟΡΤΑΣΤΙΚΟΥ ΔΙΑΚΟΣΜΟΥ ΓΙΑ</w:t>
            </w:r>
          </w:p>
          <w:p w:rsidR="004E49EA" w:rsidRDefault="00E53326">
            <w:pPr>
              <w:rPr>
                <w:rFonts w:ascii="Calibri" w:hAnsi="Calibri"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ΔΕ ΠΑΛΑΙΟΚΑΣΤΡΙΤΩΝ</w:t>
            </w:r>
          </w:p>
          <w:p w:rsidR="004E49EA" w:rsidRDefault="00E53326">
            <w:pPr>
              <w:rPr>
                <w:rFonts w:ascii="Calibri" w:hAnsi="Calibri"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ΔΗΜΟΣ ΚΕΝΤΡΙΚΗΣ ΚΕΡΚΥΡΑΣ &amp;</w:t>
            </w:r>
          </w:p>
          <w:p w:rsidR="004E49EA" w:rsidRDefault="00E53326">
            <w:pPr>
              <w:rPr>
                <w:rFonts w:ascii="Calibri" w:hAnsi="Calibri"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ΔΙΑΠΟΝΤΙΩΝ ΝΗΣΩΝ</w:t>
            </w:r>
          </w:p>
          <w:p w:rsidR="004E49EA" w:rsidRDefault="00E53326">
            <w:pPr>
              <w:rPr>
                <w:rFonts w:ascii="Calibri" w:hAnsi="Calibri"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37.076,00€ (με 24% ΦΠΑ)</w:t>
            </w:r>
          </w:p>
          <w:p w:rsidR="004E49EA" w:rsidRDefault="00E53326">
            <w:pPr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2023</w:t>
            </w:r>
          </w:p>
        </w:tc>
      </w:tr>
    </w:tbl>
    <w:p w:rsidR="004E49EA" w:rsidRDefault="004E49EA">
      <w:pPr>
        <w:pStyle w:val="Heading2"/>
        <w:pBdr>
          <w:top w:val="nil"/>
          <w:left w:val="nil"/>
          <w:bottom w:val="nil"/>
          <w:right w:val="nil"/>
        </w:pBdr>
        <w:rPr>
          <w:rFonts w:ascii="Calibri" w:hAnsi="Calibri"/>
          <w:sz w:val="28"/>
          <w:szCs w:val="28"/>
        </w:rPr>
      </w:pPr>
    </w:p>
    <w:p w:rsidR="004E49EA" w:rsidRDefault="004E49EA">
      <w:pPr>
        <w:pStyle w:val="Heading2"/>
        <w:pBdr>
          <w:top w:val="nil"/>
          <w:left w:val="nil"/>
          <w:bottom w:val="nil"/>
          <w:right w:val="nil"/>
        </w:pBdr>
        <w:rPr>
          <w:rFonts w:ascii="Calibri" w:hAnsi="Calibri"/>
          <w:sz w:val="28"/>
          <w:szCs w:val="28"/>
          <w:u w:val="single"/>
        </w:rPr>
      </w:pPr>
    </w:p>
    <w:p w:rsidR="004E49EA" w:rsidRDefault="00E53326">
      <w:pPr>
        <w:pStyle w:val="Heading2"/>
        <w:pBdr>
          <w:top w:val="nil"/>
          <w:left w:val="nil"/>
          <w:bottom w:val="nil"/>
          <w:right w:val="nil"/>
        </w:pBdr>
        <w:rPr>
          <w:rFonts w:ascii="Calibri" w:hAnsi="Calibri"/>
          <w:sz w:val="28"/>
          <w:szCs w:val="28"/>
          <w:u w:val="single"/>
        </w:rPr>
      </w:pPr>
      <w:r>
        <w:rPr>
          <w:rFonts w:ascii="Calibri" w:hAnsi="Calibri"/>
          <w:sz w:val="28"/>
          <w:szCs w:val="28"/>
          <w:u w:val="single"/>
        </w:rPr>
        <w:t>ΠΡΟΫΠΟΛΟΓΙΣΜΟΣ ΠΡΟΣΦΟΡΑΣ</w:t>
      </w:r>
    </w:p>
    <w:p w:rsidR="004E49EA" w:rsidRDefault="004E49EA"/>
    <w:tbl>
      <w:tblPr>
        <w:tblW w:w="10348" w:type="dxa"/>
        <w:tblInd w:w="-459" w:type="dxa"/>
        <w:tblLook w:val="04A0"/>
      </w:tblPr>
      <w:tblGrid>
        <w:gridCol w:w="568"/>
        <w:gridCol w:w="3544"/>
        <w:gridCol w:w="1424"/>
        <w:gridCol w:w="1268"/>
        <w:gridCol w:w="1155"/>
        <w:gridCol w:w="1255"/>
        <w:gridCol w:w="1134"/>
      </w:tblGrid>
      <w:tr w:rsidR="004E49E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Α/Α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ΠΕΡΙΓΡΑΦΗ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4E49EA" w:rsidRDefault="00E53326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 xml:space="preserve">ΚΩΔΙΚΟΣ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n-US" w:eastAsia="en-US"/>
              </w:rPr>
              <w:t>CPV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ΜΟΝΑΔΑ ΜΕΤΡΗΣΗΣ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ΠΟΣΟΤΗΤΑ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ΤΙΜΗ ΜΟΝΑΔΑΣ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ΣΥΝΟΛΙΚΗ ΤΙΜΗ</w:t>
            </w:r>
          </w:p>
        </w:tc>
      </w:tr>
      <w:tr w:rsidR="004E49E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E49EA" w:rsidRDefault="00E53326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</w:rPr>
              <w:t>Ηλιακό φ</w:t>
            </w:r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 xml:space="preserve">ωτιστικό σώμα </w:t>
            </w:r>
            <w:proofErr w:type="spellStart"/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>βραχίονος</w:t>
            </w:r>
            <w:proofErr w:type="spellEnd"/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 xml:space="preserve"> Φ60 τεχνολογίας LED </w:t>
            </w:r>
            <w:r>
              <w:rPr>
                <w:rFonts w:ascii="Calibri" w:hAnsi="Calibri"/>
                <w:sz w:val="20"/>
                <w:szCs w:val="20"/>
              </w:rPr>
              <w:t>60</w:t>
            </w:r>
            <w:r>
              <w:rPr>
                <w:rFonts w:ascii="Calibri" w:hAnsi="Calibri"/>
                <w:sz w:val="20"/>
                <w:szCs w:val="20"/>
                <w:lang w:val="en-US"/>
              </w:rPr>
              <w:t>W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Tahoma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Tahoma"/>
                <w:sz w:val="20"/>
                <w:szCs w:val="20"/>
                <w:lang w:eastAsia="en-US"/>
              </w:rPr>
              <w:t>34993000-4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4E49EA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</w:tr>
      <w:tr w:rsidR="004E49EA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E49EA" w:rsidRDefault="00E53326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 xml:space="preserve">Φωτιστικό σώμα </w:t>
            </w:r>
            <w:proofErr w:type="spellStart"/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>βραχίονος</w:t>
            </w:r>
            <w:proofErr w:type="spellEnd"/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 xml:space="preserve"> Φ60 τεχνολογίας LED 100W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Tahoma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Tahoma"/>
                <w:sz w:val="20"/>
                <w:szCs w:val="20"/>
                <w:lang w:eastAsia="en-US"/>
              </w:rPr>
              <w:t>34993000-4</w:t>
            </w:r>
          </w:p>
        </w:tc>
        <w:tc>
          <w:tcPr>
            <w:tcW w:w="12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4E49EA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</w:tr>
      <w:tr w:rsidR="004E49EA">
        <w:trPr>
          <w:trHeight w:val="20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E49EA" w:rsidRDefault="00E53326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 xml:space="preserve">Φωτιστικό σώμα </w:t>
            </w:r>
            <w:proofErr w:type="spellStart"/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>βραχίονος</w:t>
            </w:r>
            <w:proofErr w:type="spellEnd"/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 xml:space="preserve"> Φ60 τεχνολογίας LED 60W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Tahoma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Tahoma"/>
                <w:sz w:val="20"/>
                <w:szCs w:val="20"/>
                <w:lang w:eastAsia="en-US"/>
              </w:rPr>
              <w:t>34993000-4</w:t>
            </w:r>
          </w:p>
        </w:tc>
        <w:tc>
          <w:tcPr>
            <w:tcW w:w="12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4E49EA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</w:tr>
      <w:tr w:rsidR="004E49EA">
        <w:trPr>
          <w:trHeight w:val="20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E49EA" w:rsidRDefault="00E53326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lang w:eastAsia="en-US"/>
              </w:rPr>
              <w:t xml:space="preserve">Λαμπτήρας LED ισχύος 30W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lang w:eastAsia="en-US"/>
              </w:rPr>
              <w:t>αχλαδωτού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lang w:eastAsia="en-US"/>
              </w:rPr>
              <w:t xml:space="preserve"> σχήματος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31531000-7</w:t>
            </w:r>
          </w:p>
        </w:tc>
        <w:tc>
          <w:tcPr>
            <w:tcW w:w="12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830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4E49EA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</w:tr>
      <w:tr w:rsidR="004E49EA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E49EA" w:rsidRDefault="00E53326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>Μικρολαμπτήρες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hAnsi="Calibri" w:cs="Sylfaen"/>
                <w:color w:val="000000"/>
                <w:sz w:val="20"/>
                <w:szCs w:val="20"/>
              </w:rPr>
              <w:t>LED 10m επεκτεινόμενοι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hAnsi="Calibri"/>
                <w:bCs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bCs/>
                <w:sz w:val="20"/>
                <w:szCs w:val="20"/>
                <w:lang w:eastAsia="en-US"/>
              </w:rPr>
              <w:t>39298900-6</w:t>
            </w:r>
          </w:p>
        </w:tc>
        <w:tc>
          <w:tcPr>
            <w:tcW w:w="12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4E49EA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</w:p>
        </w:tc>
      </w:tr>
      <w:tr w:rsidR="004E49EA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E49EA" w:rsidRDefault="00E53326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>Φωτοσωλήνας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eastAsia="en-US"/>
              </w:rPr>
              <w:t xml:space="preserve">LED στρογγυλής διατομής </w:t>
            </w:r>
            <w:proofErr w:type="spellStart"/>
            <w:r>
              <w:rPr>
                <w:rFonts w:ascii="Calibri" w:hAnsi="Calibri"/>
                <w:bCs/>
                <w:color w:val="000000"/>
                <w:sz w:val="20"/>
                <w:szCs w:val="20"/>
                <w:lang w:eastAsia="en-US"/>
              </w:rPr>
              <w:t>μονοκάναλος</w:t>
            </w:r>
            <w:proofErr w:type="spellEnd"/>
            <w:r>
              <w:rPr>
                <w:rFonts w:ascii="Calibri" w:hAnsi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  <w:lang w:eastAsia="en-US"/>
              </w:rPr>
              <w:t xml:space="preserve">θερμό φως 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eastAsia="en-US"/>
              </w:rPr>
              <w:t>με 36LED/m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hAnsi="Calibri"/>
                <w:bCs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bCs/>
                <w:sz w:val="20"/>
                <w:szCs w:val="20"/>
                <w:lang w:eastAsia="en-US"/>
              </w:rPr>
              <w:t>39298900-6</w:t>
            </w:r>
          </w:p>
        </w:tc>
        <w:tc>
          <w:tcPr>
            <w:tcW w:w="12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μέτρο</w:t>
            </w:r>
          </w:p>
        </w:tc>
        <w:tc>
          <w:tcPr>
            <w:tcW w:w="11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4E49EA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</w:p>
        </w:tc>
      </w:tr>
      <w:tr w:rsidR="004E49EA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E49EA" w:rsidRDefault="00E5332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20"/>
                <w:szCs w:val="20"/>
                <w:lang w:eastAsia="en-US"/>
              </w:rPr>
              <w:t xml:space="preserve">Καλώδιο τροφοδοσίας με φις </w:t>
            </w:r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 xml:space="preserve">για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>μονοκάναλο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>φωτοσωλήνα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eastAsia="en-US"/>
              </w:rPr>
              <w:t>LED /</w:t>
            </w:r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>Φ13</w:t>
            </w:r>
            <w:r>
              <w:rPr>
                <w:rFonts w:ascii="Calibri" w:hAnsi="Calibri" w:cs="Calibri"/>
                <w:bCs/>
                <w:sz w:val="20"/>
                <w:szCs w:val="20"/>
                <w:lang w:val="en-US" w:eastAsia="en-US"/>
              </w:rPr>
              <w:t>mm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hAnsi="Calibri"/>
                <w:bCs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bCs/>
                <w:sz w:val="20"/>
                <w:szCs w:val="20"/>
                <w:lang w:eastAsia="en-US"/>
              </w:rPr>
              <w:t>39298900-6</w:t>
            </w:r>
          </w:p>
        </w:tc>
        <w:tc>
          <w:tcPr>
            <w:tcW w:w="12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E53326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E49EA" w:rsidRDefault="004E49EA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</w:p>
        </w:tc>
      </w:tr>
      <w:tr w:rsidR="004E49EA">
        <w:tc>
          <w:tcPr>
            <w:tcW w:w="92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49EA" w:rsidRDefault="004E49EA">
            <w:pPr>
              <w:jc w:val="right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  <w:p w:rsidR="004E49EA" w:rsidRDefault="00E53326">
            <w:pPr>
              <w:jc w:val="right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ΣΥΝΟΛΟ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9EA" w:rsidRDefault="004E49EA">
            <w:pPr>
              <w:snapToGrid w:val="0"/>
              <w:jc w:val="center"/>
              <w:rPr>
                <w:rFonts w:ascii="Calibri" w:eastAsia="Calibri" w:hAnsi="Calibri" w:cs="Calibri"/>
                <w:color w:val="1B1B1B"/>
                <w:sz w:val="20"/>
                <w:szCs w:val="20"/>
                <w:lang w:eastAsia="en-US"/>
              </w:rPr>
            </w:pPr>
          </w:p>
        </w:tc>
      </w:tr>
      <w:tr w:rsidR="004E49EA">
        <w:tc>
          <w:tcPr>
            <w:tcW w:w="92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49EA" w:rsidRDefault="004E49EA">
            <w:pPr>
              <w:jc w:val="right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  <w:p w:rsidR="004E49EA" w:rsidRDefault="00E53326">
            <w:pPr>
              <w:jc w:val="right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ΦΠΑ (24%)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9EA" w:rsidRDefault="004E49EA">
            <w:pPr>
              <w:snapToGrid w:val="0"/>
              <w:jc w:val="center"/>
              <w:rPr>
                <w:rFonts w:ascii="Calibri" w:eastAsia="Calibri" w:hAnsi="Calibri" w:cs="Calibri"/>
                <w:color w:val="1B1B1B"/>
                <w:sz w:val="20"/>
                <w:szCs w:val="20"/>
                <w:lang w:eastAsia="en-US"/>
              </w:rPr>
            </w:pPr>
          </w:p>
        </w:tc>
      </w:tr>
      <w:tr w:rsidR="004E49EA">
        <w:trPr>
          <w:trHeight w:val="267"/>
        </w:trPr>
        <w:tc>
          <w:tcPr>
            <w:tcW w:w="92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49EA" w:rsidRDefault="004E49EA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  <w:p w:rsidR="004E49EA" w:rsidRDefault="00E5332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ΓΕΝΙΚΟ ΣΥΝΟΛΟ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9EA" w:rsidRDefault="004E49EA">
            <w:pPr>
              <w:snapToGrid w:val="0"/>
              <w:jc w:val="center"/>
              <w:rPr>
                <w:rFonts w:ascii="Calibri" w:eastAsia="Calibri" w:hAnsi="Calibri" w:cs="Calibri"/>
                <w:b/>
                <w:color w:val="1B1B1B"/>
                <w:sz w:val="20"/>
                <w:szCs w:val="20"/>
                <w:lang w:eastAsia="en-US"/>
              </w:rPr>
            </w:pPr>
          </w:p>
        </w:tc>
      </w:tr>
    </w:tbl>
    <w:p w:rsidR="004E49EA" w:rsidRDefault="004E49EA"/>
    <w:p w:rsidR="004E49EA" w:rsidRDefault="004E49EA">
      <w:pPr>
        <w:pStyle w:val="ac"/>
        <w:jc w:val="center"/>
        <w:rPr>
          <w:rFonts w:ascii="Cambria" w:hAnsi="Cambria"/>
          <w:b/>
          <w:bCs/>
          <w:sz w:val="18"/>
          <w:szCs w:val="18"/>
        </w:rPr>
      </w:pPr>
    </w:p>
    <w:p w:rsidR="004E49EA" w:rsidRDefault="004E49EA">
      <w:pPr>
        <w:pStyle w:val="ac"/>
        <w:jc w:val="center"/>
        <w:rPr>
          <w:rFonts w:ascii="Cambria" w:hAnsi="Cambria"/>
          <w:b/>
          <w:bCs/>
          <w:sz w:val="22"/>
          <w:szCs w:val="22"/>
        </w:rPr>
      </w:pPr>
    </w:p>
    <w:p w:rsidR="004E49EA" w:rsidRDefault="00E53326">
      <w:pPr>
        <w:pStyle w:val="ac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Ο ΠΡΟΣΦΕΡΩΝ</w:t>
      </w:r>
    </w:p>
    <w:p w:rsidR="004E49EA" w:rsidRDefault="004E49EA">
      <w:pPr>
        <w:pStyle w:val="Header"/>
        <w:tabs>
          <w:tab w:val="clear" w:pos="4153"/>
          <w:tab w:val="clear" w:pos="8306"/>
        </w:tabs>
        <w:jc w:val="center"/>
        <w:rPr>
          <w:rFonts w:ascii="Cambria" w:hAnsi="Cambria"/>
          <w:b/>
          <w:bCs/>
          <w:sz w:val="22"/>
          <w:szCs w:val="22"/>
        </w:rPr>
      </w:pPr>
    </w:p>
    <w:p w:rsidR="004E49EA" w:rsidRDefault="00E53326">
      <w:pPr>
        <w:pStyle w:val="ac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Κέρκυρα …………………….</w:t>
      </w:r>
    </w:p>
    <w:p w:rsidR="004E49EA" w:rsidRDefault="004E49EA">
      <w:pPr>
        <w:pStyle w:val="ac"/>
        <w:jc w:val="right"/>
        <w:rPr>
          <w:rFonts w:ascii="Cambria" w:hAnsi="Cambria"/>
          <w:b/>
          <w:bCs/>
          <w:sz w:val="20"/>
          <w:szCs w:val="20"/>
        </w:rPr>
      </w:pPr>
    </w:p>
    <w:p w:rsidR="004E49EA" w:rsidRDefault="004E49EA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4E49EA" w:rsidRDefault="004E49EA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4E49EA" w:rsidRDefault="004E49EA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4E49EA" w:rsidRDefault="004E49EA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4E49EA" w:rsidRDefault="004E49EA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4E49EA" w:rsidRDefault="004E49EA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4E49EA" w:rsidRDefault="004E49EA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4E49EA" w:rsidRDefault="004E49EA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4E49EA" w:rsidRDefault="004E49EA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4E49EA" w:rsidRDefault="004E49EA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4E49EA" w:rsidRDefault="004E49EA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4E49EA" w:rsidRDefault="004E49EA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4E49EA" w:rsidRDefault="004E49EA">
      <w:pPr>
        <w:jc w:val="center"/>
        <w:rPr>
          <w:rFonts w:ascii="Cambria" w:hAnsi="Cambria" w:cs="Calibri"/>
          <w:b/>
          <w:sz w:val="18"/>
          <w:szCs w:val="18"/>
          <w:u w:val="single"/>
        </w:rPr>
      </w:pPr>
    </w:p>
    <w:p w:rsidR="004E49EA" w:rsidRDefault="00E53326">
      <w:pPr>
        <w:jc w:val="center"/>
        <w:rPr>
          <w:rFonts w:ascii="Cambria" w:hAnsi="Cambria" w:cs="Calibri"/>
          <w:b/>
          <w:spacing w:val="8"/>
          <w:sz w:val="18"/>
          <w:szCs w:val="18"/>
        </w:rPr>
      </w:pPr>
      <w:r>
        <w:rPr>
          <w:rFonts w:ascii="Calibri" w:hAnsi="Calibri" w:cs="Calibri"/>
          <w:b/>
          <w:spacing w:val="8"/>
          <w:sz w:val="26"/>
          <w:szCs w:val="26"/>
        </w:rPr>
        <w:t>ΦΥΛΛΟ ΣΥΜΜΟΡΦΩΣΗΣ ΤΕΧΝΙΚΩΝ ΠΡΟΔΙΑΓΡΑΦΩΝ</w:t>
      </w:r>
    </w:p>
    <w:p w:rsidR="004E49EA" w:rsidRDefault="004E49EA">
      <w:pPr>
        <w:pStyle w:val="ac"/>
        <w:jc w:val="center"/>
        <w:rPr>
          <w:rFonts w:ascii="Cambria" w:hAnsi="Cambria" w:cs="Calibri"/>
          <w:b/>
          <w:sz w:val="18"/>
          <w:szCs w:val="18"/>
          <w:u w:val="single"/>
        </w:rPr>
      </w:pPr>
    </w:p>
    <w:p w:rsidR="004E49EA" w:rsidRDefault="00E53326">
      <w:pPr>
        <w:pStyle w:val="ac"/>
        <w:jc w:val="center"/>
        <w:rPr>
          <w:rFonts w:ascii="Cambria" w:hAnsi="Cambria" w:cs="Calibri"/>
          <w:b/>
          <w:sz w:val="18"/>
          <w:szCs w:val="18"/>
          <w:u w:val="single"/>
        </w:rPr>
      </w:pPr>
      <w:r>
        <w:rPr>
          <w:rFonts w:ascii="Calibri" w:hAnsi="Calibri" w:cs="Calibri"/>
          <w:b/>
          <w:u w:val="single"/>
        </w:rPr>
        <w:t>ΟΔΗΓΙΕΣ ΣΥΜΠΛΗΡΩΣΗΣ ΦΥΛΛΟΥ ΣΥΜΜΟΡΦΩΣΗΣ</w:t>
      </w:r>
    </w:p>
    <w:p w:rsidR="004E49EA" w:rsidRDefault="004E49EA">
      <w:pPr>
        <w:pStyle w:val="ac"/>
        <w:jc w:val="center"/>
        <w:rPr>
          <w:rFonts w:ascii="Cambria" w:hAnsi="Cambria" w:cs="Calibri"/>
          <w:b/>
          <w:sz w:val="18"/>
          <w:szCs w:val="18"/>
          <w:u w:val="single"/>
        </w:rPr>
      </w:pPr>
    </w:p>
    <w:p w:rsidR="004E49EA" w:rsidRDefault="004E49EA">
      <w:pPr>
        <w:pStyle w:val="ac"/>
        <w:jc w:val="center"/>
        <w:rPr>
          <w:rFonts w:ascii="Cambria" w:hAnsi="Cambria" w:cs="Calibri"/>
          <w:b/>
          <w:sz w:val="22"/>
          <w:szCs w:val="22"/>
          <w:u w:val="single"/>
        </w:rPr>
      </w:pPr>
    </w:p>
    <w:p w:rsidR="004E49EA" w:rsidRDefault="00E53326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1. Το Φύλλο Συμμόρφωσης συμπληρώνεται ώστε οι διαγωνιζόμενοι να τεκμηριώνουν τις απαντήσεις στις ζητούμενες προδιαγραφές με παραπομπές σε εγκεκριμένα εγχειρίδια των εργοστασίων κατασκευής.</w:t>
      </w:r>
    </w:p>
    <w:p w:rsidR="004E49EA" w:rsidRDefault="00E53326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Το Φύλλο Συμμόρφωσης Τεχνικών Προδιαγραφών ακολουθεί την μορφή πίνακα.</w:t>
      </w:r>
    </w:p>
    <w:p w:rsidR="004E49EA" w:rsidRDefault="00E53326">
      <w:pPr>
        <w:jc w:val="both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Υπάρχει ένα Φύλλο Συμμόρφωσης που περιλαμβάνει όλα τα υπό προμήθεια είδη. Οι διαγωνιζόμενοι υποβάλλουν κατά συνέπεια, υποχρεωτικά και </w:t>
      </w:r>
      <w:r>
        <w:rPr>
          <w:rFonts w:ascii="Calibri" w:hAnsi="Calibri" w:cs="Calibri"/>
          <w:b/>
          <w:sz w:val="22"/>
          <w:szCs w:val="22"/>
        </w:rPr>
        <w:t>με ποινή αποκλεισμού,</w:t>
      </w:r>
      <w:r>
        <w:rPr>
          <w:rFonts w:ascii="Calibri" w:hAnsi="Calibri" w:cs="Calibri"/>
          <w:sz w:val="22"/>
          <w:szCs w:val="22"/>
        </w:rPr>
        <w:t xml:space="preserve"> το φύλλο των υπό προμήθεια ειδών (υλικών), συμπληρωμένο και με πλήρεις παραπομπές στην σελίδα / σελίδες του φακέλου προσφοράς (στην αναλυτική τεχνική περιγραφή και στα συνημμένα σχετικά κείμενα ή εγχειρίδια ή έγγραφα ή  </w:t>
      </w:r>
      <w:r>
        <w:rPr>
          <w:rFonts w:ascii="Calibri" w:hAnsi="Calibri" w:cs="Calibri"/>
          <w:sz w:val="22"/>
          <w:szCs w:val="22"/>
          <w:lang w:val="en-US"/>
        </w:rPr>
        <w:t>prospectus</w:t>
      </w:r>
      <w:r>
        <w:rPr>
          <w:rFonts w:ascii="Calibri" w:hAnsi="Calibri" w:cs="Calibri"/>
          <w:sz w:val="22"/>
          <w:szCs w:val="22"/>
        </w:rPr>
        <w:t xml:space="preserve"> κλπ). </w:t>
      </w:r>
    </w:p>
    <w:p w:rsidR="004E49EA" w:rsidRDefault="00E53326">
      <w:pPr>
        <w:jc w:val="both"/>
        <w:rPr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2. </w:t>
      </w:r>
      <w:r>
        <w:rPr>
          <w:rFonts w:ascii="Calibri" w:hAnsi="Calibri" w:cs="Calibri"/>
          <w:sz w:val="22"/>
          <w:szCs w:val="22"/>
        </w:rPr>
        <w:t xml:space="preserve">Κάθε προσφορά, πρέπει να περιέχει όλα τα τεχνικά χαρακτηριστικά, τυχόν πιστοποιητικά, </w:t>
      </w:r>
      <w:r>
        <w:rPr>
          <w:rFonts w:ascii="Calibri" w:hAnsi="Calibri" w:cs="Calibri"/>
          <w:sz w:val="22"/>
          <w:szCs w:val="22"/>
          <w:lang w:val="en-US"/>
        </w:rPr>
        <w:t>prospectus</w:t>
      </w:r>
      <w:r>
        <w:rPr>
          <w:rFonts w:ascii="Calibri" w:hAnsi="Calibri" w:cs="Calibri"/>
          <w:sz w:val="22"/>
          <w:szCs w:val="22"/>
        </w:rPr>
        <w:t>, εγχειρίδια και φωτογραφίες, δηλώσεις, σχέδια των προσφερομένων ειδών κλπ.</w:t>
      </w:r>
    </w:p>
    <w:p w:rsidR="004E49EA" w:rsidRDefault="00E53326">
      <w:pPr>
        <w:jc w:val="both"/>
        <w:rPr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3.</w:t>
      </w:r>
      <w:r>
        <w:rPr>
          <w:rFonts w:ascii="Calibri" w:hAnsi="Calibri" w:cs="Calibri"/>
          <w:sz w:val="22"/>
          <w:szCs w:val="22"/>
        </w:rPr>
        <w:t xml:space="preserve"> Για την συμπλήρωση του Φύλλου </w:t>
      </w:r>
      <w:proofErr w:type="spellStart"/>
      <w:r>
        <w:rPr>
          <w:rFonts w:ascii="Calibri" w:hAnsi="Calibri" w:cs="Calibri"/>
          <w:sz w:val="22"/>
          <w:szCs w:val="22"/>
        </w:rPr>
        <w:t>Συμμόρφωσηςτων</w:t>
      </w:r>
      <w:proofErr w:type="spellEnd"/>
      <w:r>
        <w:rPr>
          <w:rFonts w:ascii="Calibri" w:hAnsi="Calibri" w:cs="Calibri"/>
          <w:sz w:val="22"/>
          <w:szCs w:val="22"/>
        </w:rPr>
        <w:t xml:space="preserve"> τεχνικών προδιαγραφών, ισχύουν τα παρακάτω:</w:t>
      </w:r>
    </w:p>
    <w:p w:rsidR="004E49EA" w:rsidRDefault="00E53326">
      <w:pPr>
        <w:numPr>
          <w:ilvl w:val="0"/>
          <w:numId w:val="5"/>
        </w:numPr>
        <w:tabs>
          <w:tab w:val="left" w:pos="240"/>
        </w:tabs>
        <w:ind w:left="240" w:hanging="2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Στις Στήλες «ΠΕΡΙΓΡΑΦΗ» δίνεται η τεχνική περιγραφή του υλικού, περιγράφονται οι αντίστοιχοι τεχνικοί όροι και προδιαγραφές, υποχρεώσεις ή επεξηγήσεις για τα οποία θα πρέπει να δοθούν αντίστοιχες απαντήσεις.</w:t>
      </w:r>
    </w:p>
    <w:p w:rsidR="004E49EA" w:rsidRDefault="00E53326">
      <w:pPr>
        <w:numPr>
          <w:ilvl w:val="0"/>
          <w:numId w:val="5"/>
        </w:numPr>
        <w:tabs>
          <w:tab w:val="left" w:pos="240"/>
        </w:tabs>
        <w:ind w:left="240" w:hanging="240"/>
        <w:jc w:val="both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Στη Στήλη «ΤΕΚΜΗΡΙΩΣΗ-ΣΥΜΜΟΡΦΩΣΗ» ο διαγωνιζόμενος θα πρέπει να απαντήσει αναλυτικά ακολουθώντας την σειρά και συμπληρώνοντας όλα τα αντίστοιχα πεδία της στήλης με </w:t>
      </w:r>
      <w:r>
        <w:rPr>
          <w:rFonts w:ascii="Calibri" w:hAnsi="Calibri" w:cs="Calibri"/>
          <w:b/>
          <w:sz w:val="22"/>
          <w:szCs w:val="22"/>
        </w:rPr>
        <w:t>αναλυτική περιγραφή, πληρότητα και τεκμηρίωση</w:t>
      </w:r>
      <w:r>
        <w:rPr>
          <w:rFonts w:ascii="Calibri" w:hAnsi="Calibri" w:cs="Calibri"/>
          <w:sz w:val="22"/>
          <w:szCs w:val="22"/>
        </w:rPr>
        <w:t xml:space="preserve"> .</w:t>
      </w:r>
    </w:p>
    <w:p w:rsidR="004E49EA" w:rsidRDefault="00E53326">
      <w:pPr>
        <w:numPr>
          <w:ilvl w:val="0"/>
          <w:numId w:val="5"/>
        </w:numPr>
        <w:tabs>
          <w:tab w:val="left" w:pos="240"/>
        </w:tabs>
        <w:ind w:left="240" w:hanging="240"/>
        <w:jc w:val="both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Στη Στήλη «ΠΑΡΑΠΟΜΠΗ» θα καταγραφεί από τον διαγωνιζόμενο η σαφής παραπομπή (με αριθμό σελίδας/σελίδων) στην αναλυτική τεχνική περιγραφή και στα απαραίτητα τεχνικά φυλλάδια, </w:t>
      </w:r>
      <w:r>
        <w:rPr>
          <w:rFonts w:ascii="Calibri" w:hAnsi="Calibri" w:cs="Calibri"/>
          <w:sz w:val="22"/>
          <w:szCs w:val="22"/>
          <w:lang w:val="en-US"/>
        </w:rPr>
        <w:t>prospectus</w:t>
      </w:r>
      <w:r>
        <w:rPr>
          <w:rFonts w:ascii="Calibri" w:hAnsi="Calibri" w:cs="Calibri"/>
          <w:sz w:val="22"/>
          <w:szCs w:val="22"/>
        </w:rPr>
        <w:t xml:space="preserve">, εγχειρίδια κλπ που αυτός έχει περιλάβει στον φάκελο προσφοράς, που κατά την κρίση του διαγωνιζόμενου τεκμηριώνουν τα στοιχεία του Φύλλου Συμμόρφωσης. </w:t>
      </w:r>
    </w:p>
    <w:p w:rsidR="004E49EA" w:rsidRDefault="00E53326">
      <w:pPr>
        <w:numPr>
          <w:ilvl w:val="0"/>
          <w:numId w:val="5"/>
        </w:numPr>
        <w:tabs>
          <w:tab w:val="left" w:pos="240"/>
        </w:tabs>
        <w:ind w:left="240" w:hanging="2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κλπ). Αντίστοιχα στο τεχνικό φυλλάδιο και στην αναλυτική τεχνική περιγραφή, θα υπογραμμιστεί το σημείο που τεκμηριώνει τη συμφωνία και θα σημειωθεί η αντίστοιχη παράγραφος του Φύλλου Συμμόρφωσης στην οποία καταγράφεται η ζητούμενη προδιαγραφή (π.χ. Τεχνική Προδιαγραφή  Α/Α 4.5).</w:t>
      </w:r>
    </w:p>
    <w:p w:rsidR="004E49EA" w:rsidRDefault="00E53326">
      <w:pPr>
        <w:numPr>
          <w:ilvl w:val="0"/>
          <w:numId w:val="5"/>
        </w:numPr>
        <w:tabs>
          <w:tab w:val="left" w:pos="284"/>
          <w:tab w:val="left" w:pos="624"/>
        </w:tabs>
        <w:ind w:left="284" w:hanging="284"/>
        <w:jc w:val="both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Σε περίπτωση ασυμφωνίας μεταξύ των τεχνικών περιγραφών και φύλλου συμμόρφωσης, </w:t>
      </w:r>
      <w:r>
        <w:rPr>
          <w:rFonts w:ascii="Calibri" w:hAnsi="Calibri" w:cs="Calibri"/>
          <w:b/>
          <w:sz w:val="22"/>
          <w:szCs w:val="22"/>
        </w:rPr>
        <w:t>η προσφορά για το συγκεκριμένο είδος (υλικό) δεν θα γίνεται δεκτή</w:t>
      </w:r>
      <w:r>
        <w:rPr>
          <w:rFonts w:ascii="Calibri" w:hAnsi="Calibri" w:cs="Calibri"/>
          <w:sz w:val="22"/>
          <w:szCs w:val="22"/>
        </w:rPr>
        <w:t>.</w:t>
      </w:r>
    </w:p>
    <w:p w:rsidR="004E49EA" w:rsidRDefault="004E49EA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2"/>
          <w:szCs w:val="22"/>
        </w:rPr>
      </w:pPr>
    </w:p>
    <w:p w:rsidR="004E49EA" w:rsidRDefault="004E49EA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2"/>
          <w:szCs w:val="22"/>
        </w:rPr>
      </w:pPr>
    </w:p>
    <w:p w:rsidR="004E49EA" w:rsidRDefault="004E49EA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2"/>
          <w:szCs w:val="22"/>
        </w:rPr>
      </w:pPr>
    </w:p>
    <w:p w:rsidR="004E49EA" w:rsidRDefault="004E49EA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2"/>
          <w:szCs w:val="22"/>
        </w:rPr>
      </w:pPr>
    </w:p>
    <w:p w:rsidR="004E49EA" w:rsidRDefault="004E49EA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2"/>
          <w:szCs w:val="22"/>
        </w:rPr>
      </w:pPr>
    </w:p>
    <w:p w:rsidR="004E49EA" w:rsidRDefault="004E49EA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2"/>
          <w:szCs w:val="22"/>
        </w:rPr>
      </w:pPr>
    </w:p>
    <w:p w:rsidR="004E49EA" w:rsidRDefault="004E49EA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2"/>
          <w:szCs w:val="22"/>
        </w:rPr>
      </w:pPr>
    </w:p>
    <w:p w:rsidR="004E49EA" w:rsidRDefault="004E49EA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2"/>
          <w:szCs w:val="22"/>
        </w:rPr>
      </w:pPr>
    </w:p>
    <w:p w:rsidR="004E49EA" w:rsidRDefault="004E49EA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4E49EA" w:rsidRDefault="004E49EA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4E49EA" w:rsidRDefault="004E49EA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4E49EA" w:rsidRDefault="004E49EA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4E49EA" w:rsidRDefault="004E49EA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4E49EA" w:rsidRDefault="004E49EA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4E49EA" w:rsidRDefault="004E49EA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4E49EA" w:rsidRDefault="004E49EA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4E49EA" w:rsidRDefault="004E49EA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4E49EA" w:rsidRDefault="004E49EA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4E49EA" w:rsidRDefault="004E49EA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4E49EA" w:rsidRDefault="004E49EA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4E49EA" w:rsidRDefault="00E53326">
      <w:pPr>
        <w:pStyle w:val="Heading6"/>
        <w:tabs>
          <w:tab w:val="left" w:pos="0"/>
        </w:tabs>
        <w:rPr>
          <w:rFonts w:ascii="Cambria" w:hAnsi="Cambria" w:cs="Calibri"/>
          <w:bCs w:val="0"/>
          <w:sz w:val="24"/>
          <w:u w:val="single"/>
        </w:rPr>
      </w:pPr>
      <w:r>
        <w:rPr>
          <w:rFonts w:ascii="Cambria" w:hAnsi="Cambria" w:cs="Calibri"/>
          <w:bCs w:val="0"/>
          <w:sz w:val="26"/>
          <w:szCs w:val="26"/>
          <w:u w:val="single"/>
        </w:rPr>
        <w:lastRenderedPageBreak/>
        <w:t>ΦΥΛΛΟ ΣΥΜΜΟΡΦΩΣΗΣ ΤΕΧΝΙΚΩΝ ΠΡΟΔΙΑΓΡΑΦΩΝ</w:t>
      </w:r>
    </w:p>
    <w:p w:rsidR="004E49EA" w:rsidRDefault="004E49EA">
      <w:pPr>
        <w:rPr>
          <w:lang w:val="en-US"/>
        </w:rPr>
      </w:pPr>
    </w:p>
    <w:p w:rsidR="004E49EA" w:rsidRDefault="004E49EA">
      <w:pPr>
        <w:rPr>
          <w:lang w:val="en-US"/>
        </w:rPr>
      </w:pPr>
    </w:p>
    <w:p w:rsidR="004E49EA" w:rsidRDefault="004E49EA">
      <w:pPr>
        <w:rPr>
          <w:lang w:val="en-US"/>
        </w:rPr>
      </w:pPr>
    </w:p>
    <w:tbl>
      <w:tblPr>
        <w:tblW w:w="10089" w:type="dxa"/>
        <w:tblInd w:w="-318" w:type="dxa"/>
        <w:tblLook w:val="04A0"/>
      </w:tblPr>
      <w:tblGrid>
        <w:gridCol w:w="567"/>
        <w:gridCol w:w="4253"/>
        <w:gridCol w:w="2367"/>
        <w:gridCol w:w="1522"/>
        <w:gridCol w:w="1380"/>
      </w:tblGrid>
      <w:tr w:rsidR="004E49EA">
        <w:trPr>
          <w:trHeight w:val="698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Α/Α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ΠΕΡΙΓΡΑΦΗ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ΠΑΡΑΠΟΜΠΗ</w:t>
            </w:r>
          </w:p>
        </w:tc>
      </w:tr>
      <w:tr w:rsidR="004E49EA">
        <w:trPr>
          <w:trHeight w:val="470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ind w:firstLine="34"/>
              <w:jc w:val="left"/>
              <w:rPr>
                <w:rFonts w:ascii="Calibri" w:hAnsi="Calibri" w:cs="Sylfaen"/>
                <w:color w:val="000000"/>
                <w:sz w:val="20"/>
                <w:szCs w:val="20"/>
              </w:rPr>
            </w:pPr>
          </w:p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Sylfaen"/>
                <w:color w:val="000000"/>
                <w:sz w:val="20"/>
                <w:szCs w:val="20"/>
              </w:rPr>
            </w:pPr>
            <w:r>
              <w:rPr>
                <w:rFonts w:ascii="Calibri" w:hAnsi="Calibri" w:cs="Sylfaen"/>
                <w:color w:val="000000"/>
                <w:sz w:val="20"/>
                <w:szCs w:val="20"/>
              </w:rPr>
              <w:t xml:space="preserve">Ηλιακό Φωτιστικό σώμα </w:t>
            </w:r>
            <w:proofErr w:type="spellStart"/>
            <w:r>
              <w:rPr>
                <w:rFonts w:ascii="Calibri" w:hAnsi="Calibri" w:cs="Sylfaen"/>
                <w:color w:val="000000"/>
                <w:sz w:val="20"/>
                <w:szCs w:val="20"/>
              </w:rPr>
              <w:t>βραχίονος</w:t>
            </w:r>
            <w:proofErr w:type="spellEnd"/>
            <w:r>
              <w:rPr>
                <w:rFonts w:ascii="Calibri" w:hAnsi="Calibri" w:cs="Sylfaen"/>
                <w:color w:val="000000"/>
                <w:sz w:val="20"/>
                <w:szCs w:val="20"/>
              </w:rPr>
              <w:t xml:space="preserve"> Φ60 τεχνολογίας LED 60W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szCs w:val="18"/>
              </w:rPr>
            </w:pPr>
          </w:p>
        </w:tc>
      </w:tr>
      <w:tr w:rsidR="004E49EA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ΤΥΠΟΣ ΦΩΤΙΣΤΙΚΟΥ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 xml:space="preserve">LED νέας τεχνολογίας τύπου </w:t>
            </w:r>
            <w:r>
              <w:rPr>
                <w:rFonts w:ascii="Calibri" w:hAnsi="Calibri"/>
                <w:b w:val="0"/>
                <w:sz w:val="20"/>
                <w:szCs w:val="20"/>
                <w:lang w:val="en-US"/>
              </w:rPr>
              <w:t>SMD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rPr>
          <w:trHeight w:val="268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ΤΡΟΠΟΣ ΤΟΠΟΘΕΤΗΣΗΣ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Σε βραχίονα Φ60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ΣΥΝΟΛΙΚΗ ΙΣΧΥΣ ΦΩΤΙΣΤΙΚΟΥ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eastAsia="TT43Ao00" w:hAnsi="Calibri" w:cs="TT43Ao00"/>
                <w:b w:val="0"/>
                <w:szCs w:val="18"/>
              </w:rPr>
            </w:pPr>
            <w:r>
              <w:rPr>
                <w:rFonts w:ascii="Calibri" w:eastAsia="TT43Ao00" w:hAnsi="Calibri" w:cs="TT43Ao00"/>
                <w:b w:val="0"/>
                <w:sz w:val="20"/>
                <w:szCs w:val="20"/>
              </w:rPr>
              <w:t>≤ 60W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ΦΩΤΕΙΝΗ ΡΟΗ ΦΩΤΙΣΤΙΚΟΥ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≥4.20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0Lummen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af2"/>
              <w:ind w:left="-108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ΗΛΙΑΚΟΣ ΣΥΛΛΕΚΤΗΣ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af2"/>
              <w:ind w:left="-108" w:firstLine="108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5V-40W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af2"/>
              <w:ind w:left="-108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ΜΠΑΤΑΡΙΑ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af2"/>
              <w:ind w:left="-108" w:firstLine="108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3.2V/15000mAh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ΔΕΙΚΤΗΣ ΧΡΩΜΑΤΙΚΗΣ ΑΠΟΔΟΣΗΣ </w:t>
            </w:r>
            <w:r>
              <w:rPr>
                <w:rFonts w:ascii="Calibri" w:hAnsi="Calibri"/>
                <w:b w:val="0"/>
                <w:sz w:val="20"/>
                <w:szCs w:val="20"/>
              </w:rPr>
              <w:t>(CRI)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≥70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ΘΕΡΜΟΚΡΑΣΙΑ ΧΡΩΜΑΤΟΣ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 xml:space="preserve">6000 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°Κ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ΒΑΘΜΟΣ ΣΤΕΓΑΝΟΤΗΤΑΣ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≥</w:t>
            </w:r>
            <w:r>
              <w:rPr>
                <w:rFonts w:ascii="Calibri" w:hAnsi="Calibri"/>
                <w:b w:val="0"/>
                <w:sz w:val="20"/>
                <w:szCs w:val="20"/>
              </w:rPr>
              <w:t>IP65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ΔΙΑΡΚΕΙΑ ΖΩΗΣ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 xml:space="preserve">≥30.000 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ΥΛΙΚΟ ΚΑΤΑΣΚΕΥΗΣ ΚΕΛΥΦΟΥΣ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Αλουμίνιο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ΕΝΕΡΓΕΙΑΚΗ ΚΛΑΣΗ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 w:cs="Calibri"/>
                <w:b w:val="0"/>
                <w:sz w:val="20"/>
                <w:szCs w:val="20"/>
              </w:rPr>
              <w:t>≥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Α</w:t>
            </w:r>
            <w:proofErr w:type="spellEnd"/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+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ΚΑΤΑΣΚΕΥΑΣΤΗΣ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ΕΡΓΟΣΤΑΣΙΟ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ΧΩΡΑ ΠΡΟΕΛΕΥΣΗΣ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ΠΙΣΤΟΠΟΙΗΤΙΚΟ </w:t>
            </w:r>
            <w:r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CE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iCs/>
                <w:sz w:val="20"/>
                <w:szCs w:val="20"/>
              </w:rPr>
              <w:t xml:space="preserve">ΠΙΣΤΟΠΟΙΗΤΙΚΟ </w:t>
            </w:r>
            <w:proofErr w:type="spellStart"/>
            <w:r>
              <w:rPr>
                <w:rFonts w:ascii="Calibri" w:hAnsi="Calibri" w:cs="Calibri"/>
                <w:b w:val="0"/>
                <w:iCs/>
                <w:sz w:val="20"/>
                <w:szCs w:val="20"/>
                <w:lang w:val="en-US"/>
              </w:rPr>
              <w:t>RoHS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ISO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9001 ΕΡΓΟΣΤΑΣΙΟΥ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ΑΡΙΘΜΟΣ ΜΗΤΡΩΟΥ ΠΑΡΑΓΩΓΟΥ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ΕΓΓΥΗΣΗ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≥2 έτη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</w:tcPr>
          <w:p w:rsidR="004E49EA" w:rsidRDefault="00E53326">
            <w:pPr>
              <w:pStyle w:val="af2"/>
              <w:spacing w:before="114" w:after="114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Α/Α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ΠΕΡΙΓΡΑΦΗ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ΠΑΡΑΠΟΜΠΗ</w:t>
            </w: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spacing w:before="57" w:after="57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4E49EA" w:rsidRDefault="00E53326">
            <w:pPr>
              <w:pStyle w:val="af2"/>
              <w:snapToGrid w:val="0"/>
              <w:spacing w:before="57" w:after="57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ind w:firstLine="34"/>
              <w:jc w:val="left"/>
              <w:rPr>
                <w:rFonts w:ascii="Calibri" w:hAnsi="Calibri" w:cs="Sylfaen"/>
                <w:color w:val="000000"/>
                <w:sz w:val="20"/>
                <w:szCs w:val="20"/>
              </w:rPr>
            </w:pPr>
          </w:p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Sylfaen"/>
                <w:color w:val="000000"/>
                <w:sz w:val="20"/>
                <w:szCs w:val="20"/>
              </w:rPr>
            </w:pPr>
            <w:r>
              <w:rPr>
                <w:rFonts w:ascii="Calibri" w:hAnsi="Calibri" w:cs="Sylfaen"/>
                <w:color w:val="000000"/>
                <w:sz w:val="20"/>
                <w:szCs w:val="20"/>
              </w:rPr>
              <w:t xml:space="preserve">Φωτιστικό σώμα </w:t>
            </w:r>
            <w:proofErr w:type="spellStart"/>
            <w:r>
              <w:rPr>
                <w:rFonts w:ascii="Calibri" w:hAnsi="Calibri" w:cs="Sylfaen"/>
                <w:color w:val="000000"/>
                <w:sz w:val="20"/>
                <w:szCs w:val="20"/>
              </w:rPr>
              <w:t>βραχίονος</w:t>
            </w:r>
            <w:proofErr w:type="spellEnd"/>
            <w:r>
              <w:rPr>
                <w:rFonts w:ascii="Calibri" w:hAnsi="Calibri" w:cs="Sylfaen"/>
                <w:color w:val="000000"/>
                <w:sz w:val="20"/>
                <w:szCs w:val="20"/>
              </w:rPr>
              <w:t xml:space="preserve"> Φ60 τεχνολογίας LED 100W περίπου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ΤΥΠΟΣ ΦΩΤΙΣΤΙΚΟΥ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 xml:space="preserve">LED νέας τεχνολογίας τύπου </w:t>
            </w:r>
            <w:r>
              <w:rPr>
                <w:rFonts w:ascii="Calibri" w:hAnsi="Calibri"/>
                <w:b w:val="0"/>
                <w:sz w:val="20"/>
                <w:szCs w:val="20"/>
                <w:lang w:val="en-US"/>
              </w:rPr>
              <w:t>SMD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ΤΡΟΠΟΣ ΤΟΠΟΘΕΤΗΣΗΣ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Σε βραχίονα Φ60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ΣΥΝΟΛΙΚΗ ΙΣΧΥΣ ΦΩΤΙΣΤΙΚΟΥ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eastAsia="TT43Ao00" w:hAnsi="Calibri" w:cs="TT43Ao00"/>
                <w:b w:val="0"/>
                <w:szCs w:val="18"/>
              </w:rPr>
            </w:pPr>
            <w:r>
              <w:rPr>
                <w:rFonts w:ascii="Calibri" w:eastAsia="TT43Ao00" w:hAnsi="Calibri" w:cs="TT43Ao00"/>
                <w:b w:val="0"/>
                <w:sz w:val="20"/>
                <w:szCs w:val="20"/>
              </w:rPr>
              <w:t>≤ 100W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ΦΩΤΕΙΝΗ ΡΟΗ ΦΩΤΙΣΤΙΚΟΥ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≥10.00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0Lummen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ΑΠΟΔΟΣΗ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≥95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lm/w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ΤΑΣΗ ΣΥΝΕΧΟΥΣ ΛΕΙΤΟΥΡΓΙΑΣ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 xml:space="preserve">220 – 240 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Volt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ΑΝΤΟΧΗ ΣΕ ΥΠΕΡΤΑΣΕΙΣ ΕΥΡΟΥΣ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 xml:space="preserve">110 – 277 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Volt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ΔΕΙΚΤΗΣ ΧΡΩΜΑΤΙΚΗΣ ΑΠΟΔΟΣΗΣ </w:t>
            </w:r>
            <w:r>
              <w:rPr>
                <w:rFonts w:ascii="Calibri" w:hAnsi="Calibri"/>
                <w:b w:val="0"/>
                <w:sz w:val="20"/>
                <w:szCs w:val="20"/>
              </w:rPr>
              <w:t>(CRI)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≥80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jc w:val="left"/>
              <w:rPr>
                <w:rFonts w:ascii="Calibri" w:hAnsi="Calibri" w:cs="UniNeueBook"/>
                <w:b w:val="0"/>
                <w:szCs w:val="18"/>
              </w:rPr>
            </w:pPr>
            <w:r>
              <w:rPr>
                <w:rFonts w:ascii="Calibri" w:hAnsi="Calibri" w:cs="UniNeueBook"/>
                <w:b w:val="0"/>
                <w:sz w:val="20"/>
                <w:szCs w:val="20"/>
              </w:rPr>
              <w:t>ΣΥΝΤΕΛΕΣΤΗΣ ΙΣΧΥΟΣ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≥0,90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ΘΕΡΜΟΚΡΑΣΙΑ ΧΡΩΜΑΤΟΣ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 xml:space="preserve">4000 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°Κ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ΘΕΡΜΟΚΡΑΣΙΑ ΛΕΙΤΟΥΡΓΙΑΣ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- 20(°C) ~ + 40 (°C)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ΒΑΘΜΟΣ ΣΤΕΓΑΝΟΤΗΤΑΣ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≥</w:t>
            </w:r>
            <w:r>
              <w:rPr>
                <w:rFonts w:ascii="Calibri" w:hAnsi="Calibri"/>
                <w:b w:val="0"/>
                <w:sz w:val="20"/>
                <w:szCs w:val="20"/>
              </w:rPr>
              <w:t>IP65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ΚΛΑΣΗ ΜΟΝΩΣΗΣ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 xml:space="preserve">I 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ΑΝΤΟΧΗ ΣΕ ΚΡΟΥΣΗ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≥ΙΚ08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ΔΙΑΡΚΕΙΑ ΖΩΗΣ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 xml:space="preserve">≥50.000 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ΥΛΙΚΟ ΚΑΤΑΣΚΕΥΗΣ ΚΕΛΥΦΟΥΣ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Αλουμίνιο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ΥΛΙΚΟ ΚΑΤΑΣΚΕΥΗΣ ΔΙΑΧΥΤΗ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proofErr w:type="spellStart"/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Πολυκαρβονικό</w:t>
            </w:r>
            <w:proofErr w:type="spellEnd"/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 xml:space="preserve"> υλικό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20"/>
                <w:szCs w:val="20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</w:t>
            </w:r>
            <w:r>
              <w:rPr>
                <w:rFonts w:ascii="Calibri" w:hAnsi="Calibri" w:cs="Tahoma"/>
                <w:sz w:val="20"/>
                <w:szCs w:val="20"/>
              </w:rPr>
              <w:t xml:space="preserve"> τουλάχιστον 1,5</w:t>
            </w:r>
            <w:r>
              <w:rPr>
                <w:rFonts w:ascii="Calibri" w:hAnsi="Calibri" w:cs="Tahoma"/>
                <w:sz w:val="20"/>
                <w:szCs w:val="20"/>
                <w:lang w:val="en-US"/>
              </w:rPr>
              <w:t>KV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Το φωτιστικό θα πρέπει να αποτελείται από πολλαπλές διατάξεις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φωτοδιόδων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LED, ενώ θα </w:t>
            </w:r>
            <w:r>
              <w:rPr>
                <w:rFonts w:ascii="Calibri" w:hAnsi="Calibri" w:cs="Calibri"/>
                <w:sz w:val="20"/>
                <w:szCs w:val="20"/>
              </w:rPr>
              <w:lastRenderedPageBreak/>
              <w:t>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 xml:space="preserve">Σχέδιο ή πλήρης περιγραφή της διάταξης </w:t>
            </w:r>
            <w:r>
              <w:rPr>
                <w:rFonts w:ascii="Calibri" w:hAnsi="Calibri" w:cs="Calibri"/>
                <w:sz w:val="20"/>
                <w:szCs w:val="20"/>
              </w:rPr>
              <w:lastRenderedPageBreak/>
              <w:t>που το επιτυγχάνει αυτό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ΕΝΕΡΓΕΙΑΚΗ ΚΛΑΣΗ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 w:cs="Calibri"/>
                <w:b w:val="0"/>
                <w:sz w:val="20"/>
                <w:szCs w:val="20"/>
              </w:rPr>
              <w:t>≥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Α</w:t>
            </w:r>
            <w:proofErr w:type="spellEnd"/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+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ΚΑΤΑΣΚΕΥΑΣΤΗΣ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ΕΡΓΟΣΤΑΣΙΟ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ΧΩΡΑ ΠΡΟΕΛΕΥΣΗΣ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ΠΙΣΤΟΠΟΙΗΤΙΚΟ </w:t>
            </w:r>
            <w:r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CE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iCs/>
                <w:sz w:val="20"/>
                <w:szCs w:val="20"/>
              </w:rPr>
              <w:t xml:space="preserve">ΠΙΣΤΟΠΟΙΗΤΙΚΟ </w:t>
            </w:r>
            <w:proofErr w:type="spellStart"/>
            <w:r>
              <w:rPr>
                <w:rFonts w:ascii="Calibri" w:hAnsi="Calibri" w:cs="Calibri"/>
                <w:b w:val="0"/>
                <w:iCs/>
                <w:sz w:val="20"/>
                <w:szCs w:val="20"/>
                <w:lang w:val="en-US"/>
              </w:rPr>
              <w:t>RoHS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ISO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9001 ΕΡΓΟΣΤΑΣΙΟΥ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ΑΡΙΘΜΟΣ ΜΗΤΡΩΟΥ ΠΑΡΑΓΩΓΟΥ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ΕΓΓΥΗΣΗ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≥3 έτη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ΣΥΜΜΟΡΦΩΣΗ ΜΕ ΕΥΡΩΠΑΪΚΕΣ ΟΔΗΓΙΕΣ ΚΑΙ ΠΡΟΤΥΠΑ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eastAsia="TT43Ao00" w:hAnsi="Calibri" w:cs="TT43Ao00"/>
                <w:b w:val="0"/>
                <w:sz w:val="20"/>
                <w:szCs w:val="20"/>
              </w:rPr>
              <w:t>(</w:t>
            </w:r>
            <w:r>
              <w:rPr>
                <w:rFonts w:ascii="Calibri" w:eastAsia="TT43Ao00" w:hAnsi="Calibri" w:cs="TT43Ao00"/>
                <w:b w:val="0"/>
                <w:sz w:val="20"/>
                <w:szCs w:val="20"/>
                <w:lang w:val="en-US"/>
              </w:rPr>
              <w:t>EMC</w:t>
            </w:r>
            <w:r>
              <w:rPr>
                <w:rFonts w:ascii="Calibri" w:eastAsia="TT43Ao00" w:hAnsi="Calibri" w:cs="TT43Ao00"/>
                <w:b w:val="0"/>
                <w:sz w:val="20"/>
                <w:szCs w:val="20"/>
              </w:rPr>
              <w:t>) , (</w:t>
            </w:r>
            <w:r>
              <w:rPr>
                <w:rFonts w:ascii="Calibri" w:eastAsia="TT43Ao00" w:hAnsi="Calibri" w:cs="TT43Ao00"/>
                <w:b w:val="0"/>
                <w:sz w:val="20"/>
                <w:szCs w:val="20"/>
                <w:lang w:val="en-US"/>
              </w:rPr>
              <w:t>LVD</w:t>
            </w:r>
            <w:r>
              <w:rPr>
                <w:rFonts w:ascii="Calibri" w:eastAsia="TT43Ao00" w:hAnsi="Calibri" w:cs="TT43Ao00"/>
                <w:b w:val="0"/>
                <w:sz w:val="20"/>
                <w:szCs w:val="20"/>
              </w:rPr>
              <w:t xml:space="preserve">)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Α/Α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ΠΕΡΙΓΡΑΦΗ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ΠΑΡΑΠΟΜΠΗ</w:t>
            </w: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E53326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ind w:firstLine="34"/>
              <w:jc w:val="left"/>
              <w:rPr>
                <w:rFonts w:ascii="Calibri" w:hAnsi="Calibri" w:cs="Sylfaen"/>
                <w:color w:val="000000"/>
                <w:sz w:val="20"/>
                <w:szCs w:val="20"/>
              </w:rPr>
            </w:pPr>
          </w:p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Sylfaen"/>
                <w:color w:val="000000"/>
                <w:sz w:val="20"/>
                <w:szCs w:val="20"/>
              </w:rPr>
            </w:pPr>
            <w:r>
              <w:rPr>
                <w:rFonts w:ascii="Calibri" w:hAnsi="Calibri" w:cs="Sylfaen"/>
                <w:color w:val="000000"/>
                <w:sz w:val="20"/>
                <w:szCs w:val="20"/>
              </w:rPr>
              <w:t xml:space="preserve">Φωτιστικό σώμα </w:t>
            </w:r>
            <w:proofErr w:type="spellStart"/>
            <w:r>
              <w:rPr>
                <w:rFonts w:ascii="Calibri" w:hAnsi="Calibri" w:cs="Sylfaen"/>
                <w:color w:val="000000"/>
                <w:sz w:val="20"/>
                <w:szCs w:val="20"/>
              </w:rPr>
              <w:t>βραχίονος</w:t>
            </w:r>
            <w:proofErr w:type="spellEnd"/>
            <w:r>
              <w:rPr>
                <w:rFonts w:ascii="Calibri" w:hAnsi="Calibri" w:cs="Sylfaen"/>
                <w:color w:val="000000"/>
                <w:sz w:val="20"/>
                <w:szCs w:val="20"/>
              </w:rPr>
              <w:t xml:space="preserve"> Φ60 τεχνολογίας LED 60W περίπου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ΤΥΠΟΣ ΦΩΤΙΣΤΙΚΟΥ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 xml:space="preserve">LED νέας τεχνολογίας τύπου </w:t>
            </w:r>
            <w:r>
              <w:rPr>
                <w:rFonts w:ascii="Calibri" w:hAnsi="Calibri"/>
                <w:b w:val="0"/>
                <w:sz w:val="20"/>
                <w:szCs w:val="20"/>
                <w:lang w:val="en-US"/>
              </w:rPr>
              <w:t>SMD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ΤΡΟΠΟΣ ΤΟΠΟΘΕΤΗΣΗΣ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Σε βραχίονα Φ60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ΣΥΝΟΛΙΚΗ ΙΣΧΥΣ ΦΩΤΙΣΤΙΚΟΥ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eastAsia="TT43Ao00" w:hAnsi="Calibri" w:cs="TT43Ao00"/>
                <w:b w:val="0"/>
                <w:szCs w:val="18"/>
              </w:rPr>
            </w:pPr>
            <w:r>
              <w:rPr>
                <w:rFonts w:ascii="Calibri" w:eastAsia="TT43Ao00" w:hAnsi="Calibri" w:cs="TT43Ao00"/>
                <w:b w:val="0"/>
                <w:sz w:val="20"/>
                <w:szCs w:val="20"/>
              </w:rPr>
              <w:t>≤ 60W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ΦΩΤΕΙΝΗ ΡΟΗ ΦΩΤΙΣΤΙΚΟΥ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≥6.00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0Lummen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ΑΠΟΔΟΣΗ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≥95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lm/w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ΤΑΣΗ ΣΥΝΕΧΟΥΣ ΛΕΙΤΟΥΡΓΙΑΣ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 xml:space="preserve">220 – 240 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Volt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ΑΝΤΟΧΗ ΣΕ ΥΠΕΡΤΑΣΕΙΣ ΕΥΡΟΥΣ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 xml:space="preserve">110 – 277 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Volt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ΔΕΙΚΤΗΣ ΧΡΩΜΑΤΙΚΗΣ ΑΠΟΔΟΣΗΣ </w:t>
            </w:r>
            <w:r>
              <w:rPr>
                <w:rFonts w:ascii="Calibri" w:hAnsi="Calibri"/>
                <w:b w:val="0"/>
                <w:sz w:val="20"/>
                <w:szCs w:val="20"/>
              </w:rPr>
              <w:t>(CRI)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≥80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jc w:val="left"/>
              <w:rPr>
                <w:rFonts w:ascii="Calibri" w:hAnsi="Calibri" w:cs="UniNeueBook"/>
                <w:b w:val="0"/>
                <w:szCs w:val="18"/>
              </w:rPr>
            </w:pPr>
            <w:r>
              <w:rPr>
                <w:rFonts w:ascii="Calibri" w:hAnsi="Calibri" w:cs="UniNeueBook"/>
                <w:b w:val="0"/>
                <w:sz w:val="20"/>
                <w:szCs w:val="20"/>
              </w:rPr>
              <w:t>ΣΥΝΤΕΛΕΣΤΗΣ ΙΣΧΥΟΣ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≥0,90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ΘΕΡΜΟΚΡΑΣΙΑ ΧΡΩΜΑΤΟΣ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 xml:space="preserve">4000 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°Κ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ΘΕΡΜΟΚΡΑΣΙΑ ΛΕΙΤΟΥΡΓΙΑΣ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- 20(°C) ~ + 40 (°C)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ΒΑΘΜΟΣ ΣΤΕΓΑΝΟΤΗΤΑΣ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≥</w:t>
            </w:r>
            <w:r>
              <w:rPr>
                <w:rFonts w:ascii="Calibri" w:hAnsi="Calibri"/>
                <w:b w:val="0"/>
                <w:sz w:val="20"/>
                <w:szCs w:val="20"/>
              </w:rPr>
              <w:t>IP65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ΚΛΑΣΗ ΜΟΝΩΣΗΣ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 xml:space="preserve">I 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ΑΝΤΟΧΗ ΣΕ ΚΡΟΥΣΗ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≥ΙΚ08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ΔΙΑΡΚΕΙΑ ΖΩΗΣ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 xml:space="preserve">≥50.000 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ΥΛΙΚΟ ΚΑΤΑΣΚΕΥΗΣ ΚΕΛΥΦΟΥΣ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Αλουμίνιο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ΥΛΙΚΟ ΚΑΤΑΣΚΕΥΗΣ ΔΙΑΧΥΤΗ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proofErr w:type="spellStart"/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Πολυκαρβονικό</w:t>
            </w:r>
            <w:proofErr w:type="spellEnd"/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 xml:space="preserve"> υλικό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20"/>
                <w:szCs w:val="20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</w:t>
            </w:r>
            <w:r>
              <w:rPr>
                <w:rFonts w:ascii="Calibri" w:hAnsi="Calibri" w:cs="Tahoma"/>
                <w:sz w:val="20"/>
                <w:szCs w:val="20"/>
              </w:rPr>
              <w:t xml:space="preserve"> τουλάχιστον 1,5</w:t>
            </w:r>
            <w:r>
              <w:rPr>
                <w:rFonts w:ascii="Calibri" w:hAnsi="Calibri" w:cs="Tahoma"/>
                <w:sz w:val="20"/>
                <w:szCs w:val="20"/>
                <w:lang w:val="en-US"/>
              </w:rPr>
              <w:t>KV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Το φωτιστικό θα πρέπει να αποτελείται από πολλαπλές διατάξεις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φωτοδιόδων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Σχέδιο ή πλήρης περιγραφή της διάταξης που το επιτυγχάνει αυτό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ΕΝΕΡΓΕΙΑΚΗ ΚΛΑΣΗ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 w:cs="Calibri"/>
                <w:b w:val="0"/>
                <w:sz w:val="20"/>
                <w:szCs w:val="20"/>
              </w:rPr>
              <w:t>≥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Α</w:t>
            </w:r>
            <w:proofErr w:type="spellEnd"/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+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ΚΑΤΑΣΚΕΥΑΣΤΗΣ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ΕΡΓΟΣΤΑΣΙΟ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ΧΩΡΑ ΠΡΟΕΛΕΥΣΗΣ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ΠΙΣΤΟΠΟΙΗΤΙΚΟ </w:t>
            </w:r>
            <w:r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CE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iCs/>
                <w:sz w:val="20"/>
                <w:szCs w:val="20"/>
              </w:rPr>
              <w:t xml:space="preserve">ΠΙΣΤΟΠΟΙΗΤΙΚΟ </w:t>
            </w:r>
            <w:proofErr w:type="spellStart"/>
            <w:r>
              <w:rPr>
                <w:rFonts w:ascii="Calibri" w:hAnsi="Calibri" w:cs="Calibri"/>
                <w:b w:val="0"/>
                <w:iCs/>
                <w:sz w:val="20"/>
                <w:szCs w:val="20"/>
                <w:lang w:val="en-US"/>
              </w:rPr>
              <w:t>RoHS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ISO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9001 ΕΡΓΟΣΤΑΣΙΟΥ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ΑΡΙΘΜΟΣ ΜΗΤΡΩΟΥ ΠΑΡΑΓΩΓΟΥ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ΕΓΓΥΗΣΗ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≥3 έτη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ΣΥΜΜΟΡΦΩΣΗ ΜΕ ΕΥΡΩΠΑΪΚΕΣ ΟΔΗΓΙΕΣ ΚΑΙ ΠΡΟΤΥΠΑ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eastAsia="TT43Ao00" w:hAnsi="Calibri" w:cs="TT43Ao00"/>
                <w:b w:val="0"/>
                <w:sz w:val="20"/>
                <w:szCs w:val="20"/>
              </w:rPr>
              <w:t>(</w:t>
            </w:r>
            <w:r>
              <w:rPr>
                <w:rFonts w:ascii="Calibri" w:eastAsia="TT43Ao00" w:hAnsi="Calibri" w:cs="TT43Ao00"/>
                <w:b w:val="0"/>
                <w:sz w:val="20"/>
                <w:szCs w:val="20"/>
                <w:lang w:val="en-US"/>
              </w:rPr>
              <w:t>EMC</w:t>
            </w:r>
            <w:r>
              <w:rPr>
                <w:rFonts w:ascii="Calibri" w:eastAsia="TT43Ao00" w:hAnsi="Calibri" w:cs="TT43Ao00"/>
                <w:b w:val="0"/>
                <w:sz w:val="20"/>
                <w:szCs w:val="20"/>
              </w:rPr>
              <w:t>) , (</w:t>
            </w:r>
            <w:r>
              <w:rPr>
                <w:rFonts w:ascii="Calibri" w:eastAsia="TT43Ao00" w:hAnsi="Calibri" w:cs="TT43Ao00"/>
                <w:b w:val="0"/>
                <w:sz w:val="20"/>
                <w:szCs w:val="20"/>
                <w:lang w:val="en-US"/>
              </w:rPr>
              <w:t>LVD</w:t>
            </w:r>
            <w:r>
              <w:rPr>
                <w:rFonts w:ascii="Calibri" w:eastAsia="TT43Ao00" w:hAnsi="Calibri" w:cs="TT43Ao00"/>
                <w:b w:val="0"/>
                <w:sz w:val="20"/>
                <w:szCs w:val="20"/>
              </w:rPr>
              <w:t xml:space="preserve">)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19191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Α/Α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9191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ΠΕΡΙΓΡΑΦΗ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9191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9191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19191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ΠΑΡΑΠΟΜΠΗ</w:t>
            </w: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E53326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jc w:val="left"/>
              <w:rPr>
                <w:rFonts w:ascii="Calibri" w:hAnsi="Calibri"/>
                <w:sz w:val="20"/>
                <w:szCs w:val="20"/>
              </w:rPr>
            </w:pPr>
          </w:p>
          <w:p w:rsidR="004E49EA" w:rsidRDefault="00E53326">
            <w:pPr>
              <w:pStyle w:val="Heading9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lastRenderedPageBreak/>
              <w:t xml:space="preserve">Λαμπτήρας LED ισχύος 30W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αχλαδωτού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σχήματος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ΤΥΠΟΣ ΛΑΜΠΤΗΡΑ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 xml:space="preserve">LED νέας τεχνολογίας τύπου </w:t>
            </w:r>
            <w:r>
              <w:rPr>
                <w:rFonts w:ascii="Calibri" w:hAnsi="Calibri"/>
                <w:b w:val="0"/>
                <w:sz w:val="20"/>
                <w:szCs w:val="20"/>
                <w:lang w:val="en-US"/>
              </w:rPr>
              <w:t>SMD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  <w:sz w:val="20"/>
                <w:szCs w:val="20"/>
              </w:rPr>
              <w:t>ΣΧΗΜΑ ΛΑΜΠΤΗΡΑ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b w:val="0"/>
                <w:bCs w:val="0"/>
              </w:rPr>
            </w:pPr>
            <w:proofErr w:type="spellStart"/>
            <w:r>
              <w:rPr>
                <w:rFonts w:ascii="Calibri" w:hAnsi="Calibri"/>
                <w:b w:val="0"/>
                <w:bCs w:val="0"/>
                <w:sz w:val="20"/>
                <w:szCs w:val="20"/>
              </w:rPr>
              <w:t>Αχλαδωτός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ΙΣΧΥΣ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30Watt</w:t>
            </w:r>
            <w:r>
              <w:rPr>
                <w:rFonts w:ascii="Calibri" w:hAnsi="Calibri"/>
                <w:b w:val="0"/>
                <w:sz w:val="20"/>
                <w:szCs w:val="20"/>
              </w:rPr>
              <w:t xml:space="preserve"> περίπου (±5%)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ΦΩΤΕΙΝΗ ΡΟΗ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≥ </w:t>
            </w:r>
            <w:r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33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00 </w:t>
            </w:r>
            <w:proofErr w:type="spellStart"/>
            <w:r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Lummen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ΔΕΙΚΤΗΣ ΧΡΩΜΑΤΙΚΗΣ ΑΠΟΔΟΣΗΣ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≥80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ΑΠΟΔΟΣΗ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≥110lm/w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ΤΑΣΗ ΤΡΟΦΟΔΟΣΙΑΣ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100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 xml:space="preserve"> – 26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0Volt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ANTIKE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ΡΑΥΝΙΚΗ ΠΡΟΣΤΑΣΙΑ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2κ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V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K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ΑΛΥΚΑΣ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Βιδωτός Ε27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ΘΕΡΜΟΚΡΑΣΙΑ ΧΡΩΜΑΤΟΣ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</w:rPr>
            </w:pPr>
            <w:r>
              <w:rPr>
                <w:rFonts w:ascii="Calibri" w:eastAsia="Calibri Bold" w:hAnsi="Calibri" w:cs="Calibri Bold"/>
                <w:b w:val="0"/>
                <w:bCs w:val="0"/>
                <w:sz w:val="20"/>
                <w:szCs w:val="20"/>
              </w:rPr>
              <w:t>4000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°Κ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jc w:val="left"/>
              <w:rPr>
                <w:rFonts w:ascii="Calibri" w:hAnsi="Calibri" w:cs="UniNeueBook"/>
                <w:b w:val="0"/>
                <w:szCs w:val="18"/>
              </w:rPr>
            </w:pPr>
            <w:r>
              <w:rPr>
                <w:rFonts w:ascii="Calibri" w:hAnsi="Calibri" w:cs="UniNeueBook"/>
                <w:b w:val="0"/>
                <w:sz w:val="20"/>
                <w:szCs w:val="20"/>
              </w:rPr>
              <w:t>ΣΥΝΤΕΛΕΣΤΗΣ ΙΣΧΥΟΣ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≥0,90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ΘΕΡΜΟΚΡΑΣΙΑ ΛΕΙΤΟΥΡΓΙΑΣ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- 30(°C) ~ + 45 (°C)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ΜΕΣΟΣ ΧΡΟΝΟΣ ΖΩΗΣ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≥40.000 </w:t>
            </w:r>
            <w:r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ΒΑΘΜΟΣ ΣΤΕΓΑΝΟΤΗΤΑΣ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IP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65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ΕΝΕΡΓΕΙΑΚΗ ΚΛΑΣΗ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 w:cs="Calibri"/>
                <w:b w:val="0"/>
                <w:sz w:val="20"/>
                <w:szCs w:val="20"/>
              </w:rPr>
              <w:t>≥Α</w:t>
            </w:r>
            <w:proofErr w:type="spellEnd"/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+  </w:t>
            </w:r>
            <w:r>
              <w:rPr>
                <w:rFonts w:ascii="Calibri" w:eastAsia="Calibri Bold" w:hAnsi="Calibri" w:cs="Calibri Bold"/>
                <w:b w:val="0"/>
                <w:bCs w:val="0"/>
                <w:sz w:val="20"/>
                <w:szCs w:val="20"/>
              </w:rPr>
              <w:t>ή ισόβαθμης ενεργειακής κλάσης σ</w:t>
            </w:r>
            <w:r>
              <w:rPr>
                <w:rFonts w:ascii="Calibri" w:eastAsia="Calibri Bold" w:hAnsi="Calibri" w:cs="Calibri Bold"/>
                <w:b w:val="0"/>
                <w:color w:val="000000"/>
                <w:sz w:val="20"/>
                <w:szCs w:val="20"/>
              </w:rPr>
              <w:t>ύμφωνα με τον κανονισμό της Ευρωπαϊκής Ένωσης 2019/2015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ΚΑΤΑΣΚΕΥΑΣΤΗΣ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ΕΡΓΟΣΤΑΣΙΟ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ΧΩΡΑ ΠΡΟΕΛΕΥΣΗΣ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ΠΙΣΤΟΠΟΙΗΤΙΚΟ </w:t>
            </w:r>
            <w:r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CE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ΠΙΣΤΟΠΟΙΗΤΙΚΟ </w:t>
            </w:r>
            <w:proofErr w:type="spellStart"/>
            <w:r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RoHS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ISO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9001 ΕΡΓΟΣΤΑΣΙΟΥ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ΑΡΙΘΜΟΣ ΜΗΤΡΩΟΥ ΠΑΡΑΓΩΓΟΥ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ΕΓΓΥΗΣΗ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≥2 έτη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Α/Α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ΠΕΡΙΓΡΑΦΗ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ΠΑΡΑΠΟΜΠΗ</w:t>
            </w: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4E49EA" w:rsidRDefault="00E53326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tabs>
                <w:tab w:val="left" w:pos="0"/>
              </w:tabs>
              <w:jc w:val="left"/>
              <w:rPr>
                <w:rFonts w:ascii="Calibri" w:hAnsi="Calibri" w:cs="Calibri"/>
                <w:bCs w:val="0"/>
                <w:sz w:val="20"/>
                <w:szCs w:val="20"/>
              </w:rPr>
            </w:pPr>
          </w:p>
          <w:p w:rsidR="004E49EA" w:rsidRDefault="00E53326">
            <w:pPr>
              <w:pStyle w:val="Heading9"/>
              <w:tabs>
                <w:tab w:val="left" w:pos="0"/>
              </w:tabs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 w:val="0"/>
                <w:sz w:val="20"/>
                <w:szCs w:val="20"/>
              </w:rPr>
              <w:t>Μικρολαμπτήρες</w:t>
            </w:r>
            <w:proofErr w:type="spellEnd"/>
            <w:r>
              <w:rPr>
                <w:rFonts w:ascii="Calibri" w:hAnsi="Calibri" w:cs="Calibri"/>
                <w:bCs w:val="0"/>
                <w:sz w:val="20"/>
                <w:szCs w:val="20"/>
              </w:rPr>
              <w:t xml:space="preserve"> </w:t>
            </w:r>
            <w:r>
              <w:rPr>
                <w:rFonts w:ascii="Calibri" w:hAnsi="Calibri" w:cs="Sylfaen"/>
                <w:sz w:val="20"/>
                <w:szCs w:val="20"/>
              </w:rPr>
              <w:t>LED 10m επεκτεινόμενοι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eastAsia="TT43Ao00" w:hAnsi="Calibri" w:cs="TT43Ao00"/>
                <w:b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b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ΚΑΤΑΝΑΛΩΣΗ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/>
              </w:rPr>
            </w:pPr>
            <w:r>
              <w:rPr>
                <w:rFonts w:ascii="Calibri" w:eastAsia="TT43Ao00" w:hAnsi="Calibri" w:cs="TT43Ao00"/>
                <w:b/>
                <w:sz w:val="20"/>
                <w:szCs w:val="20"/>
              </w:rPr>
              <w:t>≤</w:t>
            </w:r>
            <w:r>
              <w:rPr>
                <w:rFonts w:ascii="Calibri" w:hAnsi="Calibri"/>
                <w:iCs/>
                <w:color w:val="000000"/>
                <w:sz w:val="20"/>
                <w:szCs w:val="20"/>
              </w:rPr>
              <w:t xml:space="preserve">9 </w:t>
            </w:r>
            <w:r>
              <w:rPr>
                <w:rFonts w:ascii="Calibri" w:hAnsi="Calibri"/>
                <w:iCs/>
                <w:color w:val="000000"/>
                <w:sz w:val="20"/>
                <w:szCs w:val="20"/>
                <w:lang w:val="en-US"/>
              </w:rPr>
              <w:t>Watt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ΛΑΜΠΤΗΡΕΣ /ΜΜ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/>
              </w:rPr>
            </w:pPr>
            <w:r>
              <w:rPr>
                <w:rFonts w:ascii="Calibri" w:eastAsia="TT43Ao00" w:hAnsi="Calibri" w:cs="TT43Ao00"/>
                <w:sz w:val="20"/>
                <w:szCs w:val="20"/>
              </w:rPr>
              <w:t>100 λαμπτήρες/10</w:t>
            </w:r>
            <w:r>
              <w:rPr>
                <w:rFonts w:ascii="Calibri" w:eastAsia="TT43Ao00" w:hAnsi="Calibri" w:cs="TT43Ao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ΔΙΑΤΟΜΗ ΛΑΜΠΤΗΡΑ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20"/>
                <w:szCs w:val="20"/>
              </w:rPr>
              <w:t>6-7mm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ΤΑΣΗ ΛΕΙΤΟΥΡΓΙΑΣ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/>
              </w:rPr>
            </w:pPr>
            <w:r>
              <w:rPr>
                <w:rFonts w:ascii="Calibri" w:hAnsi="Calibri" w:cs="Sylfaen"/>
                <w:color w:val="000000"/>
                <w:sz w:val="20"/>
                <w:szCs w:val="20"/>
              </w:rPr>
              <w:t>220-240V</w:t>
            </w:r>
            <w:r>
              <w:rPr>
                <w:rFonts w:ascii="Calibri" w:hAnsi="Calibri"/>
                <w:iCs/>
                <w:sz w:val="20"/>
                <w:szCs w:val="20"/>
              </w:rPr>
              <w:t>,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ΒΑΘΜΟΣ ΣΤΕΓΑΝΟΤΗΤΑΣ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IP65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ΧΡΩΜΑ ΛΑΜΠΤΗΡΩΝ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 w:cs="Sylfaen"/>
                <w:color w:val="000000"/>
                <w:sz w:val="18"/>
                <w:szCs w:val="18"/>
              </w:rPr>
            </w:pPr>
            <w:r>
              <w:rPr>
                <w:rFonts w:ascii="Calibri" w:hAnsi="Calibri" w:cs="Sylfaen"/>
                <w:color w:val="000000"/>
                <w:sz w:val="20"/>
                <w:szCs w:val="20"/>
              </w:rPr>
              <w:t>Λευκό θερμό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ΚΑΛΩΔΙΟ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20"/>
                <w:szCs w:val="20"/>
              </w:rPr>
              <w:t>καουτσούκ τύπου H03RNF ή H05RNF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ΚΑΤΑΣΚΕΥΑΣΤΗΣ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rPr>
          <w:trHeight w:val="347"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ΕΡΓΟΣΤΑΣΙΟ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rPr>
          <w:trHeight w:val="180"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ΧΩΡΑ ΠΡΟΕΛΕΥΣΗΣ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rPr>
          <w:trHeight w:val="180"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ΠΙΣΤΟΠΟΙΗΤΙΚΟ CE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rPr>
          <w:trHeight w:val="180"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iCs/>
                <w:sz w:val="20"/>
                <w:szCs w:val="20"/>
              </w:rPr>
              <w:t xml:space="preserve">ΠΙΣΤΟΠΟΙΗΤΙΚΟ </w:t>
            </w:r>
            <w:proofErr w:type="spellStart"/>
            <w:r>
              <w:rPr>
                <w:rFonts w:ascii="Calibri" w:hAnsi="Calibri" w:cs="Calibri"/>
                <w:b w:val="0"/>
                <w:iCs/>
                <w:sz w:val="20"/>
                <w:szCs w:val="20"/>
                <w:lang w:val="en-US"/>
              </w:rPr>
              <w:t>RoHS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rPr>
          <w:trHeight w:val="180"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ISO 9001 ΕΡΓΟΣΤΑΣΙΟΥ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rPr>
          <w:trHeight w:val="180"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ΣΥΜΜΟΡΦΩΣΗ ΜΕ ΕΥΡΩΠΑΪΚΕΣ ΟΔΗΓΙΕΣ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EN 60598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rPr>
          <w:trHeight w:val="180"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ΑΡΙΘΜΟΣ ΜΗΤΡΩΟΥ ΠΑΡΑΓΩΓΟΥ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Α/Α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ΠΕΡΙΓΡΑΦΗ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ΠΑΡΑΠΟΜΠΗ</w:t>
            </w: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E53326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tabs>
                <w:tab w:val="left" w:pos="0"/>
              </w:tabs>
              <w:ind w:left="-108"/>
              <w:jc w:val="left"/>
              <w:rPr>
                <w:rFonts w:ascii="Calibri" w:hAnsi="Calibri" w:cs="Calibri"/>
                <w:bCs w:val="0"/>
                <w:sz w:val="20"/>
                <w:szCs w:val="20"/>
              </w:rPr>
            </w:pPr>
          </w:p>
          <w:p w:rsidR="004E49EA" w:rsidRDefault="00E53326">
            <w:pPr>
              <w:pStyle w:val="Heading9"/>
              <w:tabs>
                <w:tab w:val="left" w:pos="0"/>
              </w:tabs>
              <w:ind w:left="-108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 w:val="0"/>
                <w:sz w:val="20"/>
                <w:szCs w:val="20"/>
              </w:rPr>
              <w:t>Φωτοσωλήνας</w:t>
            </w:r>
            <w:proofErr w:type="spellEnd"/>
            <w:r>
              <w:rPr>
                <w:rFonts w:ascii="Calibri" w:hAnsi="Calibri" w:cs="Calibri"/>
                <w:bCs w:val="0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Cs w:val="0"/>
                <w:sz w:val="20"/>
                <w:szCs w:val="20"/>
              </w:rPr>
              <w:t xml:space="preserve">LED στρογγυλής διατομής </w:t>
            </w:r>
            <w:proofErr w:type="spellStart"/>
            <w:r>
              <w:rPr>
                <w:rFonts w:ascii="Calibri" w:hAnsi="Calibri"/>
                <w:bCs w:val="0"/>
                <w:sz w:val="20"/>
                <w:szCs w:val="20"/>
              </w:rPr>
              <w:t>μονοκάναλος</w:t>
            </w:r>
            <w:proofErr w:type="spellEnd"/>
            <w:r>
              <w:rPr>
                <w:rFonts w:ascii="Calibri" w:hAnsi="Calibri"/>
                <w:bCs w:val="0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θερμό φως </w:t>
            </w:r>
            <w:r>
              <w:rPr>
                <w:rFonts w:ascii="Calibri" w:hAnsi="Calibri"/>
                <w:bCs w:val="0"/>
                <w:sz w:val="20"/>
                <w:szCs w:val="20"/>
              </w:rPr>
              <w:t>με 36LED/m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eastAsia="TT43Ao00" w:hAnsi="Calibri" w:cs="TT43Ao00"/>
                <w:b/>
                <w:bCs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b/>
                <w:bCs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ΚΑΤΑΝΑΛΩΣΗ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/>
              </w:rPr>
            </w:pPr>
            <w:r>
              <w:rPr>
                <w:rFonts w:ascii="Calibri" w:hAnsi="Calibri"/>
                <w:iCs/>
                <w:color w:val="000000"/>
                <w:sz w:val="20"/>
                <w:szCs w:val="20"/>
              </w:rPr>
              <w:t xml:space="preserve">≤4,6 </w:t>
            </w:r>
            <w:r>
              <w:rPr>
                <w:rFonts w:ascii="Calibri" w:hAnsi="Calibri"/>
                <w:iCs/>
                <w:color w:val="000000"/>
                <w:sz w:val="20"/>
                <w:szCs w:val="20"/>
                <w:lang w:val="en-US"/>
              </w:rPr>
              <w:t>Watt</w:t>
            </w:r>
            <w:r>
              <w:rPr>
                <w:rFonts w:ascii="Calibri" w:hAnsi="Calibri"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Calibri" w:hAnsi="Calibri"/>
                <w:iCs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ΛΑΜΠΤΗΡΕΣ /ΜΜ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/>
              </w:rPr>
            </w:pPr>
            <w:r>
              <w:rPr>
                <w:rFonts w:ascii="Calibri" w:eastAsia="TT43Ao00" w:hAnsi="Calibri" w:cs="TT43Ao00"/>
                <w:sz w:val="20"/>
                <w:szCs w:val="20"/>
              </w:rPr>
              <w:t>36 λαμπτήρες/</w:t>
            </w:r>
            <w:r>
              <w:rPr>
                <w:rFonts w:ascii="Calibri" w:eastAsia="TT43Ao00" w:hAnsi="Calibri" w:cs="TT43Ao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ΔΙΑΤΟΜΗ ΦΩΤΟΣΩΛΗΝΑ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20"/>
                <w:szCs w:val="20"/>
              </w:rPr>
              <w:t>13mm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ΤΑΣΗ ΛΕΙΤΟΥΡΓΙΑΣ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/>
              </w:rPr>
            </w:pPr>
            <w:r>
              <w:rPr>
                <w:rFonts w:ascii="Calibri" w:hAnsi="Calibri" w:cs="Sylfaen"/>
                <w:color w:val="000000"/>
                <w:sz w:val="20"/>
                <w:szCs w:val="20"/>
              </w:rPr>
              <w:t>220-240V</w:t>
            </w:r>
            <w:r>
              <w:rPr>
                <w:rFonts w:ascii="Calibri" w:hAnsi="Calibri"/>
                <w:iCs/>
                <w:sz w:val="20"/>
                <w:szCs w:val="20"/>
              </w:rPr>
              <w:t>,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ΒΑΘΜΟΣ ΣΤΕΓΑΝΟΤΗΤΑΣ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IP65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ΧΡΩΜΑ ΛΑΜΠΤΗΡΩΝ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 w:cs="Sylfaen"/>
                <w:color w:val="000000"/>
                <w:sz w:val="18"/>
                <w:szCs w:val="18"/>
              </w:rPr>
            </w:pPr>
            <w:r>
              <w:rPr>
                <w:rFonts w:ascii="Calibri" w:hAnsi="Calibri" w:cs="Sylfaen"/>
                <w:color w:val="000000"/>
                <w:sz w:val="20"/>
                <w:szCs w:val="20"/>
              </w:rPr>
              <w:t>λευκό θερμό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ΔΙΑΡΚΕΙΑ ΖΩΗΣ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20"/>
                <w:szCs w:val="20"/>
              </w:rPr>
              <w:t>100.000</w:t>
            </w:r>
            <w:r>
              <w:rPr>
                <w:rFonts w:ascii="Calibri" w:hAnsi="Calibri"/>
                <w:sz w:val="20"/>
                <w:szCs w:val="20"/>
                <w:lang w:val="en-US"/>
              </w:rPr>
              <w:t>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ΚΑΤΑΣΚΕΥΑΣΤΗΣ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ΕΡΓΟΣΤΑΣΙΟ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ΧΩΡΑ ΠΡΟΕΛΕΥΣΗΣ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ΠΙΣΤΟΠΟΙΗΤΙΚΟ CE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iCs/>
                <w:sz w:val="20"/>
                <w:szCs w:val="20"/>
              </w:rPr>
              <w:t xml:space="preserve">ΠΙΣΤΟΠΟΙΗΤΙΚΟ </w:t>
            </w:r>
            <w:proofErr w:type="spellStart"/>
            <w:r>
              <w:rPr>
                <w:rFonts w:ascii="Calibri" w:hAnsi="Calibri" w:cs="Calibri"/>
                <w:b w:val="0"/>
                <w:iCs/>
                <w:sz w:val="20"/>
                <w:szCs w:val="20"/>
                <w:lang w:val="en-US"/>
              </w:rPr>
              <w:t>RoHS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ISO 9001 ΕΡΓΟΣΤΑΣΙΟΥ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ΣΥΜΜΟΡΦΩΣΗ ΜΕ ΕΥΡΩΠΑΪΚΕΣ ΟΔΗΓΙΕΣ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EN 60598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ΑΡΙΘΜΟΣ ΜΗΤΡΩΟΥ ΠΑΡΑΓΩΓΟΥ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Α/Α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ΠΕΡΙΓΡΑΦΗ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4E49EA" w:rsidRDefault="00E53326">
            <w:pPr>
              <w:pStyle w:val="af2"/>
              <w:jc w:val="center"/>
              <w:rPr>
                <w:rFonts w:ascii="Calibri" w:hAnsi="Calibri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ΠΑΡΑΠΟΜΠΗ</w:t>
            </w:r>
          </w:p>
        </w:tc>
      </w:tr>
      <w:tr w:rsidR="004E49EA">
        <w:trPr>
          <w:trHeight w:val="197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E53326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7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pStyle w:val="Heading9"/>
              <w:tabs>
                <w:tab w:val="left" w:pos="0"/>
              </w:tabs>
              <w:ind w:left="-108"/>
              <w:jc w:val="left"/>
              <w:rPr>
                <w:rFonts w:ascii="Calibri" w:hAnsi="Calibri" w:cs="Arial"/>
                <w:bCs w:val="0"/>
                <w:szCs w:val="18"/>
              </w:rPr>
            </w:pPr>
          </w:p>
          <w:p w:rsidR="004E49EA" w:rsidRDefault="00E53326">
            <w:pPr>
              <w:pStyle w:val="Heading9"/>
              <w:tabs>
                <w:tab w:val="left" w:pos="0"/>
              </w:tabs>
              <w:ind w:left="-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Arial"/>
                <w:bCs w:val="0"/>
                <w:sz w:val="20"/>
                <w:szCs w:val="20"/>
              </w:rPr>
              <w:t xml:space="preserve">Καλώδιο τροφοδοσίας με φις </w:t>
            </w:r>
            <w:r>
              <w:rPr>
                <w:rFonts w:ascii="Calibri" w:hAnsi="Calibri" w:cs="Calibri"/>
                <w:bCs w:val="0"/>
                <w:sz w:val="20"/>
                <w:szCs w:val="20"/>
              </w:rPr>
              <w:t xml:space="preserve">για </w:t>
            </w:r>
            <w:proofErr w:type="spellStart"/>
            <w:r>
              <w:rPr>
                <w:rFonts w:ascii="Calibri" w:hAnsi="Calibri" w:cs="Calibri"/>
                <w:bCs w:val="0"/>
                <w:sz w:val="20"/>
                <w:szCs w:val="20"/>
              </w:rPr>
              <w:t>μονοκάναλο</w:t>
            </w:r>
            <w:proofErr w:type="spellEnd"/>
            <w:r>
              <w:rPr>
                <w:rFonts w:ascii="Calibri" w:hAnsi="Calibri" w:cs="Calibri"/>
                <w:bCs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 w:val="0"/>
                <w:sz w:val="20"/>
                <w:szCs w:val="20"/>
              </w:rPr>
              <w:t>φωτοσωλήνα</w:t>
            </w:r>
            <w:proofErr w:type="spellEnd"/>
            <w:r>
              <w:rPr>
                <w:rFonts w:ascii="Calibri" w:hAnsi="Calibri" w:cs="Calibri"/>
                <w:bCs w:val="0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Cs w:val="0"/>
                <w:sz w:val="20"/>
                <w:szCs w:val="20"/>
              </w:rPr>
              <w:t>LED /</w:t>
            </w:r>
            <w:r>
              <w:rPr>
                <w:rFonts w:ascii="Calibri" w:hAnsi="Calibri" w:cs="Calibri"/>
                <w:bCs w:val="0"/>
                <w:sz w:val="20"/>
                <w:szCs w:val="20"/>
              </w:rPr>
              <w:t>Φ13</w:t>
            </w:r>
            <w:r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  <w:t>mm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eastAsia="TT43Ao00" w:hAnsi="Calibri" w:cs="TT43Ao00"/>
                <w:b/>
                <w:bCs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b/>
                <w:bCs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ΥΛΙΚΟ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20"/>
                <w:szCs w:val="20"/>
              </w:rPr>
              <w:t>καουτσούκ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rPr>
          <w:trHeight w:val="268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ΤΥΠΟΣ ΚΑΛΩΔΙΟΥ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20"/>
                <w:szCs w:val="20"/>
              </w:rPr>
              <w:t>H05RNF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4253"/>
              </w:tabs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ΒΑΘΜΟΣ ΣΤΕΓΑΝΟΤΗΤΑΣ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4253"/>
              </w:tabs>
              <w:jc w:val="left"/>
              <w:rPr>
                <w:rFonts w:ascii="Calibri" w:eastAsia="TT43Ao00" w:hAnsi="Calibri" w:cs="TT43Ao00"/>
                <w:b w:val="0"/>
                <w:iCs/>
                <w:szCs w:val="18"/>
              </w:rPr>
            </w:pPr>
            <w:r>
              <w:rPr>
                <w:rFonts w:ascii="Calibri" w:eastAsia="TT43Ao00" w:hAnsi="Calibri" w:cs="TT43Ao00"/>
                <w:b w:val="0"/>
                <w:iCs/>
                <w:sz w:val="20"/>
                <w:szCs w:val="20"/>
              </w:rPr>
              <w:t>IP 65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4253"/>
              </w:tabs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ΧΡΗΣΗ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4253"/>
              </w:tabs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 xml:space="preserve">για </w:t>
            </w:r>
            <w:proofErr w:type="spellStart"/>
            <w:r>
              <w:rPr>
                <w:rFonts w:ascii="Calibri" w:hAnsi="Calibri"/>
                <w:b w:val="0"/>
                <w:sz w:val="20"/>
                <w:szCs w:val="20"/>
              </w:rPr>
              <w:t>φωτοσωλήνα</w:t>
            </w:r>
            <w:proofErr w:type="spellEnd"/>
            <w:r>
              <w:rPr>
                <w:rFonts w:ascii="Calibri" w:hAnsi="Calibri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b w:val="0"/>
                <w:sz w:val="20"/>
                <w:szCs w:val="20"/>
              </w:rPr>
              <w:t>μονοκάναλο</w:t>
            </w:r>
            <w:proofErr w:type="spellEnd"/>
            <w:r>
              <w:rPr>
                <w:rFonts w:ascii="Calibri" w:hAnsi="Calibri"/>
                <w:b w:val="0"/>
                <w:sz w:val="20"/>
                <w:szCs w:val="20"/>
              </w:rPr>
              <w:t xml:space="preserve"> LED/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Φ13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mm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ΤΑΣΗ ΛΕΙΤΟΥΡΓΙΑΣ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20"/>
                <w:szCs w:val="20"/>
              </w:rPr>
              <w:t>220-240V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ΚΑΤΑΣΚΕΥΑΣΤΗΣ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ΕΡΓΟΣΤΑΣΙΟ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ΧΩΡΑ ΠΡΟΕΛΕΥΣΗΣ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20"/>
                <w:szCs w:val="20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ΠΙΣΤΟΠΟΙΗΤΙΚΟ CE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ISO 9001 ΕΡΓΟΣΤΑΣΙΟΥ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20"/>
                <w:szCs w:val="20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49EA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4E49EA" w:rsidRDefault="004E49EA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ΣΥΜΜΟΡΦΩΣΗ ΜΕ ΕΥΡΩΠΑΪΚΕΣ ΟΔΗΓΙΕΣ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E53326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EN 60598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49EA" w:rsidRDefault="004E49E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4E49EA" w:rsidRDefault="004E49EA">
      <w:pPr>
        <w:pStyle w:val="Header"/>
      </w:pPr>
    </w:p>
    <w:p w:rsidR="004E49EA" w:rsidRDefault="004E49EA">
      <w:pPr>
        <w:pStyle w:val="Header"/>
      </w:pPr>
    </w:p>
    <w:p w:rsidR="004E49EA" w:rsidRDefault="004E49EA">
      <w:pPr>
        <w:pStyle w:val="Header"/>
      </w:pPr>
    </w:p>
    <w:p w:rsidR="004E49EA" w:rsidRDefault="004E49EA"/>
    <w:sectPr w:rsidR="004E49EA" w:rsidSect="004E49EA">
      <w:headerReference w:type="default" r:id="rId8"/>
      <w:footerReference w:type="default" r:id="rId9"/>
      <w:pgSz w:w="11906" w:h="16838"/>
      <w:pgMar w:top="766" w:right="1416" w:bottom="567" w:left="1418" w:header="709" w:footer="229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5699" w:rsidRDefault="00505699" w:rsidP="004E49EA">
      <w:r>
        <w:separator/>
      </w:r>
    </w:p>
  </w:endnote>
  <w:endnote w:type="continuationSeparator" w:id="1">
    <w:p w:rsidR="00505699" w:rsidRDefault="00505699" w:rsidP="004E49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Mono">
    <w:altName w:val="Courier New"/>
    <w:charset w:val="00"/>
    <w:family w:val="roman"/>
    <w:pitch w:val="variable"/>
    <w:sig w:usb0="00000000" w:usb1="00000000" w:usb2="00000000" w:usb3="00000000" w:csb0="0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T43Ao00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NeueBoo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26" w:rsidRDefault="00CA15B9">
    <w:pPr>
      <w:pStyle w:val="Footer"/>
      <w:pBdr>
        <w:top w:val="single" w:sz="4" w:space="1" w:color="000000"/>
      </w:pBdr>
      <w:jc w:val="center"/>
    </w:pPr>
    <w:r>
      <w:pict>
        <v:rect id="Image1" o:spid="_x0000_s2049" style="position:absolute;left:0;text-align:left;margin-left:0;margin-top:.05pt;width:17.55pt;height:15.35pt;z-index:251657728;mso-position-horizontal:center" filled="f" stroked="f" strokecolor="#3465a4">
          <v:fill o:detectmouseclick="t"/>
          <v:stroke joinstyle="round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5699" w:rsidRDefault="00505699" w:rsidP="004E49EA">
      <w:r>
        <w:separator/>
      </w:r>
    </w:p>
  </w:footnote>
  <w:footnote w:type="continuationSeparator" w:id="1">
    <w:p w:rsidR="00505699" w:rsidRDefault="00505699" w:rsidP="004E49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26" w:rsidRDefault="00E53326">
    <w:pPr>
      <w:pStyle w:val="Header"/>
      <w:jc w:val="center"/>
      <w:rPr>
        <w:rFonts w:ascii="Book Antiqua" w:hAnsi="Book Antiqua"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32E0B"/>
    <w:multiLevelType w:val="multilevel"/>
    <w:tmpl w:val="38BA820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A12B2"/>
    <w:multiLevelType w:val="multilevel"/>
    <w:tmpl w:val="E3024C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0523C47"/>
    <w:multiLevelType w:val="multilevel"/>
    <w:tmpl w:val="5772439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nsid w:val="13C93A03"/>
    <w:multiLevelType w:val="multilevel"/>
    <w:tmpl w:val="AC48B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  <w:color w:val="00000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  <w:color w:val="00000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  <w:bCs w:val="0"/>
        <w:color w:val="00000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  <w:bCs w:val="0"/>
        <w:color w:val="00000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0"/>
        <w:bCs w:val="0"/>
        <w:color w:val="00000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0"/>
        <w:bCs w:val="0"/>
        <w:color w:val="00000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0"/>
        <w:bCs w:val="0"/>
        <w:color w:val="00000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0"/>
        <w:bCs w:val="0"/>
        <w:color w:val="000000"/>
      </w:rPr>
    </w:lvl>
  </w:abstractNum>
  <w:abstractNum w:abstractNumId="4">
    <w:nsid w:val="15EC3D54"/>
    <w:multiLevelType w:val="multilevel"/>
    <w:tmpl w:val="096495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Calibri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9DE7E3A"/>
    <w:multiLevelType w:val="multilevel"/>
    <w:tmpl w:val="AF2A50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E785B1F"/>
    <w:multiLevelType w:val="multilevel"/>
    <w:tmpl w:val="0C349E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A911E3"/>
    <w:multiLevelType w:val="multilevel"/>
    <w:tmpl w:val="B13614A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>
    <w:nsid w:val="3D577698"/>
    <w:multiLevelType w:val="multilevel"/>
    <w:tmpl w:val="0C1AC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color w:val="000000"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4B75BCD"/>
    <w:multiLevelType w:val="hybridMultilevel"/>
    <w:tmpl w:val="285A65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26626C"/>
    <w:multiLevelType w:val="multilevel"/>
    <w:tmpl w:val="4D90F69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5D390D17"/>
    <w:multiLevelType w:val="multilevel"/>
    <w:tmpl w:val="CFD6D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color w:val="000000"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69AD660A"/>
    <w:multiLevelType w:val="multilevel"/>
    <w:tmpl w:val="A192E68A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76AC075C"/>
    <w:multiLevelType w:val="multilevel"/>
    <w:tmpl w:val="2250C48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1"/>
  </w:num>
  <w:num w:numId="5">
    <w:abstractNumId w:val="12"/>
  </w:num>
  <w:num w:numId="6">
    <w:abstractNumId w:val="11"/>
  </w:num>
  <w:num w:numId="7">
    <w:abstractNumId w:val="3"/>
  </w:num>
  <w:num w:numId="8">
    <w:abstractNumId w:val="13"/>
  </w:num>
  <w:num w:numId="9">
    <w:abstractNumId w:val="2"/>
  </w:num>
  <w:num w:numId="10">
    <w:abstractNumId w:val="0"/>
  </w:num>
  <w:num w:numId="11">
    <w:abstractNumId w:val="8"/>
  </w:num>
  <w:num w:numId="12">
    <w:abstractNumId w:val="6"/>
  </w:num>
  <w:num w:numId="13">
    <w:abstractNumId w:val="7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4E49EA"/>
    <w:rsid w:val="001735DB"/>
    <w:rsid w:val="004046BB"/>
    <w:rsid w:val="004E49EA"/>
    <w:rsid w:val="00505699"/>
    <w:rsid w:val="007D2AE3"/>
    <w:rsid w:val="00CA15B9"/>
    <w:rsid w:val="00E53326"/>
    <w:rsid w:val="00F01CEC"/>
    <w:rsid w:val="00FE2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59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093597"/>
    <w:pPr>
      <w:keepNext/>
      <w:outlineLvl w:val="0"/>
    </w:pPr>
    <w:rPr>
      <w:b/>
      <w:bCs/>
      <w:sz w:val="20"/>
    </w:rPr>
  </w:style>
  <w:style w:type="paragraph" w:customStyle="1" w:styleId="Heading2">
    <w:name w:val="Heading 2"/>
    <w:basedOn w:val="a"/>
    <w:next w:val="a"/>
    <w:qFormat/>
    <w:rsid w:val="00093597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customStyle="1" w:styleId="Heading3">
    <w:name w:val="Heading 3"/>
    <w:basedOn w:val="a"/>
    <w:next w:val="a"/>
    <w:qFormat/>
    <w:rsid w:val="00093597"/>
    <w:pPr>
      <w:keepNext/>
      <w:jc w:val="center"/>
      <w:outlineLvl w:val="2"/>
    </w:pPr>
    <w:rPr>
      <w:b/>
      <w:bCs/>
      <w:u w:val="single"/>
    </w:rPr>
  </w:style>
  <w:style w:type="paragraph" w:customStyle="1" w:styleId="Heading4">
    <w:name w:val="Heading 4"/>
    <w:basedOn w:val="a"/>
    <w:next w:val="a"/>
    <w:qFormat/>
    <w:rsid w:val="00093597"/>
    <w:pPr>
      <w:keepNext/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customStyle="1" w:styleId="Heading5">
    <w:name w:val="Heading 5"/>
    <w:basedOn w:val="a"/>
    <w:next w:val="a"/>
    <w:qFormat/>
    <w:rsid w:val="00093597"/>
    <w:pPr>
      <w:keepNext/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customStyle="1" w:styleId="Heading6">
    <w:name w:val="Heading 6"/>
    <w:basedOn w:val="a"/>
    <w:next w:val="a"/>
    <w:qFormat/>
    <w:rsid w:val="00093597"/>
    <w:pPr>
      <w:keepNext/>
      <w:jc w:val="center"/>
      <w:outlineLvl w:val="5"/>
    </w:pPr>
    <w:rPr>
      <w:rFonts w:ascii="Book Antiqua" w:hAnsi="Book Antiqua"/>
      <w:b/>
      <w:bCs/>
      <w:sz w:val="20"/>
    </w:rPr>
  </w:style>
  <w:style w:type="paragraph" w:customStyle="1" w:styleId="Heading7">
    <w:name w:val="Heading 7"/>
    <w:basedOn w:val="a"/>
    <w:next w:val="a"/>
    <w:qFormat/>
    <w:rsid w:val="00093597"/>
    <w:pPr>
      <w:keepNext/>
      <w:widowControl w:val="0"/>
      <w:spacing w:line="240" w:lineRule="atLeast"/>
      <w:jc w:val="center"/>
      <w:outlineLvl w:val="6"/>
    </w:pPr>
    <w:rPr>
      <w:rFonts w:ascii="Book Antiqua" w:hAnsi="Book Antiqua"/>
      <w:b/>
      <w:bCs/>
      <w:sz w:val="36"/>
      <w:szCs w:val="36"/>
    </w:rPr>
  </w:style>
  <w:style w:type="paragraph" w:customStyle="1" w:styleId="Heading8">
    <w:name w:val="Heading 8"/>
    <w:basedOn w:val="a"/>
    <w:next w:val="a"/>
    <w:qFormat/>
    <w:rsid w:val="00093597"/>
    <w:pPr>
      <w:keepNext/>
      <w:outlineLvl w:val="7"/>
    </w:pPr>
    <w:rPr>
      <w:rFonts w:ascii="Calibri" w:hAnsi="Calibri"/>
      <w:b/>
      <w:bCs/>
    </w:rPr>
  </w:style>
  <w:style w:type="paragraph" w:customStyle="1" w:styleId="Heading9">
    <w:name w:val="Heading 9"/>
    <w:basedOn w:val="a"/>
    <w:next w:val="a"/>
    <w:qFormat/>
    <w:rsid w:val="00093597"/>
    <w:pPr>
      <w:keepNext/>
      <w:jc w:val="center"/>
      <w:outlineLvl w:val="8"/>
    </w:pPr>
    <w:rPr>
      <w:rFonts w:ascii="Cambria" w:hAnsi="Cambria"/>
      <w:b/>
      <w:bCs/>
      <w:sz w:val="18"/>
    </w:rPr>
  </w:style>
  <w:style w:type="character" w:styleId="a3">
    <w:name w:val="page number"/>
    <w:basedOn w:val="a0"/>
    <w:qFormat/>
    <w:rsid w:val="00093597"/>
  </w:style>
  <w:style w:type="character" w:customStyle="1" w:styleId="Char">
    <w:name w:val="Σώμα κειμένου Char"/>
    <w:basedOn w:val="a0"/>
    <w:qFormat/>
    <w:rsid w:val="00093597"/>
    <w:rPr>
      <w:sz w:val="24"/>
      <w:szCs w:val="24"/>
    </w:rPr>
  </w:style>
  <w:style w:type="character" w:customStyle="1" w:styleId="3Char">
    <w:name w:val="Σώμα κείμενου με εσοχή 3 Char"/>
    <w:basedOn w:val="a0"/>
    <w:qFormat/>
    <w:rsid w:val="00093597"/>
    <w:rPr>
      <w:sz w:val="16"/>
      <w:szCs w:val="16"/>
    </w:rPr>
  </w:style>
  <w:style w:type="character" w:customStyle="1" w:styleId="1Char">
    <w:name w:val="Επικεφαλίδα 1 Char"/>
    <w:qFormat/>
    <w:rsid w:val="00093597"/>
    <w:rPr>
      <w:b/>
      <w:bCs/>
      <w:szCs w:val="24"/>
    </w:rPr>
  </w:style>
  <w:style w:type="character" w:customStyle="1" w:styleId="Char0">
    <w:name w:val="Σώμα κείμενου με εσοχή Char"/>
    <w:qFormat/>
    <w:rsid w:val="00093597"/>
    <w:rPr>
      <w:sz w:val="24"/>
      <w:szCs w:val="24"/>
    </w:rPr>
  </w:style>
  <w:style w:type="character" w:customStyle="1" w:styleId="Char2">
    <w:name w:val="Κείμενο πλαισίου Char2"/>
    <w:qFormat/>
    <w:rsid w:val="00093597"/>
    <w:rPr>
      <w:sz w:val="24"/>
      <w:szCs w:val="24"/>
    </w:rPr>
  </w:style>
  <w:style w:type="character" w:customStyle="1" w:styleId="Char1">
    <w:name w:val="Κείμενο πλαισίου Char"/>
    <w:basedOn w:val="a0"/>
    <w:qFormat/>
    <w:rsid w:val="00093597"/>
    <w:rPr>
      <w:rFonts w:ascii="Tahoma" w:hAnsi="Tahoma" w:cs="Tahoma"/>
      <w:sz w:val="16"/>
      <w:szCs w:val="16"/>
    </w:rPr>
  </w:style>
  <w:style w:type="character" w:customStyle="1" w:styleId="a4">
    <w:name w:val="Σύνδεσμος διαδικτύου"/>
    <w:qFormat/>
    <w:rsid w:val="00093597"/>
    <w:rPr>
      <w:color w:val="000080"/>
      <w:u w:val="single"/>
    </w:rPr>
  </w:style>
  <w:style w:type="character" w:customStyle="1" w:styleId="6Char">
    <w:name w:val="Επικεφαλίδα 6 Char"/>
    <w:basedOn w:val="a0"/>
    <w:qFormat/>
    <w:rsid w:val="00093597"/>
    <w:rPr>
      <w:rFonts w:ascii="Book Antiqua" w:hAnsi="Book Antiqua"/>
      <w:b/>
      <w:bCs/>
      <w:szCs w:val="24"/>
    </w:rPr>
  </w:style>
  <w:style w:type="character" w:customStyle="1" w:styleId="a5">
    <w:name w:val="Σύμβολο υποσημείωσης"/>
    <w:qFormat/>
    <w:rsid w:val="00093597"/>
    <w:rPr>
      <w:vertAlign w:val="superscript"/>
    </w:rPr>
  </w:style>
  <w:style w:type="character" w:customStyle="1" w:styleId="Char3">
    <w:name w:val="Κείμενο σημείωσης τέλους Char"/>
    <w:basedOn w:val="a0"/>
    <w:qFormat/>
    <w:rsid w:val="00093597"/>
    <w:rPr>
      <w:lang w:eastAsia="ar-SA"/>
    </w:rPr>
  </w:style>
  <w:style w:type="character" w:customStyle="1" w:styleId="Char10">
    <w:name w:val="Σώμα κειμένου Char1"/>
    <w:basedOn w:val="a0"/>
    <w:qFormat/>
    <w:rsid w:val="0009359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9Char">
    <w:name w:val="Επικεφαλίδα 9 Char"/>
    <w:basedOn w:val="a0"/>
    <w:qFormat/>
    <w:rsid w:val="00093597"/>
    <w:rPr>
      <w:rFonts w:ascii="Cambria" w:hAnsi="Cambria"/>
      <w:b/>
      <w:bCs/>
      <w:sz w:val="18"/>
      <w:szCs w:val="24"/>
    </w:rPr>
  </w:style>
  <w:style w:type="character" w:customStyle="1" w:styleId="WW8Num1z0">
    <w:name w:val="WW8Num1z0"/>
    <w:qFormat/>
    <w:rsid w:val="00093597"/>
    <w:rPr>
      <w:rFonts w:ascii="Symbol" w:hAnsi="Symbol" w:cs="Symbol"/>
    </w:rPr>
  </w:style>
  <w:style w:type="character" w:styleId="a6">
    <w:name w:val="Strong"/>
    <w:qFormat/>
    <w:rsid w:val="00093597"/>
    <w:rPr>
      <w:b/>
      <w:bCs/>
    </w:rPr>
  </w:style>
  <w:style w:type="character" w:customStyle="1" w:styleId="FootnoteReference2">
    <w:name w:val="Footnote Reference2"/>
    <w:qFormat/>
    <w:rsid w:val="00093597"/>
    <w:rPr>
      <w:vertAlign w:val="superscript"/>
    </w:rPr>
  </w:style>
  <w:style w:type="character" w:customStyle="1" w:styleId="WW-FootnoteReference15">
    <w:name w:val="WW-Footnote Reference15"/>
    <w:qFormat/>
    <w:rsid w:val="00093597"/>
    <w:rPr>
      <w:vertAlign w:val="superscript"/>
    </w:rPr>
  </w:style>
  <w:style w:type="character" w:customStyle="1" w:styleId="EndnoteCharacters">
    <w:name w:val="Endnote Characters"/>
    <w:qFormat/>
    <w:rsid w:val="00093597"/>
  </w:style>
  <w:style w:type="character" w:customStyle="1" w:styleId="EndnoteAnchor">
    <w:name w:val="Endnote Anchor"/>
    <w:rsid w:val="00093597"/>
    <w:rPr>
      <w:vertAlign w:val="superscript"/>
    </w:rPr>
  </w:style>
  <w:style w:type="character" w:customStyle="1" w:styleId="FootnoteAnchor">
    <w:name w:val="Footnote Anchor"/>
    <w:rsid w:val="00093597"/>
    <w:rPr>
      <w:vertAlign w:val="superscript"/>
    </w:rPr>
  </w:style>
  <w:style w:type="character" w:customStyle="1" w:styleId="FootnoteCharacters">
    <w:name w:val="Footnote Characters"/>
    <w:qFormat/>
    <w:rsid w:val="00093597"/>
  </w:style>
  <w:style w:type="character" w:customStyle="1" w:styleId="a7">
    <w:name w:val="Χαρακτήρες αρίθμησης"/>
    <w:qFormat/>
    <w:rsid w:val="00093597"/>
    <w:rPr>
      <w:b w:val="0"/>
      <w:bCs w:val="0"/>
      <w:color w:val="000000"/>
    </w:rPr>
  </w:style>
  <w:style w:type="character" w:customStyle="1" w:styleId="Char11">
    <w:name w:val="Κείμενο πλαισίου Char1"/>
    <w:qFormat/>
    <w:rsid w:val="00093597"/>
    <w:rPr>
      <w:sz w:val="24"/>
    </w:rPr>
  </w:style>
  <w:style w:type="character" w:customStyle="1" w:styleId="WW8Num2z0">
    <w:name w:val="WW8Num2z0"/>
    <w:qFormat/>
    <w:rsid w:val="00093597"/>
  </w:style>
  <w:style w:type="character" w:customStyle="1" w:styleId="WW8Num2z1">
    <w:name w:val="WW8Num2z1"/>
    <w:qFormat/>
    <w:rsid w:val="00093597"/>
  </w:style>
  <w:style w:type="character" w:customStyle="1" w:styleId="WW8Num2z2">
    <w:name w:val="WW8Num2z2"/>
    <w:qFormat/>
    <w:rsid w:val="00093597"/>
  </w:style>
  <w:style w:type="character" w:customStyle="1" w:styleId="WW8Num2z3">
    <w:name w:val="WW8Num2z3"/>
    <w:qFormat/>
    <w:rsid w:val="00093597"/>
  </w:style>
  <w:style w:type="character" w:customStyle="1" w:styleId="WW8Num2z4">
    <w:name w:val="WW8Num2z4"/>
    <w:qFormat/>
    <w:rsid w:val="00093597"/>
  </w:style>
  <w:style w:type="character" w:customStyle="1" w:styleId="WW8Num2z5">
    <w:name w:val="WW8Num2z5"/>
    <w:qFormat/>
    <w:rsid w:val="00093597"/>
  </w:style>
  <w:style w:type="character" w:customStyle="1" w:styleId="WW8Num2z6">
    <w:name w:val="WW8Num2z6"/>
    <w:qFormat/>
    <w:rsid w:val="00093597"/>
  </w:style>
  <w:style w:type="character" w:customStyle="1" w:styleId="WW8Num2z7">
    <w:name w:val="WW8Num2z7"/>
    <w:qFormat/>
    <w:rsid w:val="00093597"/>
  </w:style>
  <w:style w:type="character" w:customStyle="1" w:styleId="WW8Num2z8">
    <w:name w:val="WW8Num2z8"/>
    <w:qFormat/>
    <w:rsid w:val="00093597"/>
  </w:style>
  <w:style w:type="character" w:customStyle="1" w:styleId="WW8Num3z0">
    <w:name w:val="WW8Num3z0"/>
    <w:qFormat/>
    <w:rsid w:val="00093597"/>
  </w:style>
  <w:style w:type="character" w:customStyle="1" w:styleId="WW8Num3z1">
    <w:name w:val="WW8Num3z1"/>
    <w:qFormat/>
    <w:rsid w:val="00093597"/>
  </w:style>
  <w:style w:type="character" w:customStyle="1" w:styleId="WW8Num3z2">
    <w:name w:val="WW8Num3z2"/>
    <w:qFormat/>
    <w:rsid w:val="00093597"/>
  </w:style>
  <w:style w:type="character" w:customStyle="1" w:styleId="WW8Num3z3">
    <w:name w:val="WW8Num3z3"/>
    <w:qFormat/>
    <w:rsid w:val="00093597"/>
  </w:style>
  <w:style w:type="character" w:customStyle="1" w:styleId="WW8Num3z4">
    <w:name w:val="WW8Num3z4"/>
    <w:qFormat/>
    <w:rsid w:val="00093597"/>
  </w:style>
  <w:style w:type="character" w:customStyle="1" w:styleId="WW8Num3z5">
    <w:name w:val="WW8Num3z5"/>
    <w:qFormat/>
    <w:rsid w:val="00093597"/>
  </w:style>
  <w:style w:type="character" w:customStyle="1" w:styleId="WW8Num3z6">
    <w:name w:val="WW8Num3z6"/>
    <w:qFormat/>
    <w:rsid w:val="00093597"/>
  </w:style>
  <w:style w:type="character" w:customStyle="1" w:styleId="WW8Num3z7">
    <w:name w:val="WW8Num3z7"/>
    <w:qFormat/>
    <w:rsid w:val="00093597"/>
  </w:style>
  <w:style w:type="character" w:customStyle="1" w:styleId="WW8Num3z8">
    <w:name w:val="WW8Num3z8"/>
    <w:qFormat/>
    <w:rsid w:val="00093597"/>
  </w:style>
  <w:style w:type="character" w:customStyle="1" w:styleId="a8">
    <w:name w:val="Χαρακτήρες σημείωσης τέλους"/>
    <w:qFormat/>
    <w:rsid w:val="00093597"/>
  </w:style>
  <w:style w:type="character" w:customStyle="1" w:styleId="a9">
    <w:name w:val="Αγκίστρωση σημειώσεων τέλους"/>
    <w:qFormat/>
    <w:rsid w:val="00093597"/>
    <w:rPr>
      <w:vertAlign w:val="superscript"/>
    </w:rPr>
  </w:style>
  <w:style w:type="character" w:customStyle="1" w:styleId="aa">
    <w:name w:val="Αγκίστρωση υποσημείωσης"/>
    <w:qFormat/>
    <w:rsid w:val="00093597"/>
    <w:rPr>
      <w:vertAlign w:val="superscript"/>
    </w:rPr>
  </w:style>
  <w:style w:type="character" w:customStyle="1" w:styleId="ab">
    <w:name w:val="Χαρακτήρες υποσημείωσης"/>
    <w:qFormat/>
    <w:rsid w:val="00093597"/>
  </w:style>
  <w:style w:type="character" w:styleId="-">
    <w:name w:val="Hyperlink"/>
    <w:rsid w:val="00093597"/>
    <w:rPr>
      <w:color w:val="000080"/>
      <w:u w:val="single"/>
    </w:rPr>
  </w:style>
  <w:style w:type="character" w:customStyle="1" w:styleId="Bullets">
    <w:name w:val="Bullets"/>
    <w:qFormat/>
    <w:rsid w:val="00093597"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c"/>
    <w:qFormat/>
    <w:rsid w:val="000935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rsid w:val="00093597"/>
    <w:pPr>
      <w:jc w:val="both"/>
    </w:pPr>
  </w:style>
  <w:style w:type="paragraph" w:styleId="ad">
    <w:name w:val="List"/>
    <w:basedOn w:val="ac"/>
    <w:rsid w:val="00093597"/>
    <w:rPr>
      <w:rFonts w:cs="Arial"/>
    </w:rPr>
  </w:style>
  <w:style w:type="paragraph" w:customStyle="1" w:styleId="Caption">
    <w:name w:val="Caption"/>
    <w:basedOn w:val="a"/>
    <w:qFormat/>
    <w:rsid w:val="00093597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rsid w:val="00093597"/>
    <w:pPr>
      <w:suppressLineNumbers/>
    </w:pPr>
    <w:rPr>
      <w:rFonts w:cs="Arial"/>
    </w:rPr>
  </w:style>
  <w:style w:type="paragraph" w:customStyle="1" w:styleId="ae">
    <w:name w:val="Επικεφαλίδα"/>
    <w:basedOn w:val="a"/>
    <w:next w:val="ac"/>
    <w:qFormat/>
    <w:rsid w:val="000935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f">
    <w:name w:val="Ευρετήριο"/>
    <w:basedOn w:val="a"/>
    <w:qFormat/>
    <w:rsid w:val="00093597"/>
    <w:pPr>
      <w:suppressLineNumbers/>
    </w:pPr>
    <w:rPr>
      <w:rFonts w:cs="Arial"/>
    </w:rPr>
  </w:style>
  <w:style w:type="paragraph" w:styleId="af0">
    <w:name w:val="Title"/>
    <w:basedOn w:val="a"/>
    <w:qFormat/>
    <w:rsid w:val="00093597"/>
    <w:pPr>
      <w:jc w:val="center"/>
    </w:pPr>
    <w:rPr>
      <w:b/>
      <w:bCs/>
      <w:sz w:val="20"/>
    </w:rPr>
  </w:style>
  <w:style w:type="paragraph" w:customStyle="1" w:styleId="HeaderandFooter">
    <w:name w:val="Header and Footer"/>
    <w:basedOn w:val="a"/>
    <w:qFormat/>
    <w:rsid w:val="00093597"/>
  </w:style>
  <w:style w:type="paragraph" w:customStyle="1" w:styleId="Header">
    <w:name w:val="Header"/>
    <w:basedOn w:val="a"/>
    <w:rsid w:val="00093597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rsid w:val="00093597"/>
    <w:pPr>
      <w:tabs>
        <w:tab w:val="center" w:pos="4153"/>
        <w:tab w:val="right" w:pos="8306"/>
      </w:tabs>
    </w:pPr>
  </w:style>
  <w:style w:type="paragraph" w:customStyle="1" w:styleId="FootnoteText">
    <w:name w:val="Footnote Text"/>
    <w:basedOn w:val="a"/>
    <w:rsid w:val="00093597"/>
    <w:rPr>
      <w:sz w:val="20"/>
      <w:szCs w:val="20"/>
      <w:lang w:val="en-AU" w:eastAsia="en-US"/>
    </w:rPr>
  </w:style>
  <w:style w:type="paragraph" w:styleId="3">
    <w:name w:val="Body Text 3"/>
    <w:basedOn w:val="a"/>
    <w:qFormat/>
    <w:rsid w:val="00093597"/>
    <w:pPr>
      <w:tabs>
        <w:tab w:val="left" w:pos="14300"/>
      </w:tabs>
      <w:spacing w:before="9" w:line="360" w:lineRule="auto"/>
      <w:jc w:val="both"/>
    </w:pPr>
    <w:rPr>
      <w:sz w:val="22"/>
      <w:lang w:eastAsia="ar-SA"/>
    </w:rPr>
  </w:style>
  <w:style w:type="paragraph" w:styleId="Web">
    <w:name w:val="Normal (Web)"/>
    <w:basedOn w:val="a"/>
    <w:qFormat/>
    <w:rsid w:val="00093597"/>
    <w:pPr>
      <w:spacing w:before="280" w:after="280"/>
    </w:pPr>
  </w:style>
  <w:style w:type="paragraph" w:styleId="af1">
    <w:name w:val="Body Text Indent"/>
    <w:basedOn w:val="a"/>
    <w:rsid w:val="00093597"/>
    <w:pPr>
      <w:spacing w:after="120"/>
      <w:ind w:left="283"/>
    </w:pPr>
  </w:style>
  <w:style w:type="paragraph" w:styleId="30">
    <w:name w:val="Body Text Indent 3"/>
    <w:basedOn w:val="a"/>
    <w:qFormat/>
    <w:rsid w:val="00093597"/>
    <w:pPr>
      <w:spacing w:after="120"/>
      <w:ind w:left="283"/>
    </w:pPr>
    <w:rPr>
      <w:sz w:val="16"/>
      <w:szCs w:val="16"/>
    </w:rPr>
  </w:style>
  <w:style w:type="paragraph" w:styleId="af2">
    <w:name w:val="No Spacing"/>
    <w:qFormat/>
    <w:rsid w:val="00093597"/>
    <w:rPr>
      <w:sz w:val="24"/>
      <w:szCs w:val="24"/>
    </w:rPr>
  </w:style>
  <w:style w:type="paragraph" w:customStyle="1" w:styleId="1">
    <w:name w:val="Βασικό1"/>
    <w:qFormat/>
    <w:rsid w:val="00093597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11">
    <w:name w:val="Επικεφαλίδα 11"/>
    <w:basedOn w:val="a"/>
    <w:qFormat/>
    <w:rsid w:val="00093597"/>
    <w:pPr>
      <w:keepNext/>
      <w:tabs>
        <w:tab w:val="left" w:pos="1080"/>
      </w:tabs>
      <w:spacing w:before="120"/>
      <w:jc w:val="both"/>
      <w:outlineLvl w:val="0"/>
    </w:pPr>
    <w:rPr>
      <w:rFonts w:ascii="Arial" w:hAnsi="Arial"/>
      <w:b/>
      <w:bCs/>
      <w:color w:val="FFFFFF"/>
      <w:sz w:val="20"/>
      <w:lang w:eastAsia="en-US"/>
    </w:rPr>
  </w:style>
  <w:style w:type="paragraph" w:customStyle="1" w:styleId="21">
    <w:name w:val="Επικεφαλίδα 21"/>
    <w:basedOn w:val="a"/>
    <w:qFormat/>
    <w:rsid w:val="00093597"/>
    <w:pPr>
      <w:keepNext/>
      <w:shd w:val="clear" w:color="auto" w:fill="D9D9D9"/>
      <w:tabs>
        <w:tab w:val="left" w:pos="1440"/>
      </w:tabs>
      <w:spacing w:before="120"/>
      <w:jc w:val="both"/>
      <w:outlineLvl w:val="1"/>
    </w:pPr>
    <w:rPr>
      <w:rFonts w:ascii="Arial" w:hAnsi="Arial" w:cs="Arial"/>
      <w:b/>
      <w:bCs/>
      <w:i/>
      <w:iCs/>
      <w:sz w:val="22"/>
      <w:lang w:eastAsia="en-US"/>
    </w:rPr>
  </w:style>
  <w:style w:type="paragraph" w:customStyle="1" w:styleId="31">
    <w:name w:val="Επικεφαλίδα 31"/>
    <w:basedOn w:val="a"/>
    <w:qFormat/>
    <w:rsid w:val="00093597"/>
    <w:pPr>
      <w:keepNext/>
      <w:spacing w:before="120"/>
      <w:jc w:val="both"/>
      <w:outlineLvl w:val="2"/>
    </w:pPr>
    <w:rPr>
      <w:rFonts w:ascii="Arial" w:hAnsi="Arial" w:cs="Arial"/>
      <w:b/>
      <w:bCs/>
      <w:sz w:val="22"/>
      <w:lang w:eastAsia="en-US"/>
    </w:rPr>
  </w:style>
  <w:style w:type="paragraph" w:customStyle="1" w:styleId="41">
    <w:name w:val="Επικεφαλίδα 41"/>
    <w:basedOn w:val="a"/>
    <w:qFormat/>
    <w:rsid w:val="00093597"/>
    <w:pPr>
      <w:keepNext/>
      <w:tabs>
        <w:tab w:val="left" w:pos="1260"/>
      </w:tabs>
      <w:spacing w:before="120"/>
      <w:jc w:val="both"/>
      <w:outlineLvl w:val="3"/>
    </w:pPr>
    <w:rPr>
      <w:rFonts w:ascii="Arial" w:hAnsi="Arial"/>
      <w:bCs/>
      <w:i/>
      <w:shadow/>
      <w:sz w:val="20"/>
      <w:lang w:val="en-GB" w:eastAsia="en-US"/>
    </w:rPr>
  </w:style>
  <w:style w:type="paragraph" w:styleId="af3">
    <w:name w:val="Balloon Text"/>
    <w:basedOn w:val="a"/>
    <w:qFormat/>
    <w:rsid w:val="00093597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093597"/>
    <w:rPr>
      <w:rFonts w:ascii="Verdana" w:hAnsi="Verdana" w:cs="Verdana"/>
      <w:color w:val="000000"/>
      <w:sz w:val="24"/>
      <w:szCs w:val="24"/>
    </w:rPr>
  </w:style>
  <w:style w:type="paragraph" w:styleId="af4">
    <w:name w:val="List Paragraph"/>
    <w:basedOn w:val="a"/>
    <w:qFormat/>
    <w:rsid w:val="00093597"/>
    <w:pPr>
      <w:ind w:left="720"/>
      <w:contextualSpacing/>
    </w:pPr>
  </w:style>
  <w:style w:type="paragraph" w:customStyle="1" w:styleId="EndnoteText">
    <w:name w:val="Endnote Text"/>
    <w:basedOn w:val="a"/>
    <w:rsid w:val="00093597"/>
    <w:rPr>
      <w:sz w:val="20"/>
      <w:szCs w:val="20"/>
      <w:lang w:eastAsia="ar-SA"/>
    </w:rPr>
  </w:style>
  <w:style w:type="paragraph" w:customStyle="1" w:styleId="product-descr">
    <w:name w:val="product-descr"/>
    <w:basedOn w:val="a"/>
    <w:qFormat/>
    <w:rsid w:val="00093597"/>
    <w:pPr>
      <w:spacing w:before="280" w:after="280"/>
    </w:pPr>
    <w:rPr>
      <w:rFonts w:ascii="Arial Unicode MS" w:eastAsia="Arial Unicode MS" w:hAnsi="Arial Unicode MS" w:cs="Arial Unicode MS"/>
      <w:lang w:eastAsia="ar-SA"/>
    </w:rPr>
  </w:style>
  <w:style w:type="paragraph" w:customStyle="1" w:styleId="foothanging">
    <w:name w:val="foot_hanging"/>
    <w:basedOn w:val="FootnoteText"/>
    <w:qFormat/>
    <w:rsid w:val="00093597"/>
    <w:pPr>
      <w:ind w:left="426" w:hanging="426"/>
      <w:jc w:val="both"/>
    </w:pPr>
    <w:rPr>
      <w:rFonts w:ascii="Calibri" w:hAnsi="Calibri" w:cs="Calibri"/>
      <w:sz w:val="18"/>
      <w:szCs w:val="18"/>
      <w:lang w:val="en-IE" w:eastAsia="zh-CN"/>
    </w:rPr>
  </w:style>
  <w:style w:type="paragraph" w:customStyle="1" w:styleId="FrameContents">
    <w:name w:val="Frame Contents"/>
    <w:basedOn w:val="a"/>
    <w:qFormat/>
    <w:rsid w:val="00093597"/>
  </w:style>
  <w:style w:type="paragraph" w:customStyle="1" w:styleId="af5">
    <w:name w:val="Περιεχόμενα πίνακα"/>
    <w:basedOn w:val="a"/>
    <w:qFormat/>
    <w:rsid w:val="00093597"/>
    <w:pPr>
      <w:suppressLineNumbers/>
    </w:pPr>
  </w:style>
  <w:style w:type="paragraph" w:customStyle="1" w:styleId="af6">
    <w:name w:val="Επικεφαλίδα πίνακα"/>
    <w:basedOn w:val="af5"/>
    <w:qFormat/>
    <w:rsid w:val="00093597"/>
    <w:pPr>
      <w:jc w:val="center"/>
    </w:pPr>
    <w:rPr>
      <w:b/>
      <w:bCs/>
    </w:rPr>
  </w:style>
  <w:style w:type="paragraph" w:customStyle="1" w:styleId="10">
    <w:name w:val="Χωρίς διάστιχο1"/>
    <w:qFormat/>
    <w:rsid w:val="00093597"/>
    <w:rPr>
      <w:sz w:val="24"/>
      <w:szCs w:val="24"/>
      <w:lang w:eastAsia="ar-SA"/>
    </w:rPr>
  </w:style>
  <w:style w:type="paragraph" w:customStyle="1" w:styleId="af7">
    <w:name w:val="Προμορφοποιημένο κείμενο"/>
    <w:basedOn w:val="a"/>
    <w:qFormat/>
    <w:rsid w:val="00093597"/>
    <w:rPr>
      <w:rFonts w:ascii="Liberation Mono" w:eastAsia="Liberation Mono" w:hAnsi="Liberation Mono" w:cs="Liberation Mono"/>
      <w:sz w:val="20"/>
      <w:szCs w:val="20"/>
    </w:rPr>
  </w:style>
  <w:style w:type="paragraph" w:customStyle="1" w:styleId="TableContents">
    <w:name w:val="Table Contents"/>
    <w:basedOn w:val="a"/>
    <w:qFormat/>
    <w:rsid w:val="00093597"/>
    <w:pPr>
      <w:suppressLineNumbers/>
    </w:pPr>
  </w:style>
  <w:style w:type="paragraph" w:customStyle="1" w:styleId="TableHeading">
    <w:name w:val="Table Heading"/>
    <w:basedOn w:val="TableContents"/>
    <w:qFormat/>
    <w:rsid w:val="00093597"/>
    <w:pPr>
      <w:jc w:val="center"/>
    </w:pPr>
    <w:rPr>
      <w:b/>
      <w:bCs/>
    </w:rPr>
  </w:style>
  <w:style w:type="numbering" w:customStyle="1" w:styleId="WW8Num2">
    <w:name w:val="WW8Num2"/>
    <w:qFormat/>
    <w:rsid w:val="00093597"/>
  </w:style>
  <w:style w:type="numbering" w:customStyle="1" w:styleId="WW8Num3">
    <w:name w:val="WW8Num3"/>
    <w:qFormat/>
    <w:rsid w:val="0009359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1591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ΔΗΜΟΣ  ΚΕΡΚΥΡΑΙΩΝ</vt:lpstr>
    </vt:vector>
  </TitlesOfParts>
  <Company>.</Company>
  <LinksUpToDate>false</LinksUpToDate>
  <CharactersWithSpaces>10167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ΔΗΜΟΣ  ΚΕΡΚΥΡΑΙΩΝ</dc:title>
  <dc:creator>.</dc:creator>
  <cp:lastModifiedBy>CD062</cp:lastModifiedBy>
  <cp:revision>3</cp:revision>
  <cp:lastPrinted>2023-08-09T08:33:00Z</cp:lastPrinted>
  <dcterms:created xsi:type="dcterms:W3CDTF">2023-09-14T07:01:00Z</dcterms:created>
  <dcterms:modified xsi:type="dcterms:W3CDTF">2023-09-14T07:02:00Z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