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60AA" w:rsidRPr="008860AA" w:rsidRDefault="008860AA" w:rsidP="008860AA">
      <w:pPr>
        <w:keepNext/>
        <w:pBdr>
          <w:bottom w:val="single" w:sz="8" w:space="1" w:color="000080"/>
        </w:pBdr>
        <w:tabs>
          <w:tab w:val="left" w:pos="0"/>
        </w:tabs>
        <w:spacing w:before="240" w:after="80"/>
        <w:outlineLvl w:val="1"/>
        <w:rPr>
          <w:rFonts w:ascii="Arial" w:eastAsia="Times New Roman" w:hAnsi="Arial" w:cs="Times New Roman"/>
          <w:b/>
          <w:color w:val="002060"/>
          <w:kern w:val="0"/>
          <w:sz w:val="32"/>
          <w:szCs w:val="32"/>
          <w:lang w:eastAsia="ar-SA" w:bidi="ar-SA"/>
        </w:rPr>
      </w:pPr>
      <w:bookmarkStart w:id="0" w:name="_Toc141715866"/>
      <w:r w:rsidRPr="008860AA">
        <w:rPr>
          <w:rFonts w:ascii="Arial" w:eastAsia="Times New Roman" w:hAnsi="Arial" w:cs="Times New Roman"/>
          <w:b/>
          <w:color w:val="002060"/>
          <w:kern w:val="0"/>
          <w:sz w:val="32"/>
          <w:szCs w:val="32"/>
          <w:lang w:eastAsia="ar-SA" w:bidi="ar-SA"/>
        </w:rPr>
        <w:t>ΠΑΡΑΡΤΗΜΑ V – Φύλλα Συμμόρφωσης</w:t>
      </w:r>
      <w:bookmarkEnd w:id="0"/>
      <w:r w:rsidRPr="008860AA">
        <w:rPr>
          <w:rFonts w:ascii="Arial" w:eastAsia="Times New Roman" w:hAnsi="Arial" w:cs="Times New Roman"/>
          <w:b/>
          <w:color w:val="002060"/>
          <w:kern w:val="0"/>
          <w:sz w:val="32"/>
          <w:szCs w:val="32"/>
          <w:lang w:eastAsia="ar-SA" w:bidi="ar-SA"/>
        </w:rPr>
        <w:t xml:space="preserve"> </w:t>
      </w:r>
    </w:p>
    <w:p w:rsidR="008860AA" w:rsidRPr="008860AA" w:rsidRDefault="008860AA" w:rsidP="008860AA">
      <w:pPr>
        <w:spacing w:after="120"/>
        <w:jc w:val="center"/>
        <w:rPr>
          <w:rFonts w:ascii="Calibri" w:eastAsia="Times New Roman" w:hAnsi="Calibri" w:cs="Calibri"/>
          <w:b/>
          <w:kern w:val="0"/>
          <w:szCs w:val="21"/>
          <w:u w:val="single"/>
          <w:lang w:eastAsia="ar-SA" w:bidi="ar-SA"/>
        </w:rPr>
      </w:pPr>
      <w:r w:rsidRPr="008860AA">
        <w:rPr>
          <w:rFonts w:ascii="Calibri" w:eastAsia="Times New Roman" w:hAnsi="Calibri" w:cs="Calibri"/>
          <w:b/>
          <w:kern w:val="0"/>
          <w:szCs w:val="21"/>
          <w:u w:val="single"/>
          <w:lang w:eastAsia="ar-SA" w:bidi="ar-SA"/>
        </w:rPr>
        <w:t xml:space="preserve"> </w:t>
      </w:r>
    </w:p>
    <w:p w:rsidR="008860AA" w:rsidRPr="008860AA" w:rsidRDefault="008860AA" w:rsidP="008860AA">
      <w:pPr>
        <w:jc w:val="center"/>
        <w:rPr>
          <w:rFonts w:ascii="Times New Roman" w:eastAsia="Times New Roman" w:hAnsi="Times New Roman" w:cs="Calibri"/>
          <w:b/>
          <w:kern w:val="0"/>
          <w:sz w:val="28"/>
          <w:szCs w:val="28"/>
          <w:u w:val="single"/>
          <w:lang w:eastAsia="el-GR" w:bidi="ar-SA"/>
        </w:rPr>
      </w:pPr>
      <w:r w:rsidRPr="008860AA">
        <w:rPr>
          <w:rFonts w:ascii="Times New Roman" w:eastAsia="Times New Roman" w:hAnsi="Times New Roman" w:cs="Calibri"/>
          <w:b/>
          <w:kern w:val="0"/>
          <w:sz w:val="28"/>
          <w:szCs w:val="28"/>
          <w:highlight w:val="lightGray"/>
          <w:u w:val="single"/>
          <w:lang w:eastAsia="el-GR" w:bidi="ar-SA"/>
        </w:rPr>
        <w:t>ΦΥΛΛΟ  ΣΥΜΜΟΡΦΩΣΗΣ  ΤΕΧΝΙΚΩΝ ΠΡΟΔΙΑΓΡΑΦΩΝ  ΚΑΥΣΙΜΩΝ</w:t>
      </w:r>
    </w:p>
    <w:p w:rsidR="008860AA" w:rsidRPr="008860AA" w:rsidRDefault="008860AA" w:rsidP="008860AA">
      <w:pPr>
        <w:jc w:val="both"/>
        <w:rPr>
          <w:rFonts w:ascii="Times New Roman" w:eastAsia="Times New Roman" w:hAnsi="Times New Roman" w:cs="Calibri"/>
          <w:kern w:val="0"/>
          <w:lang w:eastAsia="el-GR" w:bidi="ar-SA"/>
        </w:rPr>
      </w:pPr>
    </w:p>
    <w:p w:rsidR="008860AA" w:rsidRPr="008860AA" w:rsidRDefault="008860AA" w:rsidP="008860AA">
      <w:pPr>
        <w:tabs>
          <w:tab w:val="left" w:pos="142"/>
        </w:tabs>
        <w:autoSpaceDE w:val="0"/>
        <w:autoSpaceDN w:val="0"/>
        <w:adjustRightInd w:val="0"/>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Για την συμπλήρωση του Φύλλου Συμμόρφωσης των τεχνικών προδιαγραφών, ισχύουν τα παρακάτω:</w:t>
      </w:r>
    </w:p>
    <w:p w:rsidR="008860AA" w:rsidRPr="008860AA" w:rsidRDefault="008860AA" w:rsidP="008860AA">
      <w:pPr>
        <w:numPr>
          <w:ilvl w:val="0"/>
          <w:numId w:val="2"/>
        </w:numPr>
        <w:tabs>
          <w:tab w:val="left" w:pos="0"/>
          <w:tab w:val="left" w:pos="142"/>
        </w:tabs>
        <w:suppressAutoHyphens w:val="0"/>
        <w:autoSpaceDE w:val="0"/>
        <w:autoSpaceDN w:val="0"/>
        <w:adjustRightInd w:val="0"/>
        <w:spacing w:after="120"/>
        <w:ind w:hanging="11"/>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Στη Στήλη «ΤΕΧΝΙΚΑ ΧΑΡΑΚΤΗΡΙΣΤΙΚΑ» περιγράφονται οι αντίστοιχοι τεχνικοί όροι, υποχρεώσεις ή επεξηγήσεις για τα οποία θα πρέπει να δοθούν αντίστοιχες απαντήσεις.</w:t>
      </w:r>
    </w:p>
    <w:p w:rsidR="008860AA" w:rsidRPr="008860AA" w:rsidRDefault="008860AA" w:rsidP="008860AA">
      <w:pPr>
        <w:tabs>
          <w:tab w:val="left" w:pos="142"/>
        </w:tabs>
        <w:autoSpaceDE w:val="0"/>
        <w:autoSpaceDN w:val="0"/>
        <w:adjustRightInd w:val="0"/>
        <w:jc w:val="both"/>
        <w:rPr>
          <w:rFonts w:ascii="Calibri" w:eastAsia="Times New Roman" w:hAnsi="Calibri" w:cs="Calibri"/>
          <w:kern w:val="0"/>
          <w:sz w:val="22"/>
          <w:lang w:eastAsia="el-GR" w:bidi="ar-SA"/>
        </w:rPr>
      </w:pPr>
    </w:p>
    <w:p w:rsidR="008860AA" w:rsidRPr="008860AA" w:rsidRDefault="008860AA" w:rsidP="008860AA">
      <w:pPr>
        <w:numPr>
          <w:ilvl w:val="0"/>
          <w:numId w:val="2"/>
        </w:numPr>
        <w:tabs>
          <w:tab w:val="left" w:pos="142"/>
        </w:tabs>
        <w:suppressAutoHyphens w:val="0"/>
        <w:autoSpaceDE w:val="0"/>
        <w:autoSpaceDN w:val="0"/>
        <w:adjustRightInd w:val="0"/>
        <w:spacing w:after="120"/>
        <w:ind w:hanging="11"/>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 xml:space="preserve"> Στη Στήλη «ΤΕΚΜΗΡΙΩΣΗ» ο διαγωνιζόμενος θα πρέπει να απαντήσει με αναλυτική περιγραφή για το προσφερόμενο είδος,  ακολουθώντας την σειρά και συμπληρώνοντας όλα τα αντίστοιχα πεδία της στήλης.  Αν το προσφερόμενο είδος αποκλίνει ως προς τις ζητούμενες τεχνικές προδιαγραφές της μελέτης θα πρέπει να τεκμηριώνεται από το διαγωνιζόμενο ότι το προσφερόμενο είδος είναι ισοδύναμο ή τεχνολογικά ανώτερο ή ότι η απόκλιση αυτή επιβάλλεται από τη θέση σε ισχύ νέων διατάξεων. </w:t>
      </w:r>
    </w:p>
    <w:p w:rsidR="008860AA" w:rsidRPr="008860AA" w:rsidRDefault="008860AA" w:rsidP="008860AA">
      <w:pPr>
        <w:tabs>
          <w:tab w:val="left" w:pos="142"/>
        </w:tabs>
        <w:autoSpaceDE w:val="0"/>
        <w:autoSpaceDN w:val="0"/>
        <w:adjustRightInd w:val="0"/>
        <w:jc w:val="both"/>
        <w:rPr>
          <w:rFonts w:ascii="Calibri" w:eastAsia="Times New Roman" w:hAnsi="Calibri" w:cs="Calibri"/>
          <w:kern w:val="0"/>
          <w:sz w:val="22"/>
          <w:lang w:eastAsia="el-GR" w:bidi="ar-SA"/>
        </w:rPr>
      </w:pPr>
    </w:p>
    <w:p w:rsidR="008860AA" w:rsidRPr="008860AA" w:rsidRDefault="008860AA" w:rsidP="008860AA">
      <w:pPr>
        <w:numPr>
          <w:ilvl w:val="0"/>
          <w:numId w:val="2"/>
        </w:numPr>
        <w:tabs>
          <w:tab w:val="left" w:pos="142"/>
        </w:tabs>
        <w:suppressAutoHyphens w:val="0"/>
        <w:autoSpaceDE w:val="0"/>
        <w:autoSpaceDN w:val="0"/>
        <w:adjustRightInd w:val="0"/>
        <w:spacing w:after="120"/>
        <w:ind w:hanging="11"/>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 xml:space="preserve">Στη Στήλη «ΠΑΡΑΠΟΜΠΗ» θα καταγραφεί από τον διαγωνιζόμενο η σαφής παραπομπή (αριθμός σελίδας/σελίδων) είτε σε αναλυτική τεχνική περιγραφή είτε  σε   τεχνικά φυλλάδια </w:t>
      </w:r>
      <w:proofErr w:type="spellStart"/>
      <w:r w:rsidRPr="008860AA">
        <w:rPr>
          <w:rFonts w:ascii="Calibri" w:eastAsia="Times New Roman" w:hAnsi="Calibri" w:cs="Calibri"/>
          <w:kern w:val="0"/>
          <w:sz w:val="22"/>
          <w:lang w:eastAsia="el-GR" w:bidi="ar-SA"/>
        </w:rPr>
        <w:t>κλπ</w:t>
      </w:r>
      <w:proofErr w:type="spellEnd"/>
      <w:r w:rsidRPr="008860AA">
        <w:rPr>
          <w:rFonts w:ascii="Calibri" w:eastAsia="Times New Roman" w:hAnsi="Calibri" w:cs="Calibri"/>
          <w:kern w:val="0"/>
          <w:sz w:val="22"/>
          <w:lang w:eastAsia="el-GR" w:bidi="ar-SA"/>
        </w:rPr>
        <w:t xml:space="preserve">  καθώς και στις εγκρίσεις</w:t>
      </w:r>
      <w:r w:rsidRPr="008860AA">
        <w:rPr>
          <w:rFonts w:ascii="Calibri" w:eastAsia="Times New Roman" w:hAnsi="Calibri" w:cs="Calibri"/>
          <w:color w:val="FF0000"/>
          <w:kern w:val="0"/>
          <w:sz w:val="22"/>
          <w:lang w:eastAsia="el-GR" w:bidi="ar-SA"/>
        </w:rPr>
        <w:t xml:space="preserve">   </w:t>
      </w:r>
      <w:r w:rsidRPr="008860AA">
        <w:rPr>
          <w:rFonts w:ascii="Calibri" w:eastAsia="Times New Roman" w:hAnsi="Calibri" w:cs="Calibri"/>
          <w:kern w:val="0"/>
          <w:sz w:val="22"/>
          <w:lang w:eastAsia="el-GR" w:bidi="ar-SA"/>
        </w:rPr>
        <w:t>που αυτός έχει περιλάβει στον επί μέρους φάκελο της τεχνικής προσφοράς.</w:t>
      </w:r>
    </w:p>
    <w:p w:rsidR="008860AA" w:rsidRPr="008860AA" w:rsidRDefault="008860AA" w:rsidP="008860AA">
      <w:pPr>
        <w:tabs>
          <w:tab w:val="left" w:pos="142"/>
        </w:tabs>
        <w:autoSpaceDE w:val="0"/>
        <w:autoSpaceDN w:val="0"/>
        <w:adjustRightInd w:val="0"/>
        <w:jc w:val="both"/>
        <w:rPr>
          <w:rFonts w:ascii="Calibri" w:eastAsia="Times New Roman" w:hAnsi="Calibri" w:cs="Calibri"/>
          <w:kern w:val="0"/>
          <w:sz w:val="22"/>
          <w:lang w:eastAsia="el-GR" w:bidi="ar-SA"/>
        </w:rPr>
      </w:pPr>
    </w:p>
    <w:p w:rsidR="008860AA" w:rsidRPr="008860AA" w:rsidRDefault="008860AA" w:rsidP="008860AA">
      <w:pPr>
        <w:numPr>
          <w:ilvl w:val="0"/>
          <w:numId w:val="2"/>
        </w:numPr>
        <w:tabs>
          <w:tab w:val="left" w:pos="142"/>
        </w:tabs>
        <w:suppressAutoHyphens w:val="0"/>
        <w:autoSpaceDE w:val="0"/>
        <w:autoSpaceDN w:val="0"/>
        <w:adjustRightInd w:val="0"/>
        <w:spacing w:after="120"/>
        <w:ind w:hanging="11"/>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 xml:space="preserve"> Είναι ιδιαίτερα επιθυμητή η πληρέστερη συμπλήρωση των παραπομπών, οι οποίες πρέπει να είναι κατά το δυνατόν συγκεκριμένες </w:t>
      </w:r>
      <w:r w:rsidRPr="008860AA">
        <w:rPr>
          <w:rFonts w:ascii="Calibri" w:eastAsia="Times New Roman" w:hAnsi="Calibri" w:cs="Calibri"/>
          <w:i/>
          <w:kern w:val="0"/>
          <w:sz w:val="22"/>
          <w:lang w:eastAsia="el-GR" w:bidi="ar-SA"/>
        </w:rPr>
        <w:t xml:space="preserve">(π.χ. Τεχνικό Φυλλάδιο 3, Σελ. 4 Παράγραφος 4, </w:t>
      </w:r>
      <w:proofErr w:type="spellStart"/>
      <w:r w:rsidRPr="008860AA">
        <w:rPr>
          <w:rFonts w:ascii="Calibri" w:eastAsia="Times New Roman" w:hAnsi="Calibri" w:cs="Calibri"/>
          <w:i/>
          <w:kern w:val="0"/>
          <w:sz w:val="22"/>
          <w:lang w:eastAsia="el-GR" w:bidi="ar-SA"/>
        </w:rPr>
        <w:t>κλπ</w:t>
      </w:r>
      <w:proofErr w:type="spellEnd"/>
      <w:r w:rsidRPr="008860AA">
        <w:rPr>
          <w:rFonts w:ascii="Calibri" w:eastAsia="Times New Roman" w:hAnsi="Calibri" w:cs="Calibri"/>
          <w:i/>
          <w:kern w:val="0"/>
          <w:sz w:val="22"/>
          <w:lang w:eastAsia="el-GR" w:bidi="ar-SA"/>
        </w:rPr>
        <w:t>).</w:t>
      </w:r>
      <w:r w:rsidRPr="008860AA">
        <w:rPr>
          <w:rFonts w:ascii="Calibri" w:eastAsia="Times New Roman" w:hAnsi="Calibri" w:cs="Calibri"/>
          <w:kern w:val="0"/>
          <w:sz w:val="22"/>
          <w:lang w:eastAsia="el-GR" w:bidi="ar-SA"/>
        </w:rPr>
        <w:t xml:space="preserve"> Αντίστοιχα στο τεχνικό φυλλάδιο ή στην αναλυτική τεχνική έκθεση του επιμέρους φακέλου τεχνικής προσφοράς, θα υπογραμμιστεί το σημείο που τεκμηριώνει τη συμφωνία και θα σημειωθεί η αντίστοιχη παράγραφος του Φύλλου Συμμόρφωσης στην οποία καταγράφεται η ζητούμενη προδιαγραφή </w:t>
      </w:r>
      <w:r w:rsidRPr="008860AA">
        <w:rPr>
          <w:rFonts w:ascii="Calibri" w:eastAsia="Times New Roman" w:hAnsi="Calibri" w:cs="Calibri"/>
          <w:i/>
          <w:kern w:val="0"/>
          <w:sz w:val="22"/>
          <w:lang w:eastAsia="el-GR" w:bidi="ar-SA"/>
        </w:rPr>
        <w:t>(π.χ. Τεχνική Προδιαγραφή Α/Α  1).</w:t>
      </w:r>
    </w:p>
    <w:p w:rsidR="008860AA" w:rsidRPr="008860AA" w:rsidRDefault="008860AA" w:rsidP="008860AA">
      <w:pPr>
        <w:tabs>
          <w:tab w:val="left" w:pos="142"/>
        </w:tabs>
        <w:autoSpaceDE w:val="0"/>
        <w:autoSpaceDN w:val="0"/>
        <w:adjustRightInd w:val="0"/>
        <w:jc w:val="both"/>
        <w:rPr>
          <w:rFonts w:ascii="Calibri" w:eastAsia="Times New Roman" w:hAnsi="Calibri" w:cs="Calibri"/>
          <w:kern w:val="0"/>
          <w:sz w:val="22"/>
          <w:lang w:eastAsia="el-GR" w:bidi="ar-SA"/>
        </w:rPr>
      </w:pPr>
    </w:p>
    <w:tbl>
      <w:tblPr>
        <w:tblW w:w="10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976"/>
        <w:gridCol w:w="1319"/>
        <w:gridCol w:w="1651"/>
        <w:gridCol w:w="1798"/>
      </w:tblGrid>
      <w:tr w:rsidR="008860AA" w:rsidRPr="008860AA" w:rsidTr="003D23A4">
        <w:trPr>
          <w:jc w:val="center"/>
        </w:trPr>
        <w:tc>
          <w:tcPr>
            <w:tcW w:w="534" w:type="dxa"/>
            <w:vMerge w:val="restart"/>
            <w:shd w:val="clear" w:color="auto" w:fill="D9D9D9"/>
          </w:tcPr>
          <w:p w:rsidR="008860AA" w:rsidRPr="008860AA" w:rsidRDefault="008860AA" w:rsidP="008860AA">
            <w:pPr>
              <w:jc w:val="both"/>
              <w:rPr>
                <w:rFonts w:ascii="Calibri" w:eastAsia="Times New Roman" w:hAnsi="Calibri" w:cs="Calibri"/>
                <w:b/>
                <w:kern w:val="0"/>
                <w:sz w:val="18"/>
                <w:szCs w:val="18"/>
                <w:lang w:eastAsia="el-GR" w:bidi="ar-SA"/>
              </w:rPr>
            </w:pPr>
          </w:p>
          <w:p w:rsidR="008860AA" w:rsidRPr="008860AA" w:rsidRDefault="008860AA" w:rsidP="008860AA">
            <w:pPr>
              <w:jc w:val="both"/>
              <w:rPr>
                <w:rFonts w:ascii="Calibri" w:eastAsia="Times New Roman" w:hAnsi="Calibri" w:cs="Calibri"/>
                <w:b/>
                <w:kern w:val="0"/>
                <w:sz w:val="18"/>
                <w:szCs w:val="18"/>
                <w:lang w:val="en-GB" w:eastAsia="el-GR" w:bidi="ar-SA"/>
              </w:rPr>
            </w:pPr>
            <w:r w:rsidRPr="008860AA">
              <w:rPr>
                <w:rFonts w:ascii="Calibri" w:eastAsia="Times New Roman" w:hAnsi="Calibri" w:cs="Calibri"/>
                <w:b/>
                <w:kern w:val="0"/>
                <w:sz w:val="18"/>
                <w:szCs w:val="18"/>
                <w:lang w:val="en-GB" w:eastAsia="el-GR" w:bidi="ar-SA"/>
              </w:rPr>
              <w:t>Α/Α</w:t>
            </w:r>
          </w:p>
        </w:tc>
        <w:tc>
          <w:tcPr>
            <w:tcW w:w="4976" w:type="dxa"/>
            <w:shd w:val="clear" w:color="auto" w:fill="D9D9D9"/>
          </w:tcPr>
          <w:p w:rsidR="008860AA" w:rsidRPr="008860AA" w:rsidRDefault="008860AA" w:rsidP="008860AA">
            <w:pPr>
              <w:jc w:val="center"/>
              <w:rPr>
                <w:rFonts w:ascii="Calibri" w:eastAsia="Times New Roman" w:hAnsi="Calibri" w:cs="Calibri"/>
                <w:b/>
                <w:kern w:val="0"/>
                <w:sz w:val="22"/>
                <w:lang w:val="en-GB" w:eastAsia="el-GR" w:bidi="ar-SA"/>
              </w:rPr>
            </w:pPr>
            <w:r w:rsidRPr="008860AA">
              <w:rPr>
                <w:rFonts w:ascii="Calibri" w:eastAsia="Times New Roman" w:hAnsi="Calibri" w:cs="Calibri" w:hint="eastAsia"/>
                <w:b/>
                <w:kern w:val="0"/>
                <w:sz w:val="22"/>
                <w:lang w:val="en-GB" w:eastAsia="el-GR" w:bidi="ar-SA"/>
              </w:rPr>
              <w:t>ΤΕΧΝΙΚΑ</w:t>
            </w:r>
            <w:r w:rsidRPr="008860AA">
              <w:rPr>
                <w:rFonts w:ascii="Calibri" w:eastAsia="Times New Roman" w:hAnsi="Calibri" w:cs="Calibri"/>
                <w:b/>
                <w:kern w:val="0"/>
                <w:sz w:val="22"/>
                <w:lang w:val="en-GB" w:eastAsia="el-GR" w:bidi="ar-SA"/>
              </w:rPr>
              <w:t xml:space="preserve"> </w:t>
            </w:r>
            <w:r w:rsidRPr="008860AA">
              <w:rPr>
                <w:rFonts w:ascii="Calibri" w:eastAsia="Times New Roman" w:hAnsi="Calibri" w:cs="Calibri" w:hint="eastAsia"/>
                <w:b/>
                <w:kern w:val="0"/>
                <w:sz w:val="22"/>
                <w:lang w:val="en-GB" w:eastAsia="el-GR" w:bidi="ar-SA"/>
              </w:rPr>
              <w:t>ΧΑΡΑΚΤΗΡΙΣΤΙΚΑ</w:t>
            </w:r>
            <w:r w:rsidRPr="008860AA">
              <w:rPr>
                <w:rFonts w:ascii="Calibri" w:eastAsia="Times New Roman" w:hAnsi="Calibri" w:cs="Calibri"/>
                <w:b/>
                <w:kern w:val="0"/>
                <w:sz w:val="22"/>
                <w:lang w:val="en-GB" w:eastAsia="el-GR" w:bidi="ar-SA"/>
              </w:rPr>
              <w:t xml:space="preserve"> - ΑΠΑΙΤΗΣΕΙΣ</w:t>
            </w:r>
          </w:p>
        </w:tc>
        <w:tc>
          <w:tcPr>
            <w:tcW w:w="1319" w:type="dxa"/>
            <w:shd w:val="clear" w:color="auto" w:fill="D9D9D9"/>
          </w:tcPr>
          <w:p w:rsidR="008860AA" w:rsidRPr="008860AA" w:rsidRDefault="008860AA" w:rsidP="008860AA">
            <w:pPr>
              <w:jc w:val="both"/>
              <w:rPr>
                <w:rFonts w:ascii="Calibri" w:eastAsia="Times New Roman" w:hAnsi="Calibri" w:cs="Calibri"/>
                <w:kern w:val="0"/>
                <w:sz w:val="22"/>
                <w:lang w:val="en-GB" w:eastAsia="el-GR" w:bidi="ar-SA"/>
              </w:rPr>
            </w:pPr>
          </w:p>
        </w:tc>
        <w:tc>
          <w:tcPr>
            <w:tcW w:w="1651" w:type="dxa"/>
            <w:shd w:val="clear" w:color="auto" w:fill="D9D9D9"/>
          </w:tcPr>
          <w:p w:rsidR="008860AA" w:rsidRPr="008860AA" w:rsidRDefault="008860AA" w:rsidP="008860AA">
            <w:pPr>
              <w:jc w:val="both"/>
              <w:rPr>
                <w:rFonts w:ascii="Calibri" w:eastAsia="Times New Roman" w:hAnsi="Calibri" w:cs="Calibri"/>
                <w:kern w:val="0"/>
                <w:sz w:val="22"/>
                <w:lang w:val="en-GB" w:eastAsia="el-GR" w:bidi="ar-SA"/>
              </w:rPr>
            </w:pPr>
          </w:p>
        </w:tc>
        <w:tc>
          <w:tcPr>
            <w:tcW w:w="1798" w:type="dxa"/>
            <w:shd w:val="clear" w:color="auto" w:fill="D9D9D9"/>
          </w:tcPr>
          <w:p w:rsidR="008860AA" w:rsidRPr="008860AA" w:rsidRDefault="008860AA" w:rsidP="008860AA">
            <w:pPr>
              <w:jc w:val="both"/>
              <w:rPr>
                <w:rFonts w:ascii="Calibri" w:eastAsia="Times New Roman" w:hAnsi="Calibri" w:cs="Calibri"/>
                <w:kern w:val="0"/>
                <w:sz w:val="22"/>
                <w:lang w:val="en-GB" w:eastAsia="el-GR" w:bidi="ar-SA"/>
              </w:rPr>
            </w:pPr>
          </w:p>
        </w:tc>
      </w:tr>
      <w:tr w:rsidR="008860AA" w:rsidRPr="008860AA" w:rsidTr="003D23A4">
        <w:trPr>
          <w:jc w:val="center"/>
        </w:trPr>
        <w:tc>
          <w:tcPr>
            <w:tcW w:w="534" w:type="dxa"/>
            <w:vMerge/>
            <w:shd w:val="clear" w:color="auto" w:fill="D9D9D9"/>
          </w:tcPr>
          <w:p w:rsidR="008860AA" w:rsidRPr="008860AA" w:rsidRDefault="008860AA" w:rsidP="008860AA">
            <w:pPr>
              <w:jc w:val="both"/>
              <w:rPr>
                <w:rFonts w:ascii="Calibri" w:eastAsia="Times New Roman" w:hAnsi="Calibri" w:cs="Calibri"/>
                <w:kern w:val="0"/>
                <w:sz w:val="22"/>
                <w:lang w:val="en-GB" w:eastAsia="el-GR" w:bidi="ar-SA"/>
              </w:rPr>
            </w:pPr>
          </w:p>
        </w:tc>
        <w:tc>
          <w:tcPr>
            <w:tcW w:w="4976" w:type="dxa"/>
            <w:shd w:val="clear" w:color="auto" w:fill="D9D9D9"/>
          </w:tcPr>
          <w:p w:rsidR="008860AA" w:rsidRPr="008860AA" w:rsidRDefault="008860AA" w:rsidP="008860AA">
            <w:pPr>
              <w:jc w:val="center"/>
              <w:rPr>
                <w:rFonts w:ascii="Calibri" w:eastAsia="Times New Roman" w:hAnsi="Calibri" w:cs="Calibri"/>
                <w:b/>
                <w:kern w:val="0"/>
                <w:sz w:val="22"/>
                <w:lang w:val="en-GB" w:eastAsia="el-GR" w:bidi="ar-SA"/>
              </w:rPr>
            </w:pPr>
            <w:r w:rsidRPr="008860AA">
              <w:rPr>
                <w:rFonts w:ascii="Calibri" w:eastAsia="Times New Roman" w:hAnsi="Calibri" w:cs="Calibri" w:hint="eastAsia"/>
                <w:b/>
                <w:kern w:val="0"/>
                <w:sz w:val="22"/>
                <w:lang w:val="en-GB" w:eastAsia="el-GR" w:bidi="ar-SA"/>
              </w:rPr>
              <w:t>ΠΕΡΙΓΡΑΦΗ</w:t>
            </w:r>
          </w:p>
        </w:tc>
        <w:tc>
          <w:tcPr>
            <w:tcW w:w="1319" w:type="dxa"/>
            <w:shd w:val="clear" w:color="auto" w:fill="D9D9D9"/>
          </w:tcPr>
          <w:p w:rsidR="008860AA" w:rsidRPr="008860AA" w:rsidRDefault="008860AA" w:rsidP="008860AA">
            <w:pPr>
              <w:jc w:val="center"/>
              <w:rPr>
                <w:rFonts w:ascii="Calibri" w:eastAsia="Times New Roman" w:hAnsi="Calibri" w:cs="Calibri"/>
                <w:b/>
                <w:kern w:val="0"/>
                <w:sz w:val="18"/>
                <w:szCs w:val="18"/>
                <w:lang w:val="en-GB" w:eastAsia="el-GR" w:bidi="ar-SA"/>
              </w:rPr>
            </w:pPr>
            <w:r w:rsidRPr="008860AA">
              <w:rPr>
                <w:rFonts w:ascii="Calibri" w:eastAsia="Times New Roman" w:hAnsi="Calibri" w:cs="Calibri" w:hint="eastAsia"/>
                <w:b/>
                <w:kern w:val="0"/>
                <w:sz w:val="18"/>
                <w:szCs w:val="18"/>
                <w:lang w:val="en-GB" w:eastAsia="el-GR" w:bidi="ar-SA"/>
              </w:rPr>
              <w:t>ΑΠΑΙΤΗΣΗ</w:t>
            </w:r>
          </w:p>
        </w:tc>
        <w:tc>
          <w:tcPr>
            <w:tcW w:w="1651" w:type="dxa"/>
            <w:shd w:val="clear" w:color="auto" w:fill="D9D9D9"/>
          </w:tcPr>
          <w:p w:rsidR="008860AA" w:rsidRPr="008860AA" w:rsidRDefault="008860AA" w:rsidP="008860AA">
            <w:pPr>
              <w:jc w:val="center"/>
              <w:rPr>
                <w:rFonts w:ascii="Calibri" w:eastAsia="Times New Roman" w:hAnsi="Calibri" w:cs="Calibri"/>
                <w:b/>
                <w:kern w:val="0"/>
                <w:sz w:val="18"/>
                <w:szCs w:val="18"/>
                <w:lang w:val="en-GB" w:eastAsia="el-GR" w:bidi="ar-SA"/>
              </w:rPr>
            </w:pPr>
            <w:r w:rsidRPr="008860AA">
              <w:rPr>
                <w:rFonts w:ascii="Calibri" w:eastAsia="Times New Roman" w:hAnsi="Calibri" w:cs="Calibri" w:hint="eastAsia"/>
                <w:b/>
                <w:kern w:val="0"/>
                <w:sz w:val="18"/>
                <w:szCs w:val="18"/>
                <w:lang w:val="en-GB" w:eastAsia="el-GR" w:bidi="ar-SA"/>
              </w:rPr>
              <w:t>ΤΕΚΜΗΡΙΩΣΗ</w:t>
            </w:r>
          </w:p>
        </w:tc>
        <w:tc>
          <w:tcPr>
            <w:tcW w:w="1798" w:type="dxa"/>
            <w:shd w:val="clear" w:color="auto" w:fill="D9D9D9"/>
          </w:tcPr>
          <w:p w:rsidR="008860AA" w:rsidRPr="008860AA" w:rsidRDefault="008860AA" w:rsidP="008860AA">
            <w:pPr>
              <w:jc w:val="center"/>
              <w:rPr>
                <w:rFonts w:ascii="Calibri" w:eastAsia="Times New Roman" w:hAnsi="Calibri" w:cs="Calibri"/>
                <w:b/>
                <w:kern w:val="0"/>
                <w:sz w:val="18"/>
                <w:szCs w:val="18"/>
                <w:lang w:val="en-GB" w:eastAsia="el-GR" w:bidi="ar-SA"/>
              </w:rPr>
            </w:pPr>
            <w:r w:rsidRPr="008860AA">
              <w:rPr>
                <w:rFonts w:ascii="Calibri" w:eastAsia="Times New Roman" w:hAnsi="Calibri" w:cs="Calibri" w:hint="eastAsia"/>
                <w:b/>
                <w:kern w:val="0"/>
                <w:sz w:val="18"/>
                <w:szCs w:val="18"/>
                <w:lang w:val="en-GB" w:eastAsia="el-GR" w:bidi="ar-SA"/>
              </w:rPr>
              <w:t>ΠΑΡΑΠΟΜΠΗ</w:t>
            </w: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val="en-GB" w:eastAsia="el-GR" w:bidi="ar-SA"/>
              </w:rPr>
            </w:pPr>
            <w:r w:rsidRPr="008860AA">
              <w:rPr>
                <w:rFonts w:ascii="Calibri" w:eastAsia="Times New Roman" w:hAnsi="Calibri" w:cs="Calibri"/>
                <w:kern w:val="0"/>
                <w:sz w:val="22"/>
                <w:lang w:val="en-GB" w:eastAsia="el-GR" w:bidi="ar-SA"/>
              </w:rPr>
              <w:t>1</w:t>
            </w:r>
          </w:p>
        </w:tc>
        <w:tc>
          <w:tcPr>
            <w:tcW w:w="4976" w:type="dxa"/>
            <w:shd w:val="clear" w:color="auto" w:fill="auto"/>
          </w:tcPr>
          <w:p w:rsidR="008860AA" w:rsidRPr="008860AA" w:rsidRDefault="008860AA" w:rsidP="008860AA">
            <w:pPr>
              <w:jc w:val="both"/>
              <w:rPr>
                <w:rFonts w:ascii="Calibri" w:eastAsia="Times New Roman" w:hAnsi="Calibri" w:cs="CourierNew"/>
                <w:b/>
                <w:kern w:val="0"/>
                <w:sz w:val="22"/>
                <w:lang w:eastAsia="el-GR" w:bidi="ar-SA"/>
              </w:rPr>
            </w:pPr>
            <w:r w:rsidRPr="008860AA">
              <w:rPr>
                <w:rFonts w:ascii="Calibri" w:eastAsia="Times New Roman" w:hAnsi="Calibri" w:cs="Courier New"/>
                <w:b/>
                <w:kern w:val="0"/>
                <w:sz w:val="22"/>
                <w:lang w:eastAsia="ar-SA" w:bidi="ar-SA"/>
              </w:rPr>
              <w:t>Πετρέλαιο κίνησης (</w:t>
            </w:r>
            <w:r w:rsidRPr="008860AA">
              <w:rPr>
                <w:rFonts w:ascii="Calibri" w:eastAsia="Times New Roman" w:hAnsi="Calibri" w:cs="Courier New"/>
                <w:b/>
                <w:kern w:val="0"/>
                <w:sz w:val="22"/>
                <w:lang w:val="en-GB" w:eastAsia="ar-SA" w:bidi="ar-SA"/>
              </w:rPr>
              <w:t>DIESEL</w:t>
            </w:r>
            <w:r w:rsidRPr="008860AA">
              <w:rPr>
                <w:rFonts w:ascii="Calibri" w:eastAsia="Times New Roman" w:hAnsi="Calibri" w:cs="Courier New"/>
                <w:b/>
                <w:kern w:val="0"/>
                <w:sz w:val="22"/>
                <w:lang w:eastAsia="ar-SA" w:bidi="ar-SA"/>
              </w:rPr>
              <w:t>)</w:t>
            </w:r>
          </w:p>
          <w:p w:rsidR="008860AA" w:rsidRPr="008860AA" w:rsidRDefault="008860AA" w:rsidP="008860AA">
            <w:pPr>
              <w:widowControl w:val="0"/>
              <w:autoSpaceDE w:val="0"/>
              <w:autoSpaceDN w:val="0"/>
              <w:adjustRightInd w:val="0"/>
              <w:spacing w:line="240" w:lineRule="atLeast"/>
              <w:jc w:val="both"/>
              <w:rPr>
                <w:rFonts w:ascii="Calibri" w:eastAsia="Times New Roman" w:hAnsi="Calibri" w:cs="Courier New"/>
                <w:kern w:val="0"/>
                <w:sz w:val="20"/>
                <w:szCs w:val="20"/>
                <w:lang w:eastAsia="ar-SA" w:bidi="ar-SA"/>
              </w:rPr>
            </w:pPr>
            <w:r w:rsidRPr="008860AA">
              <w:rPr>
                <w:rFonts w:ascii="Calibri" w:eastAsia="Times New Roman" w:hAnsi="Calibri" w:cs="Courier New"/>
                <w:kern w:val="0"/>
                <w:sz w:val="20"/>
                <w:szCs w:val="20"/>
                <w:lang w:eastAsia="ar-SA" w:bidi="ar-SA"/>
              </w:rPr>
              <w:t>Το Πετρέλαιο κίνησης (</w:t>
            </w:r>
            <w:r w:rsidRPr="008860AA">
              <w:rPr>
                <w:rFonts w:ascii="Calibri" w:eastAsia="Times New Roman" w:hAnsi="Calibri" w:cs="Courier New"/>
                <w:kern w:val="0"/>
                <w:sz w:val="20"/>
                <w:szCs w:val="20"/>
                <w:lang w:val="en-GB" w:eastAsia="ar-SA" w:bidi="ar-SA"/>
              </w:rPr>
              <w:t>DIESEL</w:t>
            </w:r>
            <w:r w:rsidRPr="008860AA">
              <w:rPr>
                <w:rFonts w:ascii="Calibri" w:eastAsia="Times New Roman" w:hAnsi="Calibri" w:cs="Courier New"/>
                <w:kern w:val="0"/>
                <w:sz w:val="20"/>
                <w:szCs w:val="20"/>
                <w:lang w:eastAsia="ar-SA" w:bidi="ar-SA"/>
              </w:rPr>
              <w:t xml:space="preserve">) θα πληροί τις προδιαγραφές που ορίζονται από την  Απόφαση 514/2004 ΦΕΚ 1490/2006 τεύχος Β΄, όπως αυτή τροποποιήθηκε από την υπ’ </w:t>
            </w:r>
            <w:proofErr w:type="spellStart"/>
            <w:r w:rsidRPr="008860AA">
              <w:rPr>
                <w:rFonts w:ascii="Calibri" w:eastAsia="Times New Roman" w:hAnsi="Calibri" w:cs="Courier New"/>
                <w:kern w:val="0"/>
                <w:sz w:val="20"/>
                <w:szCs w:val="20"/>
                <w:lang w:eastAsia="ar-SA" w:bidi="ar-SA"/>
              </w:rPr>
              <w:t>αριθμ</w:t>
            </w:r>
            <w:proofErr w:type="spellEnd"/>
            <w:r w:rsidRPr="008860AA">
              <w:rPr>
                <w:rFonts w:ascii="Calibri" w:eastAsia="Times New Roman" w:hAnsi="Calibri" w:cs="Courier New"/>
                <w:kern w:val="0"/>
                <w:sz w:val="20"/>
                <w:szCs w:val="20"/>
                <w:lang w:eastAsia="ar-SA" w:bidi="ar-SA"/>
              </w:rPr>
              <w:t xml:space="preserve">. 460/2009/10 (ΦΕΚ 67 Β/28-1-2010) απόφαση Υπουργών Οικονομικών – Περιβάλλοντος, Ενέργειας και Κλιματικών  αλλαγών. </w:t>
            </w:r>
          </w:p>
          <w:p w:rsidR="008860AA" w:rsidRPr="008860AA" w:rsidRDefault="008860AA" w:rsidP="008860AA">
            <w:pPr>
              <w:autoSpaceDE w:val="0"/>
              <w:autoSpaceDN w:val="0"/>
              <w:adjustRightInd w:val="0"/>
              <w:jc w:val="both"/>
              <w:rPr>
                <w:rFonts w:ascii="Calibri" w:eastAsia="Times New Roman" w:hAnsi="Calibri" w:cs="Calibri" w:hint="eastAsia"/>
                <w:b/>
                <w:kern w:val="0"/>
                <w:sz w:val="18"/>
                <w:szCs w:val="18"/>
                <w:lang w:eastAsia="el-GR" w:bidi="ar-SA"/>
              </w:rPr>
            </w:pPr>
          </w:p>
        </w:tc>
        <w:tc>
          <w:tcPr>
            <w:tcW w:w="1319" w:type="dxa"/>
            <w:shd w:val="clear" w:color="auto" w:fill="auto"/>
            <w:vAlign w:val="center"/>
          </w:tcPr>
          <w:p w:rsidR="008860AA" w:rsidRPr="008860AA" w:rsidRDefault="008860AA" w:rsidP="008860AA">
            <w:pPr>
              <w:jc w:val="center"/>
              <w:rPr>
                <w:rFonts w:ascii="Calibri" w:eastAsia="Times New Roman" w:hAnsi="Calibri" w:cs="Calibri" w:hint="eastAsia"/>
                <w:b/>
                <w:kern w:val="0"/>
                <w:sz w:val="22"/>
                <w:lang w:val="en-GB" w:eastAsia="el-GR" w:bidi="ar-SA"/>
              </w:rPr>
            </w:pPr>
            <w:r w:rsidRPr="008860AA">
              <w:rPr>
                <w:rFonts w:ascii="Calibri" w:eastAsia="Times New Roman" w:hAnsi="Calibri"/>
                <w:bCs/>
                <w:kern w:val="0"/>
                <w:u w:val="single"/>
                <w:lang w:val="en-GB" w:eastAsia="el-GR" w:bidi="ar-SA"/>
              </w:rPr>
              <w:t>ΝΑΙ</w:t>
            </w:r>
          </w:p>
        </w:tc>
        <w:tc>
          <w:tcPr>
            <w:tcW w:w="1651"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c>
          <w:tcPr>
            <w:tcW w:w="1798"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val="en-GB" w:eastAsia="el-GR" w:bidi="ar-SA"/>
              </w:rPr>
            </w:pPr>
            <w:r w:rsidRPr="008860AA">
              <w:rPr>
                <w:rFonts w:ascii="Calibri" w:eastAsia="Times New Roman" w:hAnsi="Calibri" w:cs="Calibri"/>
                <w:kern w:val="0"/>
                <w:sz w:val="22"/>
                <w:lang w:val="en-GB" w:eastAsia="el-GR" w:bidi="ar-SA"/>
              </w:rPr>
              <w:t>2</w:t>
            </w:r>
          </w:p>
        </w:tc>
        <w:tc>
          <w:tcPr>
            <w:tcW w:w="4976" w:type="dxa"/>
            <w:shd w:val="clear" w:color="auto" w:fill="auto"/>
          </w:tcPr>
          <w:p w:rsidR="008860AA" w:rsidRPr="008860AA" w:rsidRDefault="008860AA" w:rsidP="008860AA">
            <w:pPr>
              <w:jc w:val="both"/>
              <w:rPr>
                <w:rFonts w:ascii="Calibri" w:eastAsia="Times New Roman" w:hAnsi="Calibri" w:cs="Calibri"/>
                <w:b/>
                <w:kern w:val="0"/>
                <w:sz w:val="22"/>
                <w:lang w:eastAsia="el-GR" w:bidi="ar-SA"/>
              </w:rPr>
            </w:pPr>
            <w:r w:rsidRPr="008860AA">
              <w:rPr>
                <w:rFonts w:ascii="Calibri" w:eastAsia="Times New Roman" w:hAnsi="Calibri" w:cs="Courier New"/>
                <w:b/>
                <w:bCs/>
                <w:kern w:val="0"/>
                <w:sz w:val="22"/>
                <w:lang w:eastAsia="ar-SA" w:bidi="ar-SA"/>
              </w:rPr>
              <w:t xml:space="preserve">Βενζίνη αμόλυβδη 95 </w:t>
            </w:r>
            <w:proofErr w:type="spellStart"/>
            <w:r w:rsidRPr="008860AA">
              <w:rPr>
                <w:rFonts w:ascii="Calibri" w:eastAsia="Times New Roman" w:hAnsi="Calibri" w:cs="Courier New"/>
                <w:b/>
                <w:bCs/>
                <w:kern w:val="0"/>
                <w:sz w:val="22"/>
                <w:lang w:eastAsia="ar-SA" w:bidi="ar-SA"/>
              </w:rPr>
              <w:t>οκτ.</w:t>
            </w:r>
            <w:proofErr w:type="spellEnd"/>
          </w:p>
          <w:p w:rsidR="008860AA" w:rsidRPr="008860AA" w:rsidRDefault="008860AA" w:rsidP="008860AA">
            <w:pPr>
              <w:jc w:val="both"/>
              <w:rPr>
                <w:rFonts w:ascii="Calibri" w:eastAsia="Times New Roman" w:hAnsi="Calibri" w:cs="Courier New"/>
                <w:kern w:val="0"/>
                <w:sz w:val="20"/>
                <w:szCs w:val="20"/>
                <w:lang w:eastAsia="ar-SA" w:bidi="ar-SA"/>
              </w:rPr>
            </w:pPr>
            <w:r w:rsidRPr="008860AA">
              <w:rPr>
                <w:rFonts w:ascii="Calibri" w:eastAsia="Times New Roman" w:hAnsi="Calibri" w:cs="Courier New"/>
                <w:kern w:val="0"/>
                <w:sz w:val="20"/>
                <w:szCs w:val="20"/>
                <w:lang w:eastAsia="ar-SA" w:bidi="ar-SA"/>
              </w:rPr>
              <w:t xml:space="preserve">Η Αμόλυβδη Βενζίνη 95 </w:t>
            </w:r>
            <w:proofErr w:type="spellStart"/>
            <w:r w:rsidRPr="008860AA">
              <w:rPr>
                <w:rFonts w:ascii="Calibri" w:eastAsia="Times New Roman" w:hAnsi="Calibri" w:cs="Courier New"/>
                <w:kern w:val="0"/>
                <w:sz w:val="20"/>
                <w:szCs w:val="20"/>
                <w:lang w:eastAsia="ar-SA" w:bidi="ar-SA"/>
              </w:rPr>
              <w:t>οκτ.</w:t>
            </w:r>
            <w:proofErr w:type="spellEnd"/>
            <w:r w:rsidRPr="008860AA">
              <w:rPr>
                <w:rFonts w:ascii="Calibri" w:eastAsia="Times New Roman" w:hAnsi="Calibri" w:cs="Courier New"/>
                <w:kern w:val="0"/>
                <w:sz w:val="20"/>
                <w:szCs w:val="20"/>
                <w:lang w:eastAsia="ar-SA" w:bidi="ar-SA"/>
              </w:rPr>
              <w:t xml:space="preserve"> θα πληροί τις προδιαγραφές που ορίζονται στην  Απόφαση  ΑΧΣ 510/2004 -ΦΕΚ 872 /2007 τεύχος Β΄,</w:t>
            </w:r>
            <w:r w:rsidRPr="008860AA">
              <w:rPr>
                <w:rFonts w:ascii="Calibri" w:eastAsia="Times New Roman" w:hAnsi="Calibri" w:cs="Courier New"/>
                <w:kern w:val="0"/>
                <w:sz w:val="22"/>
                <w:lang w:eastAsia="ar-SA" w:bidi="ar-SA"/>
              </w:rPr>
              <w:t xml:space="preserve"> </w:t>
            </w:r>
            <w:r w:rsidRPr="008860AA">
              <w:rPr>
                <w:rFonts w:ascii="Calibri" w:eastAsia="Times New Roman" w:hAnsi="Calibri" w:cs="Courier New"/>
                <w:kern w:val="0"/>
                <w:sz w:val="20"/>
                <w:szCs w:val="20"/>
                <w:lang w:val="x-none" w:eastAsia="ar-SA" w:bidi="ar-SA"/>
              </w:rPr>
              <w:t xml:space="preserve">όπως αυτή τροποποιήθηκε από την ΥΑ 147/2015/16 (ΦΕΚ 293 Β/12-02-2016) : Καύσιμα </w:t>
            </w:r>
            <w:r w:rsidRPr="008860AA">
              <w:rPr>
                <w:rFonts w:ascii="Calibri" w:eastAsia="Times New Roman" w:hAnsi="Calibri" w:cs="Courier New"/>
                <w:kern w:val="0"/>
                <w:sz w:val="20"/>
                <w:szCs w:val="20"/>
                <w:lang w:val="x-none" w:eastAsia="ar-SA" w:bidi="ar-SA"/>
              </w:rPr>
              <w:lastRenderedPageBreak/>
              <w:t>αυτοκινήτων - αμόλυβδη βενζίνη -απαιτήσεις και μέθοδοι δοκιμών.</w:t>
            </w:r>
          </w:p>
          <w:p w:rsidR="008860AA" w:rsidRPr="008860AA" w:rsidRDefault="008860AA" w:rsidP="008860AA">
            <w:pPr>
              <w:jc w:val="both"/>
              <w:rPr>
                <w:rFonts w:ascii="Calibri" w:eastAsia="Times New Roman" w:hAnsi="Calibri" w:cs="Calibri"/>
                <w:b/>
                <w:bCs/>
                <w:kern w:val="0"/>
                <w:sz w:val="22"/>
                <w:lang w:eastAsia="el-GR" w:bidi="ar-SA"/>
              </w:rPr>
            </w:pPr>
          </w:p>
        </w:tc>
        <w:tc>
          <w:tcPr>
            <w:tcW w:w="1319" w:type="dxa"/>
            <w:shd w:val="clear" w:color="auto" w:fill="auto"/>
            <w:vAlign w:val="center"/>
          </w:tcPr>
          <w:p w:rsidR="008860AA" w:rsidRPr="008860AA" w:rsidRDefault="008860AA" w:rsidP="008860AA">
            <w:pPr>
              <w:jc w:val="center"/>
              <w:rPr>
                <w:rFonts w:ascii="Calibri" w:eastAsia="Times New Roman" w:hAnsi="Calibri"/>
                <w:bCs/>
                <w:kern w:val="0"/>
                <w:u w:val="single"/>
                <w:lang w:val="en-GB" w:eastAsia="el-GR" w:bidi="ar-SA"/>
              </w:rPr>
            </w:pPr>
            <w:r w:rsidRPr="008860AA">
              <w:rPr>
                <w:rFonts w:ascii="Calibri" w:eastAsia="Times New Roman" w:hAnsi="Calibri"/>
                <w:bCs/>
                <w:kern w:val="0"/>
                <w:u w:val="single"/>
                <w:lang w:val="en-GB" w:eastAsia="el-GR" w:bidi="ar-SA"/>
              </w:rPr>
              <w:lastRenderedPageBreak/>
              <w:t>ΝΑΙ</w:t>
            </w:r>
          </w:p>
        </w:tc>
        <w:tc>
          <w:tcPr>
            <w:tcW w:w="1651"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c>
          <w:tcPr>
            <w:tcW w:w="1798"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val="en-GB" w:eastAsia="el-GR" w:bidi="ar-SA"/>
              </w:rPr>
            </w:pPr>
            <w:r w:rsidRPr="008860AA">
              <w:rPr>
                <w:rFonts w:ascii="Calibri" w:eastAsia="Times New Roman" w:hAnsi="Calibri" w:cs="Calibri"/>
                <w:kern w:val="0"/>
                <w:sz w:val="22"/>
                <w:lang w:val="en-GB" w:eastAsia="el-GR" w:bidi="ar-SA"/>
              </w:rPr>
              <w:t>3</w:t>
            </w:r>
          </w:p>
        </w:tc>
        <w:tc>
          <w:tcPr>
            <w:tcW w:w="4976" w:type="dxa"/>
            <w:shd w:val="clear" w:color="auto" w:fill="auto"/>
          </w:tcPr>
          <w:p w:rsidR="008860AA" w:rsidRPr="008860AA" w:rsidRDefault="008860AA" w:rsidP="008860AA">
            <w:pPr>
              <w:widowControl w:val="0"/>
              <w:autoSpaceDE w:val="0"/>
              <w:autoSpaceDN w:val="0"/>
              <w:adjustRightInd w:val="0"/>
              <w:jc w:val="both"/>
              <w:rPr>
                <w:rFonts w:ascii="Calibri" w:eastAsia="Times New Roman" w:hAnsi="Calibri" w:cs="Courier New"/>
                <w:kern w:val="0"/>
                <w:sz w:val="22"/>
                <w:lang w:eastAsia="ar-SA" w:bidi="ar-SA"/>
              </w:rPr>
            </w:pPr>
            <w:r w:rsidRPr="008860AA">
              <w:rPr>
                <w:rFonts w:ascii="Calibri" w:eastAsia="Times New Roman" w:hAnsi="Calibri" w:cs="Courier New"/>
                <w:b/>
                <w:kern w:val="0"/>
                <w:sz w:val="22"/>
                <w:lang w:eastAsia="ar-SA" w:bidi="ar-SA"/>
              </w:rPr>
              <w:t>Πετρέλαιο  θέρμανσης</w:t>
            </w:r>
            <w:r w:rsidRPr="008860AA">
              <w:rPr>
                <w:rFonts w:ascii="Calibri" w:eastAsia="Times New Roman" w:hAnsi="Calibri" w:cs="Courier New"/>
                <w:kern w:val="0"/>
                <w:sz w:val="22"/>
                <w:lang w:eastAsia="ar-SA" w:bidi="ar-SA"/>
              </w:rPr>
              <w:t xml:space="preserve">  </w:t>
            </w:r>
          </w:p>
          <w:p w:rsidR="008860AA" w:rsidRPr="008860AA" w:rsidRDefault="008860AA" w:rsidP="008860AA">
            <w:pPr>
              <w:widowControl w:val="0"/>
              <w:autoSpaceDE w:val="0"/>
              <w:autoSpaceDN w:val="0"/>
              <w:adjustRightInd w:val="0"/>
              <w:jc w:val="both"/>
              <w:rPr>
                <w:rFonts w:ascii="Calibri" w:eastAsia="Times New Roman" w:hAnsi="Calibri" w:cs="Courier New"/>
                <w:kern w:val="0"/>
                <w:sz w:val="20"/>
                <w:szCs w:val="20"/>
                <w:lang w:eastAsia="ar-SA" w:bidi="ar-SA"/>
              </w:rPr>
            </w:pPr>
            <w:r w:rsidRPr="008860AA">
              <w:rPr>
                <w:rFonts w:ascii="Calibri" w:eastAsia="Times New Roman" w:hAnsi="Calibri" w:cs="Courier New"/>
                <w:kern w:val="0"/>
                <w:sz w:val="20"/>
                <w:szCs w:val="20"/>
                <w:lang w:eastAsia="ar-SA" w:bidi="ar-SA"/>
              </w:rPr>
              <w:t>Το Πετρέλαιο θέρμανσης θα πληροί τις προδιαγραφές που ορίζονται από την  Απόφαση 467/2002 ΦΕΚ 1531/2003 τεύχος Β’</w:t>
            </w:r>
          </w:p>
          <w:p w:rsidR="008860AA" w:rsidRPr="008860AA" w:rsidRDefault="008860AA" w:rsidP="008860AA">
            <w:pPr>
              <w:widowControl w:val="0"/>
              <w:autoSpaceDE w:val="0"/>
              <w:autoSpaceDN w:val="0"/>
              <w:adjustRightInd w:val="0"/>
              <w:jc w:val="both"/>
              <w:rPr>
                <w:rFonts w:ascii="Calibri" w:eastAsia="Times New Roman" w:hAnsi="Calibri" w:cs="Courier New"/>
                <w:b/>
                <w:bCs/>
                <w:kern w:val="0"/>
                <w:sz w:val="22"/>
                <w:lang w:eastAsia="ar-SA" w:bidi="ar-SA"/>
              </w:rPr>
            </w:pPr>
          </w:p>
        </w:tc>
        <w:tc>
          <w:tcPr>
            <w:tcW w:w="1319" w:type="dxa"/>
            <w:shd w:val="clear" w:color="auto" w:fill="auto"/>
            <w:vAlign w:val="center"/>
          </w:tcPr>
          <w:p w:rsidR="008860AA" w:rsidRPr="008860AA" w:rsidRDefault="008860AA" w:rsidP="008860AA">
            <w:pPr>
              <w:jc w:val="center"/>
              <w:rPr>
                <w:rFonts w:ascii="Calibri" w:eastAsia="Times New Roman" w:hAnsi="Calibri"/>
                <w:bCs/>
                <w:kern w:val="0"/>
                <w:u w:val="single"/>
                <w:lang w:val="en-GB" w:eastAsia="el-GR" w:bidi="ar-SA"/>
              </w:rPr>
            </w:pPr>
            <w:r w:rsidRPr="008860AA">
              <w:rPr>
                <w:rFonts w:ascii="Calibri" w:eastAsia="Times New Roman" w:hAnsi="Calibri"/>
                <w:bCs/>
                <w:kern w:val="0"/>
                <w:u w:val="single"/>
                <w:lang w:val="en-GB" w:eastAsia="el-GR" w:bidi="ar-SA"/>
              </w:rPr>
              <w:t>ΝΑΙ</w:t>
            </w:r>
          </w:p>
        </w:tc>
        <w:tc>
          <w:tcPr>
            <w:tcW w:w="1651"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c>
          <w:tcPr>
            <w:tcW w:w="1798"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val="en-GB" w:eastAsia="el-GR" w:bidi="ar-SA"/>
              </w:rPr>
            </w:pPr>
          </w:p>
        </w:tc>
        <w:tc>
          <w:tcPr>
            <w:tcW w:w="4976" w:type="dxa"/>
            <w:shd w:val="clear" w:color="auto" w:fill="D9D9D9"/>
          </w:tcPr>
          <w:p w:rsidR="008860AA" w:rsidRPr="008860AA" w:rsidRDefault="008860AA" w:rsidP="008860AA">
            <w:pPr>
              <w:jc w:val="both"/>
              <w:rPr>
                <w:rFonts w:ascii="Calibri" w:eastAsia="Times New Roman" w:hAnsi="Calibri" w:cs="Calibri"/>
                <w:b/>
                <w:kern w:val="0"/>
                <w:lang w:eastAsia="el-GR" w:bidi="ar-SA"/>
              </w:rPr>
            </w:pPr>
          </w:p>
          <w:p w:rsidR="008860AA" w:rsidRPr="008860AA" w:rsidRDefault="008860AA" w:rsidP="008860AA">
            <w:pPr>
              <w:jc w:val="both"/>
              <w:rPr>
                <w:rFonts w:ascii="Calibri" w:eastAsia="Times New Roman" w:hAnsi="Calibri" w:cs="Calibri"/>
                <w:b/>
                <w:kern w:val="0"/>
                <w:lang w:val="en-GB" w:eastAsia="el-GR" w:bidi="ar-SA"/>
              </w:rPr>
            </w:pPr>
            <w:proofErr w:type="spellStart"/>
            <w:r w:rsidRPr="008860AA">
              <w:rPr>
                <w:rFonts w:ascii="Calibri" w:eastAsia="Times New Roman" w:hAnsi="Calibri" w:cs="Calibri"/>
                <w:b/>
                <w:kern w:val="0"/>
                <w:lang w:val="en-GB" w:eastAsia="el-GR" w:bidi="ar-SA"/>
              </w:rPr>
              <w:t>Χρόνος</w:t>
            </w:r>
            <w:proofErr w:type="spellEnd"/>
            <w:r w:rsidRPr="008860AA">
              <w:rPr>
                <w:rFonts w:ascii="Calibri" w:eastAsia="Times New Roman" w:hAnsi="Calibri" w:cs="Calibri"/>
                <w:b/>
                <w:kern w:val="0"/>
                <w:lang w:val="en-GB" w:eastAsia="el-GR" w:bidi="ar-SA"/>
              </w:rPr>
              <w:t xml:space="preserve"> πα</w:t>
            </w:r>
            <w:proofErr w:type="spellStart"/>
            <w:r w:rsidRPr="008860AA">
              <w:rPr>
                <w:rFonts w:ascii="Calibri" w:eastAsia="Times New Roman" w:hAnsi="Calibri" w:cs="Calibri"/>
                <w:b/>
                <w:kern w:val="0"/>
                <w:lang w:val="en-GB" w:eastAsia="el-GR" w:bidi="ar-SA"/>
              </w:rPr>
              <w:t>ράδοσης</w:t>
            </w:r>
            <w:proofErr w:type="spellEnd"/>
          </w:p>
        </w:tc>
        <w:tc>
          <w:tcPr>
            <w:tcW w:w="1319" w:type="dxa"/>
            <w:shd w:val="clear" w:color="auto" w:fill="D9D9D9"/>
          </w:tcPr>
          <w:p w:rsidR="008860AA" w:rsidRPr="008860AA" w:rsidRDefault="008860AA" w:rsidP="008860AA">
            <w:pPr>
              <w:jc w:val="center"/>
              <w:rPr>
                <w:rFonts w:ascii="Calibri" w:eastAsia="Times New Roman" w:hAnsi="Calibri"/>
                <w:bCs/>
                <w:kern w:val="0"/>
                <w:u w:val="single"/>
                <w:lang w:val="en-GB" w:eastAsia="el-GR" w:bidi="ar-SA"/>
              </w:rPr>
            </w:pPr>
          </w:p>
        </w:tc>
        <w:tc>
          <w:tcPr>
            <w:tcW w:w="1651" w:type="dxa"/>
            <w:shd w:val="clear" w:color="auto" w:fill="D9D9D9"/>
          </w:tcPr>
          <w:p w:rsidR="008860AA" w:rsidRPr="008860AA" w:rsidRDefault="008860AA" w:rsidP="008860AA">
            <w:pPr>
              <w:jc w:val="center"/>
              <w:rPr>
                <w:rFonts w:ascii="Calibri" w:eastAsia="Times New Roman" w:hAnsi="Calibri" w:cs="Calibri" w:hint="eastAsia"/>
                <w:b/>
                <w:kern w:val="0"/>
                <w:sz w:val="22"/>
                <w:lang w:val="en-GB" w:eastAsia="el-GR" w:bidi="ar-SA"/>
              </w:rPr>
            </w:pPr>
          </w:p>
        </w:tc>
        <w:tc>
          <w:tcPr>
            <w:tcW w:w="1798" w:type="dxa"/>
            <w:shd w:val="clear" w:color="auto" w:fill="D9D9D9"/>
          </w:tcPr>
          <w:p w:rsidR="008860AA" w:rsidRPr="008860AA" w:rsidRDefault="008860AA" w:rsidP="008860AA">
            <w:pPr>
              <w:jc w:val="center"/>
              <w:rPr>
                <w:rFonts w:ascii="Calibri" w:eastAsia="Times New Roman" w:hAnsi="Calibri" w:cs="Calibri" w:hint="eastAsia"/>
                <w:b/>
                <w:kern w:val="0"/>
                <w:sz w:val="22"/>
                <w:lang w:val="en-GB"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val="en-GB" w:eastAsia="el-GR" w:bidi="ar-SA"/>
              </w:rPr>
            </w:pPr>
            <w:r w:rsidRPr="008860AA">
              <w:rPr>
                <w:rFonts w:ascii="Calibri" w:eastAsia="Times New Roman" w:hAnsi="Calibri" w:cs="Calibri"/>
                <w:kern w:val="0"/>
                <w:sz w:val="22"/>
                <w:lang w:val="en-GB" w:eastAsia="el-GR" w:bidi="ar-SA"/>
              </w:rPr>
              <w:t>4</w:t>
            </w:r>
          </w:p>
        </w:tc>
        <w:tc>
          <w:tcPr>
            <w:tcW w:w="4976" w:type="dxa"/>
            <w:shd w:val="clear" w:color="auto" w:fill="auto"/>
          </w:tcPr>
          <w:p w:rsidR="008860AA" w:rsidRPr="008860AA" w:rsidRDefault="008860AA" w:rsidP="008860AA">
            <w:pPr>
              <w:widowControl w:val="0"/>
              <w:tabs>
                <w:tab w:val="left" w:pos="284"/>
              </w:tabs>
              <w:suppressAutoHyphens w:val="0"/>
              <w:autoSpaceDE w:val="0"/>
              <w:autoSpaceDN w:val="0"/>
              <w:adjustRightInd w:val="0"/>
              <w:spacing w:line="276" w:lineRule="auto"/>
              <w:jc w:val="both"/>
              <w:rPr>
                <w:rFonts w:ascii="Calibri" w:eastAsia="Times New Roman" w:hAnsi="Calibri"/>
                <w:kern w:val="0"/>
                <w:sz w:val="20"/>
                <w:szCs w:val="20"/>
                <w:lang w:eastAsia="ar-SA" w:bidi="ar-SA"/>
              </w:rPr>
            </w:pPr>
            <w:r w:rsidRPr="008860AA">
              <w:rPr>
                <w:rFonts w:ascii="Calibri" w:eastAsia="Times New Roman" w:hAnsi="Calibri"/>
                <w:b/>
                <w:kern w:val="0"/>
                <w:sz w:val="20"/>
                <w:szCs w:val="20"/>
                <w:u w:val="single"/>
                <w:lang w:eastAsia="ar-SA" w:bidi="ar-SA"/>
              </w:rPr>
              <w:t xml:space="preserve">Για τον Δήμο Κεντρικής Κέρκυρας &amp; </w:t>
            </w:r>
            <w:proofErr w:type="spellStart"/>
            <w:r w:rsidRPr="008860AA">
              <w:rPr>
                <w:rFonts w:ascii="Calibri" w:eastAsia="Times New Roman" w:hAnsi="Calibri"/>
                <w:b/>
                <w:kern w:val="0"/>
                <w:sz w:val="20"/>
                <w:szCs w:val="20"/>
                <w:u w:val="single"/>
                <w:lang w:eastAsia="ar-SA" w:bidi="ar-SA"/>
              </w:rPr>
              <w:t>Διαποντίων</w:t>
            </w:r>
            <w:proofErr w:type="spellEnd"/>
            <w:r w:rsidRPr="008860AA">
              <w:rPr>
                <w:rFonts w:ascii="Calibri" w:eastAsia="Times New Roman" w:hAnsi="Calibri"/>
                <w:b/>
                <w:kern w:val="0"/>
                <w:sz w:val="20"/>
                <w:szCs w:val="20"/>
                <w:u w:val="single"/>
                <w:lang w:eastAsia="ar-SA" w:bidi="ar-SA"/>
              </w:rPr>
              <w:t xml:space="preserve"> Νήσων:</w:t>
            </w:r>
          </w:p>
          <w:p w:rsidR="008860AA" w:rsidRPr="008860AA" w:rsidRDefault="008860AA" w:rsidP="008860AA">
            <w:pPr>
              <w:spacing w:after="120"/>
              <w:jc w:val="both"/>
              <w:rPr>
                <w:rFonts w:ascii="Calibri" w:eastAsia="Times New Roman" w:hAnsi="Calibri" w:cs="Calibri"/>
                <w:kern w:val="0"/>
                <w:sz w:val="20"/>
                <w:szCs w:val="20"/>
                <w:lang w:eastAsia="ar-SA" w:bidi="ar-SA"/>
              </w:rPr>
            </w:pPr>
            <w:r w:rsidRPr="008860AA">
              <w:rPr>
                <w:rFonts w:ascii="Calibri" w:eastAsia="Times New Roman" w:hAnsi="Calibri" w:cs="Calibri"/>
                <w:kern w:val="0"/>
                <w:sz w:val="20"/>
                <w:szCs w:val="20"/>
                <w:lang w:eastAsia="ar-SA" w:bidi="ar-SA"/>
              </w:rPr>
              <w:t xml:space="preserve">Τα καύσιμα  </w:t>
            </w:r>
            <w:r w:rsidRPr="008860AA">
              <w:rPr>
                <w:rFonts w:ascii="Calibri" w:eastAsia="Times New Roman" w:hAnsi="Calibri" w:cs="Calibri"/>
                <w:i/>
                <w:kern w:val="0"/>
                <w:sz w:val="20"/>
                <w:szCs w:val="20"/>
                <w:lang w:eastAsia="ar-SA" w:bidi="ar-SA"/>
              </w:rPr>
              <w:t xml:space="preserve">(πετρέλαιο κίνησης, Βενζίνη Αμόλυβδη 95 </w:t>
            </w:r>
            <w:proofErr w:type="spellStart"/>
            <w:r w:rsidRPr="008860AA">
              <w:rPr>
                <w:rFonts w:ascii="Calibri" w:eastAsia="Times New Roman" w:hAnsi="Calibri" w:cs="Calibri"/>
                <w:i/>
                <w:kern w:val="0"/>
                <w:sz w:val="20"/>
                <w:szCs w:val="20"/>
                <w:lang w:eastAsia="ar-SA" w:bidi="ar-SA"/>
              </w:rPr>
              <w:t>οκτ</w:t>
            </w:r>
            <w:r w:rsidRPr="008860AA">
              <w:rPr>
                <w:rFonts w:ascii="Calibri" w:eastAsia="Times New Roman" w:hAnsi="Calibri" w:cs="Calibri"/>
                <w:kern w:val="0"/>
                <w:sz w:val="20"/>
                <w:szCs w:val="20"/>
                <w:lang w:eastAsia="ar-SA" w:bidi="ar-SA"/>
              </w:rPr>
              <w:t>.</w:t>
            </w:r>
            <w:proofErr w:type="spellEnd"/>
            <w:r w:rsidRPr="008860AA">
              <w:rPr>
                <w:rFonts w:ascii="Calibri" w:eastAsia="Times New Roman" w:hAnsi="Calibri" w:cs="Calibri"/>
                <w:kern w:val="0"/>
                <w:sz w:val="20"/>
                <w:szCs w:val="20"/>
                <w:lang w:eastAsia="ar-SA" w:bidi="ar-SA"/>
              </w:rPr>
              <w:t xml:space="preserve">) </w:t>
            </w:r>
            <w:r w:rsidRPr="008860AA">
              <w:rPr>
                <w:rFonts w:ascii="Calibri" w:eastAsia="Times New Roman" w:hAnsi="Calibri" w:cs="Calibri"/>
                <w:b/>
                <w:kern w:val="0"/>
                <w:sz w:val="20"/>
                <w:szCs w:val="20"/>
                <w:lang w:eastAsia="ar-SA" w:bidi="ar-SA"/>
              </w:rPr>
              <w:t xml:space="preserve"> </w:t>
            </w:r>
            <w:r w:rsidRPr="008860AA">
              <w:rPr>
                <w:rFonts w:ascii="Calibri" w:eastAsia="Times New Roman" w:hAnsi="Calibri" w:cs="Calibri"/>
                <w:kern w:val="0"/>
                <w:sz w:val="20"/>
                <w:szCs w:val="20"/>
                <w:lang w:eastAsia="ar-SA" w:bidi="ar-SA"/>
              </w:rPr>
              <w:t>θα παραδίδονται αυθημερόν και μέχρι το μεσημέρι της επόμενης από την παραγγελία ημέρας με ευθύνη του προμηθευτή  πλην ορισμένων εξαιρέσεων (αργίες, απεργίες, ανωτέρα βία κ.λπ.) επί του πρατηρίου του προμηθευτή ή  σε σημεία συγκέντρωσης- στάθμευσης των οχημάτων ή επί τόπου των εγκατεστημένων δεξαμενών υγρών καυσίμων του Δήμου ή στα  κτίρια όσον αφορά το πετρέλαιο θέρμανσης .</w:t>
            </w:r>
          </w:p>
          <w:p w:rsidR="008860AA" w:rsidRPr="008860AA" w:rsidRDefault="008860AA" w:rsidP="008860AA">
            <w:pPr>
              <w:autoSpaceDE w:val="0"/>
              <w:autoSpaceDN w:val="0"/>
              <w:adjustRightInd w:val="0"/>
              <w:spacing w:after="120"/>
              <w:jc w:val="both"/>
              <w:rPr>
                <w:rFonts w:ascii="Calibri" w:eastAsia="Times New Roman" w:hAnsi="Calibri" w:cs="Calibri"/>
                <w:kern w:val="0"/>
                <w:sz w:val="20"/>
                <w:szCs w:val="20"/>
                <w:lang w:eastAsia="el-GR" w:bidi="ar-SA"/>
              </w:rPr>
            </w:pPr>
          </w:p>
        </w:tc>
        <w:tc>
          <w:tcPr>
            <w:tcW w:w="1319" w:type="dxa"/>
            <w:shd w:val="clear" w:color="auto" w:fill="auto"/>
            <w:vAlign w:val="center"/>
          </w:tcPr>
          <w:p w:rsidR="008860AA" w:rsidRPr="008860AA" w:rsidRDefault="008860AA" w:rsidP="008860AA">
            <w:pPr>
              <w:jc w:val="center"/>
              <w:rPr>
                <w:rFonts w:ascii="Calibri" w:eastAsia="Times New Roman" w:hAnsi="Calibri"/>
                <w:bCs/>
                <w:kern w:val="0"/>
                <w:u w:val="single"/>
                <w:lang w:eastAsia="el-GR" w:bidi="ar-SA"/>
              </w:rPr>
            </w:pPr>
            <w:r w:rsidRPr="008860AA">
              <w:rPr>
                <w:rFonts w:ascii="Calibri" w:eastAsia="Times New Roman" w:hAnsi="Calibri"/>
                <w:bCs/>
                <w:kern w:val="0"/>
                <w:u w:val="single"/>
                <w:lang w:eastAsia="el-GR" w:bidi="ar-SA"/>
              </w:rPr>
              <w:t>ΝΑΙ</w:t>
            </w:r>
          </w:p>
          <w:p w:rsidR="008860AA" w:rsidRPr="008860AA" w:rsidRDefault="008860AA" w:rsidP="008860AA">
            <w:pPr>
              <w:jc w:val="center"/>
              <w:rPr>
                <w:rFonts w:ascii="Calibri" w:eastAsia="Times New Roman" w:hAnsi="Calibri"/>
                <w:bCs/>
                <w:kern w:val="0"/>
                <w:u w:val="single"/>
                <w:lang w:eastAsia="el-GR" w:bidi="ar-SA"/>
              </w:rPr>
            </w:pPr>
          </w:p>
          <w:p w:rsidR="008860AA" w:rsidRPr="008860AA" w:rsidRDefault="008860AA" w:rsidP="008860AA">
            <w:pPr>
              <w:widowControl w:val="0"/>
              <w:autoSpaceDE w:val="0"/>
              <w:autoSpaceDN w:val="0"/>
              <w:adjustRightInd w:val="0"/>
              <w:jc w:val="center"/>
              <w:rPr>
                <w:rFonts w:ascii="Calibri" w:eastAsia="Times New Roman" w:hAnsi="Calibri"/>
                <w:bCs/>
                <w:kern w:val="0"/>
                <w:u w:val="single"/>
                <w:lang w:eastAsia="el-GR" w:bidi="ar-SA"/>
              </w:rPr>
            </w:pPr>
          </w:p>
        </w:tc>
        <w:tc>
          <w:tcPr>
            <w:tcW w:w="1651"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c>
          <w:tcPr>
            <w:tcW w:w="1798"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5</w:t>
            </w:r>
          </w:p>
        </w:tc>
        <w:tc>
          <w:tcPr>
            <w:tcW w:w="4976" w:type="dxa"/>
            <w:shd w:val="clear" w:color="auto" w:fill="auto"/>
          </w:tcPr>
          <w:p w:rsidR="008860AA" w:rsidRPr="008860AA" w:rsidRDefault="008860AA" w:rsidP="008860AA">
            <w:pPr>
              <w:widowControl w:val="0"/>
              <w:tabs>
                <w:tab w:val="left" w:pos="51"/>
              </w:tabs>
              <w:suppressAutoHyphens w:val="0"/>
              <w:autoSpaceDE w:val="0"/>
              <w:autoSpaceDN w:val="0"/>
              <w:adjustRightInd w:val="0"/>
              <w:spacing w:before="120" w:line="276" w:lineRule="auto"/>
              <w:jc w:val="both"/>
              <w:rPr>
                <w:rFonts w:ascii="Calibri" w:eastAsia="Times New Roman" w:hAnsi="Calibri"/>
                <w:kern w:val="0"/>
                <w:sz w:val="20"/>
                <w:szCs w:val="20"/>
                <w:lang w:eastAsia="ar-SA" w:bidi="ar-SA"/>
              </w:rPr>
            </w:pPr>
            <w:r w:rsidRPr="008860AA">
              <w:rPr>
                <w:rFonts w:ascii="Calibri" w:eastAsia="Times New Roman" w:hAnsi="Calibri"/>
                <w:b/>
                <w:kern w:val="0"/>
                <w:sz w:val="20"/>
                <w:szCs w:val="20"/>
                <w:u w:val="single"/>
                <w:lang w:eastAsia="ar-SA" w:bidi="ar-SA"/>
              </w:rPr>
              <w:t>Για την Σχολική Επιτροπή Πρωτοβάθμιας εκπαίδευσης:</w:t>
            </w:r>
          </w:p>
          <w:p w:rsidR="008860AA" w:rsidRPr="008860AA" w:rsidRDefault="008860AA" w:rsidP="008860AA">
            <w:pPr>
              <w:widowControl w:val="0"/>
              <w:tabs>
                <w:tab w:val="left" w:pos="51"/>
              </w:tabs>
              <w:suppressAutoHyphens w:val="0"/>
              <w:autoSpaceDE w:val="0"/>
              <w:autoSpaceDN w:val="0"/>
              <w:adjustRightInd w:val="0"/>
              <w:spacing w:line="276" w:lineRule="auto"/>
              <w:jc w:val="both"/>
              <w:rPr>
                <w:rFonts w:ascii="Calibri" w:eastAsia="Times New Roman" w:hAnsi="Calibri"/>
                <w:b/>
                <w:kern w:val="0"/>
                <w:sz w:val="20"/>
                <w:szCs w:val="20"/>
                <w:u w:val="single"/>
                <w:lang w:eastAsia="ar-SA" w:bidi="ar-SA"/>
              </w:rPr>
            </w:pPr>
            <w:r w:rsidRPr="008860AA">
              <w:rPr>
                <w:rFonts w:ascii="Calibri" w:eastAsia="Times New Roman" w:hAnsi="Calibri" w:cs="Calibri"/>
                <w:kern w:val="0"/>
                <w:sz w:val="20"/>
                <w:szCs w:val="20"/>
                <w:lang w:eastAsia="ar-SA" w:bidi="ar-SA"/>
              </w:rPr>
              <w:t>Το πετρέλαιο θέρμανσης  θα παραδίδεται στα σχολικά  κτίρια αυθημερόν και μέχρι το μεσημέρι της επόμενης από την παραγγελία ημέρας, πλην ορισμένων εξαιρέσεων (αργίες, απεργίες, ανωτέρα βία κ.λπ.) , με ευθύνη του προμηθευτή .</w:t>
            </w:r>
          </w:p>
        </w:tc>
        <w:tc>
          <w:tcPr>
            <w:tcW w:w="1319" w:type="dxa"/>
            <w:shd w:val="clear" w:color="auto" w:fill="auto"/>
            <w:vAlign w:val="center"/>
          </w:tcPr>
          <w:p w:rsidR="008860AA" w:rsidRPr="008860AA" w:rsidRDefault="008860AA" w:rsidP="008860AA">
            <w:pPr>
              <w:jc w:val="center"/>
              <w:rPr>
                <w:rFonts w:ascii="Calibri" w:eastAsia="Times New Roman" w:hAnsi="Calibri"/>
                <w:bCs/>
                <w:kern w:val="0"/>
                <w:u w:val="single"/>
                <w:lang w:eastAsia="el-GR" w:bidi="ar-SA"/>
              </w:rPr>
            </w:pPr>
            <w:r w:rsidRPr="008860AA">
              <w:rPr>
                <w:rFonts w:ascii="Calibri" w:eastAsia="Times New Roman" w:hAnsi="Calibri"/>
                <w:bCs/>
                <w:kern w:val="0"/>
                <w:u w:val="single"/>
                <w:lang w:eastAsia="el-GR" w:bidi="ar-SA"/>
              </w:rPr>
              <w:t>ΝΑΙ</w:t>
            </w:r>
          </w:p>
          <w:p w:rsidR="008860AA" w:rsidRPr="008860AA" w:rsidRDefault="008860AA" w:rsidP="008860AA">
            <w:pPr>
              <w:jc w:val="center"/>
              <w:rPr>
                <w:rFonts w:ascii="Calibri" w:eastAsia="Times New Roman" w:hAnsi="Calibri"/>
                <w:bCs/>
                <w:kern w:val="0"/>
                <w:u w:val="single"/>
                <w:lang w:eastAsia="el-GR" w:bidi="ar-SA"/>
              </w:rPr>
            </w:pPr>
          </w:p>
          <w:p w:rsidR="008860AA" w:rsidRPr="008860AA" w:rsidRDefault="008860AA" w:rsidP="008860AA">
            <w:pPr>
              <w:jc w:val="center"/>
              <w:rPr>
                <w:rFonts w:ascii="Calibri" w:eastAsia="Times New Roman" w:hAnsi="Calibri"/>
                <w:bCs/>
                <w:kern w:val="0"/>
                <w:u w:val="single"/>
                <w:lang w:eastAsia="el-GR" w:bidi="ar-SA"/>
              </w:rPr>
            </w:pPr>
          </w:p>
        </w:tc>
        <w:tc>
          <w:tcPr>
            <w:tcW w:w="1651"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c>
          <w:tcPr>
            <w:tcW w:w="1798"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6</w:t>
            </w:r>
          </w:p>
        </w:tc>
        <w:tc>
          <w:tcPr>
            <w:tcW w:w="4976" w:type="dxa"/>
            <w:shd w:val="clear" w:color="auto" w:fill="auto"/>
          </w:tcPr>
          <w:p w:rsidR="008860AA" w:rsidRPr="008860AA" w:rsidRDefault="008860AA" w:rsidP="008860AA">
            <w:pPr>
              <w:widowControl w:val="0"/>
              <w:tabs>
                <w:tab w:val="left" w:pos="51"/>
              </w:tabs>
              <w:suppressAutoHyphens w:val="0"/>
              <w:autoSpaceDE w:val="0"/>
              <w:autoSpaceDN w:val="0"/>
              <w:adjustRightInd w:val="0"/>
              <w:spacing w:before="120" w:line="276" w:lineRule="auto"/>
              <w:jc w:val="both"/>
              <w:rPr>
                <w:rFonts w:ascii="Calibri" w:eastAsia="Times New Roman" w:hAnsi="Calibri"/>
                <w:b/>
                <w:kern w:val="0"/>
                <w:sz w:val="20"/>
                <w:szCs w:val="20"/>
                <w:u w:val="single"/>
                <w:lang w:eastAsia="ar-SA" w:bidi="ar-SA"/>
              </w:rPr>
            </w:pPr>
            <w:r w:rsidRPr="008860AA">
              <w:rPr>
                <w:rFonts w:ascii="Calibri" w:eastAsia="Times New Roman" w:hAnsi="Calibri"/>
                <w:b/>
                <w:kern w:val="0"/>
                <w:sz w:val="20"/>
                <w:szCs w:val="20"/>
                <w:u w:val="single"/>
                <w:lang w:eastAsia="ar-SA" w:bidi="ar-SA"/>
              </w:rPr>
              <w:t>Για την Σχολική Επιτροπή Δευτεροβάθμιας εκπαίδευσης:</w:t>
            </w:r>
          </w:p>
          <w:p w:rsidR="008860AA" w:rsidRPr="008860AA" w:rsidRDefault="008860AA" w:rsidP="008860AA">
            <w:pPr>
              <w:widowControl w:val="0"/>
              <w:tabs>
                <w:tab w:val="left" w:pos="51"/>
              </w:tabs>
              <w:suppressAutoHyphens w:val="0"/>
              <w:autoSpaceDE w:val="0"/>
              <w:autoSpaceDN w:val="0"/>
              <w:adjustRightInd w:val="0"/>
              <w:spacing w:line="276" w:lineRule="auto"/>
              <w:jc w:val="both"/>
              <w:rPr>
                <w:rFonts w:ascii="Calibri" w:eastAsia="Times New Roman" w:hAnsi="Calibri"/>
                <w:b/>
                <w:kern w:val="0"/>
                <w:sz w:val="20"/>
                <w:szCs w:val="20"/>
                <w:u w:val="single"/>
                <w:lang w:eastAsia="ar-SA" w:bidi="ar-SA"/>
              </w:rPr>
            </w:pPr>
            <w:r w:rsidRPr="008860AA">
              <w:rPr>
                <w:rFonts w:ascii="Calibri" w:eastAsia="Times New Roman" w:hAnsi="Calibri" w:cs="Calibri"/>
                <w:kern w:val="0"/>
                <w:sz w:val="20"/>
                <w:szCs w:val="20"/>
                <w:lang w:eastAsia="ar-SA" w:bidi="ar-SA"/>
              </w:rPr>
              <w:t>Το πετρέλαιο θέρμανσης  θα παραδίδεται στα σχολικά  κτίρια αυθημερόν και μέχρι το μεσημέρι της επόμενης από την παραγγελία ημέρας, πλην ορισμένων εξαιρέσεων (αργίες, απεργίες, ανωτέρα βία κ.λπ.) , με ευθύνη του προμηθευτή .</w:t>
            </w:r>
          </w:p>
        </w:tc>
        <w:tc>
          <w:tcPr>
            <w:tcW w:w="1319" w:type="dxa"/>
            <w:shd w:val="clear" w:color="auto" w:fill="auto"/>
            <w:vAlign w:val="center"/>
          </w:tcPr>
          <w:p w:rsidR="008860AA" w:rsidRPr="008860AA" w:rsidRDefault="008860AA" w:rsidP="008860AA">
            <w:pPr>
              <w:jc w:val="center"/>
              <w:rPr>
                <w:rFonts w:ascii="Calibri" w:eastAsia="Times New Roman" w:hAnsi="Calibri"/>
                <w:bCs/>
                <w:kern w:val="0"/>
                <w:u w:val="single"/>
                <w:lang w:eastAsia="el-GR" w:bidi="ar-SA"/>
              </w:rPr>
            </w:pPr>
            <w:r w:rsidRPr="008860AA">
              <w:rPr>
                <w:rFonts w:ascii="Calibri" w:eastAsia="Times New Roman" w:hAnsi="Calibri"/>
                <w:bCs/>
                <w:kern w:val="0"/>
                <w:u w:val="single"/>
                <w:lang w:eastAsia="el-GR" w:bidi="ar-SA"/>
              </w:rPr>
              <w:t>ΝΑΙ</w:t>
            </w:r>
          </w:p>
          <w:p w:rsidR="008860AA" w:rsidRPr="008860AA" w:rsidRDefault="008860AA" w:rsidP="008860AA">
            <w:pPr>
              <w:jc w:val="center"/>
              <w:rPr>
                <w:rFonts w:ascii="Calibri" w:eastAsia="Times New Roman" w:hAnsi="Calibri"/>
                <w:bCs/>
                <w:kern w:val="0"/>
                <w:u w:val="single"/>
                <w:lang w:eastAsia="el-GR" w:bidi="ar-SA"/>
              </w:rPr>
            </w:pPr>
          </w:p>
          <w:p w:rsidR="008860AA" w:rsidRPr="008860AA" w:rsidRDefault="008860AA" w:rsidP="008860AA">
            <w:pPr>
              <w:jc w:val="center"/>
              <w:rPr>
                <w:rFonts w:ascii="Calibri" w:eastAsia="Times New Roman" w:hAnsi="Calibri"/>
                <w:bCs/>
                <w:kern w:val="0"/>
                <w:u w:val="single"/>
                <w:lang w:eastAsia="el-GR" w:bidi="ar-SA"/>
              </w:rPr>
            </w:pPr>
          </w:p>
        </w:tc>
        <w:tc>
          <w:tcPr>
            <w:tcW w:w="1651"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c>
          <w:tcPr>
            <w:tcW w:w="1798"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r>
    </w:tbl>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highlight w:val="lightGray"/>
          <w:u w:val="single"/>
          <w:lang w:eastAsia="el-GR" w:bidi="ar-SA"/>
        </w:rPr>
      </w:pPr>
    </w:p>
    <w:p w:rsidR="008860AA" w:rsidRPr="008860AA" w:rsidRDefault="008860AA" w:rsidP="008860AA">
      <w:pPr>
        <w:tabs>
          <w:tab w:val="left" w:pos="-142"/>
        </w:tabs>
        <w:jc w:val="center"/>
        <w:rPr>
          <w:rFonts w:ascii="Times New Roman" w:eastAsia="Times New Roman" w:hAnsi="Times New Roman" w:cs="Calibri"/>
          <w:b/>
          <w:kern w:val="0"/>
          <w:sz w:val="28"/>
          <w:szCs w:val="28"/>
          <w:u w:val="single"/>
          <w:lang w:eastAsia="el-GR" w:bidi="ar-SA"/>
        </w:rPr>
      </w:pPr>
      <w:r w:rsidRPr="008860AA">
        <w:rPr>
          <w:rFonts w:ascii="Times New Roman" w:eastAsia="Times New Roman" w:hAnsi="Times New Roman" w:cs="Calibri"/>
          <w:b/>
          <w:kern w:val="0"/>
          <w:sz w:val="28"/>
          <w:szCs w:val="28"/>
          <w:highlight w:val="lightGray"/>
          <w:u w:val="single"/>
          <w:lang w:eastAsia="el-GR" w:bidi="ar-SA"/>
        </w:rPr>
        <w:t>ΦΥΛΛΟ  ΣΥΜΜΟΡΦΩΣΗΣ  ΤΕΧΝΙΚΩΝ ΠΡΟΔΙΑΓΡΑΦΩΝ  ΛΙΠΑΝΤΙΚΩΝ &amp; ΣΥΝΑΦΩΝ  ΕΙΔΩΝ</w:t>
      </w:r>
    </w:p>
    <w:p w:rsidR="008860AA" w:rsidRPr="008860AA" w:rsidRDefault="008860AA" w:rsidP="008860AA">
      <w:pPr>
        <w:jc w:val="both"/>
        <w:rPr>
          <w:rFonts w:ascii="Times New Roman" w:eastAsia="Times New Roman" w:hAnsi="Times New Roman" w:cs="Calibri"/>
          <w:kern w:val="0"/>
          <w:lang w:eastAsia="el-GR" w:bidi="ar-SA"/>
        </w:rPr>
      </w:pPr>
    </w:p>
    <w:p w:rsidR="008860AA" w:rsidRPr="008860AA" w:rsidRDefault="008860AA" w:rsidP="008860AA">
      <w:pPr>
        <w:tabs>
          <w:tab w:val="left" w:pos="142"/>
        </w:tabs>
        <w:autoSpaceDE w:val="0"/>
        <w:autoSpaceDN w:val="0"/>
        <w:adjustRightInd w:val="0"/>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Για την συμπλήρωση του Φύλλου Συμμόρφωσης των τεχνικών προδιαγραφών, ισχύουν τα παρακάτω:</w:t>
      </w:r>
    </w:p>
    <w:p w:rsidR="008860AA" w:rsidRPr="008860AA" w:rsidRDefault="008860AA" w:rsidP="008860AA">
      <w:pPr>
        <w:numPr>
          <w:ilvl w:val="0"/>
          <w:numId w:val="2"/>
        </w:numPr>
        <w:tabs>
          <w:tab w:val="left" w:pos="0"/>
          <w:tab w:val="left" w:pos="142"/>
        </w:tabs>
        <w:suppressAutoHyphens w:val="0"/>
        <w:autoSpaceDE w:val="0"/>
        <w:autoSpaceDN w:val="0"/>
        <w:adjustRightInd w:val="0"/>
        <w:spacing w:after="120"/>
        <w:ind w:hanging="11"/>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Στη Στήλη «ΤΕΧΝΙΚΑ ΧΑΡΑΚΤΗΡΙΣΤΙΚΑ» περιγράφονται οι αντίστοιχοι τεχνικοί όροι, υποχρεώσεις ή επεξηγήσεις για τα οποία θα πρέπει να δοθούν αντίστοιχες απαντήσεις.</w:t>
      </w:r>
    </w:p>
    <w:p w:rsidR="008860AA" w:rsidRPr="008860AA" w:rsidRDefault="008860AA" w:rsidP="008860AA">
      <w:pPr>
        <w:tabs>
          <w:tab w:val="left" w:pos="142"/>
        </w:tabs>
        <w:autoSpaceDE w:val="0"/>
        <w:autoSpaceDN w:val="0"/>
        <w:adjustRightInd w:val="0"/>
        <w:jc w:val="both"/>
        <w:rPr>
          <w:rFonts w:ascii="Calibri" w:eastAsia="Times New Roman" w:hAnsi="Calibri" w:cs="Calibri"/>
          <w:kern w:val="0"/>
          <w:sz w:val="22"/>
          <w:lang w:eastAsia="el-GR" w:bidi="ar-SA"/>
        </w:rPr>
      </w:pPr>
    </w:p>
    <w:p w:rsidR="008860AA" w:rsidRPr="008860AA" w:rsidRDefault="008860AA" w:rsidP="008860AA">
      <w:pPr>
        <w:numPr>
          <w:ilvl w:val="0"/>
          <w:numId w:val="2"/>
        </w:numPr>
        <w:tabs>
          <w:tab w:val="left" w:pos="142"/>
        </w:tabs>
        <w:suppressAutoHyphens w:val="0"/>
        <w:autoSpaceDE w:val="0"/>
        <w:autoSpaceDN w:val="0"/>
        <w:adjustRightInd w:val="0"/>
        <w:spacing w:after="120"/>
        <w:ind w:hanging="11"/>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 xml:space="preserve"> Στη Στήλη «ΤΕΚΜΗΡΙΩΣΗ» ο διαγωνιζόμενος θα πρέπει να απαντήσει με αναλυτική περιγραφή για το προσφερόμενο είδος,  ακολουθώντας την σειρά και συμπληρώνοντας όλα τα αντίστοιχα πεδία της στήλης.  Αν το προσφερόμενο είδος αποκλίνει ως προς τις ζητούμενες τεχνικές προδιαγραφές της μελέτης θα πρέπει να τεκμηριώνεται από το διαγωνιζόμενο ότι το προσφερόμενο είδος είναι ισοδύναμο ή τεχνολογικά ανώτερο ή ότι η απόκλιση αυτή επιβάλλεται από τη θέση σε ισχύ νέων διατάξεων. </w:t>
      </w:r>
    </w:p>
    <w:p w:rsidR="008860AA" w:rsidRPr="008860AA" w:rsidRDefault="008860AA" w:rsidP="008860AA">
      <w:pPr>
        <w:tabs>
          <w:tab w:val="left" w:pos="142"/>
        </w:tabs>
        <w:autoSpaceDE w:val="0"/>
        <w:autoSpaceDN w:val="0"/>
        <w:adjustRightInd w:val="0"/>
        <w:jc w:val="both"/>
        <w:rPr>
          <w:rFonts w:ascii="Calibri" w:eastAsia="Times New Roman" w:hAnsi="Calibri" w:cs="Calibri"/>
          <w:kern w:val="0"/>
          <w:sz w:val="22"/>
          <w:lang w:eastAsia="el-GR" w:bidi="ar-SA"/>
        </w:rPr>
      </w:pPr>
    </w:p>
    <w:p w:rsidR="008860AA" w:rsidRPr="008860AA" w:rsidRDefault="008860AA" w:rsidP="008860AA">
      <w:pPr>
        <w:numPr>
          <w:ilvl w:val="0"/>
          <w:numId w:val="2"/>
        </w:numPr>
        <w:tabs>
          <w:tab w:val="left" w:pos="142"/>
        </w:tabs>
        <w:suppressAutoHyphens w:val="0"/>
        <w:autoSpaceDE w:val="0"/>
        <w:autoSpaceDN w:val="0"/>
        <w:adjustRightInd w:val="0"/>
        <w:spacing w:after="120"/>
        <w:ind w:hanging="11"/>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 xml:space="preserve">Στη Στήλη «ΠΑΡΑΠΟΜΠΗ» θα καταγραφεί από τον διαγωνιζόμενο η σαφής παραπομπή (αριθμός σελίδας/σελίδων) είτε σε αναλυτική τεχνική περιγραφή είτε  σε   τεχνικά φυλλάδια </w:t>
      </w:r>
      <w:proofErr w:type="spellStart"/>
      <w:r w:rsidRPr="008860AA">
        <w:rPr>
          <w:rFonts w:ascii="Calibri" w:eastAsia="Times New Roman" w:hAnsi="Calibri" w:cs="Calibri"/>
          <w:kern w:val="0"/>
          <w:sz w:val="22"/>
          <w:lang w:eastAsia="el-GR" w:bidi="ar-SA"/>
        </w:rPr>
        <w:t>κλπ</w:t>
      </w:r>
      <w:proofErr w:type="spellEnd"/>
      <w:r w:rsidRPr="008860AA">
        <w:rPr>
          <w:rFonts w:ascii="Calibri" w:eastAsia="Times New Roman" w:hAnsi="Calibri" w:cs="Calibri"/>
          <w:kern w:val="0"/>
          <w:sz w:val="22"/>
          <w:lang w:eastAsia="el-GR" w:bidi="ar-SA"/>
        </w:rPr>
        <w:t xml:space="preserve">  καθώς και στις εγκρίσεις</w:t>
      </w:r>
      <w:r w:rsidRPr="008860AA">
        <w:rPr>
          <w:rFonts w:ascii="Calibri" w:eastAsia="Times New Roman" w:hAnsi="Calibri" w:cs="Calibri"/>
          <w:color w:val="FF0000"/>
          <w:kern w:val="0"/>
          <w:sz w:val="22"/>
          <w:lang w:eastAsia="el-GR" w:bidi="ar-SA"/>
        </w:rPr>
        <w:t xml:space="preserve">   </w:t>
      </w:r>
      <w:r w:rsidRPr="008860AA">
        <w:rPr>
          <w:rFonts w:ascii="Calibri" w:eastAsia="Times New Roman" w:hAnsi="Calibri" w:cs="Calibri"/>
          <w:kern w:val="0"/>
          <w:sz w:val="22"/>
          <w:lang w:eastAsia="el-GR" w:bidi="ar-SA"/>
        </w:rPr>
        <w:t>που αυτός έχει περιλάβει στον επί μέρους φάκελο της τεχνικής προσφοράς.</w:t>
      </w:r>
    </w:p>
    <w:p w:rsidR="008860AA" w:rsidRPr="008860AA" w:rsidRDefault="008860AA" w:rsidP="008860AA">
      <w:pPr>
        <w:tabs>
          <w:tab w:val="left" w:pos="142"/>
        </w:tabs>
        <w:autoSpaceDE w:val="0"/>
        <w:autoSpaceDN w:val="0"/>
        <w:adjustRightInd w:val="0"/>
        <w:jc w:val="both"/>
        <w:rPr>
          <w:rFonts w:ascii="Calibri" w:eastAsia="Times New Roman" w:hAnsi="Calibri" w:cs="Calibri"/>
          <w:kern w:val="0"/>
          <w:sz w:val="22"/>
          <w:lang w:eastAsia="el-GR" w:bidi="ar-SA"/>
        </w:rPr>
      </w:pPr>
    </w:p>
    <w:p w:rsidR="008860AA" w:rsidRPr="008860AA" w:rsidRDefault="008860AA" w:rsidP="008860AA">
      <w:pPr>
        <w:numPr>
          <w:ilvl w:val="0"/>
          <w:numId w:val="2"/>
        </w:numPr>
        <w:tabs>
          <w:tab w:val="left" w:pos="142"/>
        </w:tabs>
        <w:suppressAutoHyphens w:val="0"/>
        <w:autoSpaceDE w:val="0"/>
        <w:autoSpaceDN w:val="0"/>
        <w:adjustRightInd w:val="0"/>
        <w:spacing w:after="120"/>
        <w:ind w:hanging="11"/>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 xml:space="preserve"> Είναι ιδιαίτερα επιθυμητή η πληρέστερη συμπλήρωση των παραπομπών, οι οποίες πρέπει να είναι κατά το δυνατόν συγκεκριμένες </w:t>
      </w:r>
      <w:r w:rsidRPr="008860AA">
        <w:rPr>
          <w:rFonts w:ascii="Calibri" w:eastAsia="Times New Roman" w:hAnsi="Calibri" w:cs="Calibri"/>
          <w:i/>
          <w:kern w:val="0"/>
          <w:sz w:val="22"/>
          <w:lang w:eastAsia="el-GR" w:bidi="ar-SA"/>
        </w:rPr>
        <w:t xml:space="preserve">(π.χ. Τεχνικό Φυλλάδιο 3, Σελ. 4 Παράγραφος 4, </w:t>
      </w:r>
      <w:proofErr w:type="spellStart"/>
      <w:r w:rsidRPr="008860AA">
        <w:rPr>
          <w:rFonts w:ascii="Calibri" w:eastAsia="Times New Roman" w:hAnsi="Calibri" w:cs="Calibri"/>
          <w:i/>
          <w:kern w:val="0"/>
          <w:sz w:val="22"/>
          <w:lang w:eastAsia="el-GR" w:bidi="ar-SA"/>
        </w:rPr>
        <w:t>κλπ</w:t>
      </w:r>
      <w:proofErr w:type="spellEnd"/>
      <w:r w:rsidRPr="008860AA">
        <w:rPr>
          <w:rFonts w:ascii="Calibri" w:eastAsia="Times New Roman" w:hAnsi="Calibri" w:cs="Calibri"/>
          <w:i/>
          <w:kern w:val="0"/>
          <w:sz w:val="22"/>
          <w:lang w:eastAsia="el-GR" w:bidi="ar-SA"/>
        </w:rPr>
        <w:t>).</w:t>
      </w:r>
      <w:r w:rsidRPr="008860AA">
        <w:rPr>
          <w:rFonts w:ascii="Calibri" w:eastAsia="Times New Roman" w:hAnsi="Calibri" w:cs="Calibri"/>
          <w:kern w:val="0"/>
          <w:sz w:val="22"/>
          <w:lang w:eastAsia="el-GR" w:bidi="ar-SA"/>
        </w:rPr>
        <w:t xml:space="preserve"> Αντίστοιχα στο τεχνικό φυλλάδιο ή στην αναλυτική τεχνική έκθεση του επιμέρους φακέλου τεχνικής προσφοράς, θα υπογραμμιστεί το σημείο που τεκμηριώνει τη συμφωνία και θα σημειωθεί η αντίστοιχη παράγραφος του Φύλλου Συμμόρφωσης στην οποία καταγράφεται η ζητούμενη προδιαγραφή </w:t>
      </w:r>
      <w:r w:rsidRPr="008860AA">
        <w:rPr>
          <w:rFonts w:ascii="Calibri" w:eastAsia="Times New Roman" w:hAnsi="Calibri" w:cs="Calibri"/>
          <w:i/>
          <w:kern w:val="0"/>
          <w:sz w:val="22"/>
          <w:lang w:eastAsia="el-GR" w:bidi="ar-SA"/>
        </w:rPr>
        <w:t>(π.χ. Τεχνική Προδιαγραφή Α/Α 4).</w:t>
      </w:r>
    </w:p>
    <w:p w:rsidR="008860AA" w:rsidRPr="008860AA" w:rsidRDefault="008860AA" w:rsidP="008860AA">
      <w:pPr>
        <w:tabs>
          <w:tab w:val="left" w:pos="142"/>
        </w:tabs>
        <w:autoSpaceDE w:val="0"/>
        <w:autoSpaceDN w:val="0"/>
        <w:adjustRightInd w:val="0"/>
        <w:jc w:val="both"/>
        <w:rPr>
          <w:rFonts w:ascii="Calibri" w:eastAsia="Times New Roman" w:hAnsi="Calibri" w:cs="Calibri"/>
          <w:kern w:val="0"/>
          <w:sz w:val="22"/>
          <w:lang w:eastAsia="el-GR" w:bidi="ar-SA"/>
        </w:rPr>
      </w:pPr>
    </w:p>
    <w:p w:rsidR="008860AA" w:rsidRPr="008860AA" w:rsidRDefault="008860AA" w:rsidP="008860AA">
      <w:pPr>
        <w:tabs>
          <w:tab w:val="left" w:pos="142"/>
        </w:tabs>
        <w:autoSpaceDE w:val="0"/>
        <w:autoSpaceDN w:val="0"/>
        <w:adjustRightInd w:val="0"/>
        <w:ind w:left="142"/>
        <w:jc w:val="both"/>
        <w:rPr>
          <w:rFonts w:ascii="Calibri" w:eastAsia="Times New Roman" w:hAnsi="Calibri" w:cs="Calibri"/>
          <w:b/>
          <w:kern w:val="0"/>
          <w:sz w:val="22"/>
          <w:lang w:eastAsia="el-GR" w:bidi="ar-SA"/>
        </w:rPr>
      </w:pPr>
    </w:p>
    <w:tbl>
      <w:tblPr>
        <w:tblW w:w="106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950"/>
        <w:gridCol w:w="1302"/>
        <w:gridCol w:w="1878"/>
        <w:gridCol w:w="1969"/>
      </w:tblGrid>
      <w:tr w:rsidR="008860AA" w:rsidRPr="008860AA" w:rsidTr="003D23A4">
        <w:trPr>
          <w:jc w:val="center"/>
        </w:trPr>
        <w:tc>
          <w:tcPr>
            <w:tcW w:w="534" w:type="dxa"/>
            <w:vMerge w:val="restart"/>
            <w:shd w:val="clear" w:color="auto" w:fill="D9D9D9"/>
          </w:tcPr>
          <w:p w:rsidR="008860AA" w:rsidRPr="008860AA" w:rsidRDefault="008860AA" w:rsidP="008860AA">
            <w:pPr>
              <w:jc w:val="both"/>
              <w:rPr>
                <w:rFonts w:ascii="Calibri" w:eastAsia="Times New Roman" w:hAnsi="Calibri" w:cs="Calibri"/>
                <w:b/>
                <w:kern w:val="0"/>
                <w:sz w:val="18"/>
                <w:szCs w:val="18"/>
                <w:lang w:eastAsia="el-GR" w:bidi="ar-SA"/>
              </w:rPr>
            </w:pPr>
          </w:p>
          <w:p w:rsidR="008860AA" w:rsidRPr="008860AA" w:rsidRDefault="008860AA" w:rsidP="008860AA">
            <w:pPr>
              <w:jc w:val="both"/>
              <w:rPr>
                <w:rFonts w:ascii="Calibri" w:eastAsia="Times New Roman" w:hAnsi="Calibri" w:cs="Calibri"/>
                <w:b/>
                <w:kern w:val="0"/>
                <w:sz w:val="18"/>
                <w:szCs w:val="18"/>
                <w:lang w:val="en-GB" w:eastAsia="el-GR" w:bidi="ar-SA"/>
              </w:rPr>
            </w:pPr>
            <w:r w:rsidRPr="008860AA">
              <w:rPr>
                <w:rFonts w:ascii="Calibri" w:eastAsia="Times New Roman" w:hAnsi="Calibri" w:cs="Calibri"/>
                <w:b/>
                <w:kern w:val="0"/>
                <w:sz w:val="18"/>
                <w:szCs w:val="18"/>
                <w:lang w:val="en-GB" w:eastAsia="el-GR" w:bidi="ar-SA"/>
              </w:rPr>
              <w:t>Α/Α</w:t>
            </w:r>
          </w:p>
        </w:tc>
        <w:tc>
          <w:tcPr>
            <w:tcW w:w="4950" w:type="dxa"/>
            <w:shd w:val="clear" w:color="auto" w:fill="D9D9D9"/>
          </w:tcPr>
          <w:p w:rsidR="008860AA" w:rsidRPr="008860AA" w:rsidRDefault="008860AA" w:rsidP="008860AA">
            <w:pPr>
              <w:jc w:val="center"/>
              <w:rPr>
                <w:rFonts w:ascii="Calibri" w:eastAsia="Times New Roman" w:hAnsi="Calibri" w:cs="Calibri"/>
                <w:b/>
                <w:kern w:val="0"/>
                <w:sz w:val="22"/>
                <w:lang w:val="en-GB" w:eastAsia="el-GR" w:bidi="ar-SA"/>
              </w:rPr>
            </w:pPr>
            <w:r w:rsidRPr="008860AA">
              <w:rPr>
                <w:rFonts w:ascii="Calibri" w:eastAsia="Times New Roman" w:hAnsi="Calibri" w:cs="Calibri" w:hint="eastAsia"/>
                <w:b/>
                <w:kern w:val="0"/>
                <w:sz w:val="22"/>
                <w:lang w:val="en-GB" w:eastAsia="el-GR" w:bidi="ar-SA"/>
              </w:rPr>
              <w:t>ΤΕΧΝΙΚΑ</w:t>
            </w:r>
            <w:r w:rsidRPr="008860AA">
              <w:rPr>
                <w:rFonts w:ascii="Calibri" w:eastAsia="Times New Roman" w:hAnsi="Calibri" w:cs="Calibri"/>
                <w:b/>
                <w:kern w:val="0"/>
                <w:sz w:val="22"/>
                <w:lang w:val="en-GB" w:eastAsia="el-GR" w:bidi="ar-SA"/>
              </w:rPr>
              <w:t xml:space="preserve"> </w:t>
            </w:r>
            <w:r w:rsidRPr="008860AA">
              <w:rPr>
                <w:rFonts w:ascii="Calibri" w:eastAsia="Times New Roman" w:hAnsi="Calibri" w:cs="Calibri" w:hint="eastAsia"/>
                <w:b/>
                <w:kern w:val="0"/>
                <w:sz w:val="22"/>
                <w:lang w:val="en-GB" w:eastAsia="el-GR" w:bidi="ar-SA"/>
              </w:rPr>
              <w:t>ΧΑΡΑΚΤΗΡΙΣΤΙΚΑ</w:t>
            </w:r>
          </w:p>
        </w:tc>
        <w:tc>
          <w:tcPr>
            <w:tcW w:w="1302" w:type="dxa"/>
            <w:shd w:val="clear" w:color="auto" w:fill="D9D9D9"/>
          </w:tcPr>
          <w:p w:rsidR="008860AA" w:rsidRPr="008860AA" w:rsidRDefault="008860AA" w:rsidP="008860AA">
            <w:pPr>
              <w:jc w:val="both"/>
              <w:rPr>
                <w:rFonts w:ascii="Calibri" w:eastAsia="Times New Roman" w:hAnsi="Calibri" w:cs="Calibri"/>
                <w:kern w:val="0"/>
                <w:sz w:val="22"/>
                <w:lang w:val="en-GB" w:eastAsia="el-GR" w:bidi="ar-SA"/>
              </w:rPr>
            </w:pPr>
          </w:p>
        </w:tc>
        <w:tc>
          <w:tcPr>
            <w:tcW w:w="1878" w:type="dxa"/>
            <w:shd w:val="clear" w:color="auto" w:fill="D9D9D9"/>
          </w:tcPr>
          <w:p w:rsidR="008860AA" w:rsidRPr="008860AA" w:rsidRDefault="008860AA" w:rsidP="008860AA">
            <w:pPr>
              <w:jc w:val="both"/>
              <w:rPr>
                <w:rFonts w:ascii="Calibri" w:eastAsia="Times New Roman" w:hAnsi="Calibri" w:cs="Calibri"/>
                <w:kern w:val="0"/>
                <w:sz w:val="22"/>
                <w:lang w:val="en-GB" w:eastAsia="el-GR" w:bidi="ar-SA"/>
              </w:rPr>
            </w:pPr>
          </w:p>
        </w:tc>
        <w:tc>
          <w:tcPr>
            <w:tcW w:w="1969" w:type="dxa"/>
            <w:shd w:val="clear" w:color="auto" w:fill="D9D9D9"/>
          </w:tcPr>
          <w:p w:rsidR="008860AA" w:rsidRPr="008860AA" w:rsidRDefault="008860AA" w:rsidP="008860AA">
            <w:pPr>
              <w:jc w:val="both"/>
              <w:rPr>
                <w:rFonts w:ascii="Calibri" w:eastAsia="Times New Roman" w:hAnsi="Calibri" w:cs="Calibri"/>
                <w:kern w:val="0"/>
                <w:sz w:val="22"/>
                <w:lang w:val="en-GB" w:eastAsia="el-GR" w:bidi="ar-SA"/>
              </w:rPr>
            </w:pPr>
          </w:p>
        </w:tc>
      </w:tr>
      <w:tr w:rsidR="008860AA" w:rsidRPr="008860AA" w:rsidTr="003D23A4">
        <w:trPr>
          <w:jc w:val="center"/>
        </w:trPr>
        <w:tc>
          <w:tcPr>
            <w:tcW w:w="534" w:type="dxa"/>
            <w:vMerge/>
            <w:shd w:val="clear" w:color="auto" w:fill="D9D9D9"/>
          </w:tcPr>
          <w:p w:rsidR="008860AA" w:rsidRPr="008860AA" w:rsidRDefault="008860AA" w:rsidP="008860AA">
            <w:pPr>
              <w:jc w:val="both"/>
              <w:rPr>
                <w:rFonts w:ascii="Calibri" w:eastAsia="Times New Roman" w:hAnsi="Calibri" w:cs="Calibri"/>
                <w:kern w:val="0"/>
                <w:sz w:val="22"/>
                <w:lang w:val="en-GB" w:eastAsia="el-GR" w:bidi="ar-SA"/>
              </w:rPr>
            </w:pPr>
          </w:p>
        </w:tc>
        <w:tc>
          <w:tcPr>
            <w:tcW w:w="4950" w:type="dxa"/>
            <w:shd w:val="clear" w:color="auto" w:fill="D9D9D9"/>
          </w:tcPr>
          <w:p w:rsidR="008860AA" w:rsidRPr="008860AA" w:rsidRDefault="008860AA" w:rsidP="008860AA">
            <w:pPr>
              <w:jc w:val="center"/>
              <w:rPr>
                <w:rFonts w:ascii="Calibri" w:eastAsia="Times New Roman" w:hAnsi="Calibri" w:cs="Calibri"/>
                <w:b/>
                <w:kern w:val="0"/>
                <w:sz w:val="22"/>
                <w:lang w:val="en-GB" w:eastAsia="el-GR" w:bidi="ar-SA"/>
              </w:rPr>
            </w:pPr>
            <w:r w:rsidRPr="008860AA">
              <w:rPr>
                <w:rFonts w:ascii="Calibri" w:eastAsia="Times New Roman" w:hAnsi="Calibri" w:cs="Calibri" w:hint="eastAsia"/>
                <w:b/>
                <w:kern w:val="0"/>
                <w:sz w:val="22"/>
                <w:lang w:val="en-GB" w:eastAsia="el-GR" w:bidi="ar-SA"/>
              </w:rPr>
              <w:t>ΠΕΡΙΓΡΑΦΗ</w:t>
            </w:r>
          </w:p>
        </w:tc>
        <w:tc>
          <w:tcPr>
            <w:tcW w:w="1302" w:type="dxa"/>
            <w:shd w:val="clear" w:color="auto" w:fill="D9D9D9"/>
          </w:tcPr>
          <w:p w:rsidR="008860AA" w:rsidRPr="008860AA" w:rsidRDefault="008860AA" w:rsidP="008860AA">
            <w:pPr>
              <w:jc w:val="center"/>
              <w:rPr>
                <w:rFonts w:ascii="Calibri" w:eastAsia="Times New Roman" w:hAnsi="Calibri" w:cs="Calibri"/>
                <w:b/>
                <w:kern w:val="0"/>
                <w:sz w:val="18"/>
                <w:szCs w:val="18"/>
                <w:lang w:val="en-GB" w:eastAsia="el-GR" w:bidi="ar-SA"/>
              </w:rPr>
            </w:pPr>
            <w:r w:rsidRPr="008860AA">
              <w:rPr>
                <w:rFonts w:ascii="Calibri" w:eastAsia="Times New Roman" w:hAnsi="Calibri" w:cs="Calibri" w:hint="eastAsia"/>
                <w:b/>
                <w:kern w:val="0"/>
                <w:sz w:val="18"/>
                <w:szCs w:val="18"/>
                <w:lang w:val="en-GB" w:eastAsia="el-GR" w:bidi="ar-SA"/>
              </w:rPr>
              <w:t>ΑΠΑΙΤΗΣΗ</w:t>
            </w:r>
          </w:p>
        </w:tc>
        <w:tc>
          <w:tcPr>
            <w:tcW w:w="1878" w:type="dxa"/>
            <w:shd w:val="clear" w:color="auto" w:fill="D9D9D9"/>
          </w:tcPr>
          <w:p w:rsidR="008860AA" w:rsidRPr="008860AA" w:rsidRDefault="008860AA" w:rsidP="008860AA">
            <w:pPr>
              <w:jc w:val="center"/>
              <w:rPr>
                <w:rFonts w:ascii="Calibri" w:eastAsia="Times New Roman" w:hAnsi="Calibri" w:cs="Calibri"/>
                <w:b/>
                <w:kern w:val="0"/>
                <w:sz w:val="18"/>
                <w:szCs w:val="18"/>
                <w:lang w:val="en-GB" w:eastAsia="el-GR" w:bidi="ar-SA"/>
              </w:rPr>
            </w:pPr>
            <w:r w:rsidRPr="008860AA">
              <w:rPr>
                <w:rFonts w:ascii="Calibri" w:eastAsia="Times New Roman" w:hAnsi="Calibri" w:cs="Calibri" w:hint="eastAsia"/>
                <w:b/>
                <w:kern w:val="0"/>
                <w:sz w:val="18"/>
                <w:szCs w:val="18"/>
                <w:lang w:val="en-GB" w:eastAsia="el-GR" w:bidi="ar-SA"/>
              </w:rPr>
              <w:t>ΤΕΚΜΗΡΙΩΣΗ</w:t>
            </w:r>
          </w:p>
        </w:tc>
        <w:tc>
          <w:tcPr>
            <w:tcW w:w="1969" w:type="dxa"/>
            <w:shd w:val="clear" w:color="auto" w:fill="D9D9D9"/>
          </w:tcPr>
          <w:p w:rsidR="008860AA" w:rsidRPr="008860AA" w:rsidRDefault="008860AA" w:rsidP="008860AA">
            <w:pPr>
              <w:jc w:val="center"/>
              <w:rPr>
                <w:rFonts w:ascii="Calibri" w:eastAsia="Times New Roman" w:hAnsi="Calibri" w:cs="Calibri"/>
                <w:b/>
                <w:kern w:val="0"/>
                <w:sz w:val="18"/>
                <w:szCs w:val="18"/>
                <w:lang w:val="en-GB" w:eastAsia="el-GR" w:bidi="ar-SA"/>
              </w:rPr>
            </w:pPr>
            <w:r w:rsidRPr="008860AA">
              <w:rPr>
                <w:rFonts w:ascii="Calibri" w:eastAsia="Times New Roman" w:hAnsi="Calibri" w:cs="Calibri" w:hint="eastAsia"/>
                <w:b/>
                <w:kern w:val="0"/>
                <w:sz w:val="18"/>
                <w:szCs w:val="18"/>
                <w:lang w:val="en-GB" w:eastAsia="el-GR" w:bidi="ar-SA"/>
              </w:rPr>
              <w:t>ΠΑΡΑΠΟΜΠΗ</w:t>
            </w: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1</w:t>
            </w:r>
          </w:p>
        </w:tc>
        <w:tc>
          <w:tcPr>
            <w:tcW w:w="4950" w:type="dxa"/>
            <w:shd w:val="clear" w:color="auto" w:fill="auto"/>
          </w:tcPr>
          <w:p w:rsidR="008860AA" w:rsidRPr="008860AA" w:rsidRDefault="008860AA" w:rsidP="008860AA">
            <w:pPr>
              <w:jc w:val="both"/>
              <w:rPr>
                <w:rFonts w:ascii="Calibri" w:eastAsia="Times New Roman" w:hAnsi="Calibri" w:cs="Calibri"/>
                <w:kern w:val="0"/>
                <w:sz w:val="22"/>
                <w:szCs w:val="22"/>
                <w:lang w:eastAsia="ar-SA" w:bidi="ar-SA"/>
              </w:rPr>
            </w:pPr>
            <w:proofErr w:type="spellStart"/>
            <w:r w:rsidRPr="008860AA">
              <w:rPr>
                <w:rFonts w:ascii="Calibri" w:eastAsia="Times New Roman" w:hAnsi="Calibri" w:cs="Calibri"/>
                <w:b/>
                <w:kern w:val="0"/>
                <w:sz w:val="22"/>
                <w:szCs w:val="22"/>
                <w:lang w:eastAsia="ar-SA" w:bidi="ar-SA"/>
              </w:rPr>
              <w:t>Απιονισμένο</w:t>
            </w:r>
            <w:proofErr w:type="spellEnd"/>
            <w:r w:rsidRPr="008860AA">
              <w:rPr>
                <w:rFonts w:ascii="Calibri" w:eastAsia="Times New Roman" w:hAnsi="Calibri" w:cs="Calibri"/>
                <w:b/>
                <w:kern w:val="0"/>
                <w:sz w:val="22"/>
                <w:szCs w:val="22"/>
                <w:lang w:eastAsia="ar-SA" w:bidi="ar-SA"/>
              </w:rPr>
              <w:t xml:space="preserve"> νερό </w:t>
            </w:r>
          </w:p>
          <w:p w:rsidR="008860AA" w:rsidRPr="008860AA" w:rsidRDefault="008860AA" w:rsidP="008860AA">
            <w:pPr>
              <w:jc w:val="both"/>
              <w:rPr>
                <w:rFonts w:ascii="Calibri" w:eastAsia="Times New Roman" w:hAnsi="Calibri" w:cs="CourierNew,Bold"/>
                <w:b/>
                <w:bCs/>
                <w:kern w:val="0"/>
                <w:sz w:val="22"/>
                <w:lang w:eastAsia="el-GR" w:bidi="ar-SA"/>
              </w:rPr>
            </w:pPr>
            <w:proofErr w:type="spellStart"/>
            <w:r w:rsidRPr="008860AA">
              <w:rPr>
                <w:rFonts w:ascii="Calibri" w:eastAsia="Times New Roman" w:hAnsi="Calibri" w:cs="Calibri"/>
                <w:kern w:val="0"/>
                <w:sz w:val="20"/>
                <w:szCs w:val="20"/>
                <w:lang w:eastAsia="ar-SA" w:bidi="ar-SA"/>
              </w:rPr>
              <w:t>Απιονισμένο</w:t>
            </w:r>
            <w:proofErr w:type="spellEnd"/>
            <w:r w:rsidRPr="008860AA">
              <w:rPr>
                <w:rFonts w:ascii="Calibri" w:eastAsia="Times New Roman" w:hAnsi="Calibri" w:cs="Calibri"/>
                <w:kern w:val="0"/>
                <w:sz w:val="20"/>
                <w:szCs w:val="20"/>
                <w:lang w:eastAsia="ar-SA" w:bidi="ar-SA"/>
              </w:rPr>
              <w:t xml:space="preserve"> νερό, παραδοτέο τμηματικά κατόπιν συνεννόησης.  Το </w:t>
            </w:r>
            <w:proofErr w:type="spellStart"/>
            <w:r w:rsidRPr="008860AA">
              <w:rPr>
                <w:rFonts w:ascii="Calibri" w:eastAsia="Times New Roman" w:hAnsi="Calibri" w:cs="Calibri"/>
                <w:kern w:val="0"/>
                <w:sz w:val="20"/>
                <w:szCs w:val="20"/>
                <w:lang w:eastAsia="ar-SA" w:bidi="ar-SA"/>
              </w:rPr>
              <w:t>απιονισμένο</w:t>
            </w:r>
            <w:proofErr w:type="spellEnd"/>
            <w:r w:rsidRPr="008860AA">
              <w:rPr>
                <w:rFonts w:ascii="Calibri" w:eastAsia="Times New Roman" w:hAnsi="Calibri" w:cs="Calibri"/>
                <w:kern w:val="0"/>
                <w:sz w:val="20"/>
                <w:szCs w:val="20"/>
                <w:lang w:eastAsia="ar-SA" w:bidi="ar-SA"/>
              </w:rPr>
              <w:t xml:space="preserve"> νερό θα είναι απαλλαγμένο από ιόντα αλάτων και ιχνοστοιχείων όπως νάτριο, ασβέστιο, σίδηρο, χαλκό </w:t>
            </w:r>
            <w:proofErr w:type="spellStart"/>
            <w:r w:rsidRPr="008860AA">
              <w:rPr>
                <w:rFonts w:ascii="Calibri" w:eastAsia="Times New Roman" w:hAnsi="Calibri" w:cs="Calibri"/>
                <w:kern w:val="0"/>
                <w:sz w:val="20"/>
                <w:szCs w:val="20"/>
                <w:lang w:eastAsia="ar-SA" w:bidi="ar-SA"/>
              </w:rPr>
              <w:t>κλπ</w:t>
            </w:r>
            <w:proofErr w:type="spellEnd"/>
            <w:r w:rsidRPr="008860AA">
              <w:rPr>
                <w:rFonts w:ascii="Calibri" w:eastAsia="Times New Roman" w:hAnsi="Calibri" w:cs="Calibri"/>
                <w:kern w:val="0"/>
                <w:sz w:val="20"/>
                <w:szCs w:val="20"/>
                <w:lang w:eastAsia="ar-SA" w:bidi="ar-SA"/>
              </w:rPr>
              <w:t xml:space="preserve">  και σε συνδυασμό με την κατάλληλη ποσότητα αντιψυκτικού / </w:t>
            </w:r>
            <w:proofErr w:type="spellStart"/>
            <w:r w:rsidRPr="008860AA">
              <w:rPr>
                <w:rFonts w:ascii="Calibri" w:eastAsia="Times New Roman" w:hAnsi="Calibri" w:cs="Calibri"/>
                <w:kern w:val="0"/>
                <w:sz w:val="20"/>
                <w:szCs w:val="20"/>
                <w:lang w:eastAsia="ar-SA" w:bidi="ar-SA"/>
              </w:rPr>
              <w:t>αντιθερμικού</w:t>
            </w:r>
            <w:proofErr w:type="spellEnd"/>
            <w:r w:rsidRPr="008860AA">
              <w:rPr>
                <w:rFonts w:ascii="Calibri" w:eastAsia="Times New Roman" w:hAnsi="Calibri" w:cs="Calibri"/>
                <w:kern w:val="0"/>
                <w:sz w:val="20"/>
                <w:szCs w:val="20"/>
                <w:lang w:eastAsia="ar-SA" w:bidi="ar-SA"/>
              </w:rPr>
              <w:t xml:space="preserve"> θα είναι κατάλληλο για το ψυγείο υδρόψυκτων κινητήρων οχημάτων &amp; μηχανημάτων εξασφαλίζοντας την ταχεία απαγωγή της </w:t>
            </w:r>
            <w:hyperlink r:id="rId5" w:tooltip="Σημείο τήξης" w:history="1">
              <w:r w:rsidRPr="008860AA">
                <w:rPr>
                  <w:rFonts w:ascii="Calibri" w:eastAsia="Times New Roman" w:hAnsi="Calibri" w:cs="Calibri"/>
                  <w:kern w:val="0"/>
                  <w:sz w:val="20"/>
                  <w:szCs w:val="20"/>
                  <w:lang w:eastAsia="ar-SA" w:bidi="ar-SA"/>
                </w:rPr>
                <w:t>θερμοκρασία</w:t>
              </w:r>
            </w:hyperlink>
            <w:r w:rsidRPr="008860AA">
              <w:rPr>
                <w:rFonts w:ascii="Calibri" w:eastAsia="Times New Roman" w:hAnsi="Calibri" w:cs="Calibri"/>
                <w:kern w:val="0"/>
                <w:sz w:val="20"/>
                <w:szCs w:val="20"/>
                <w:lang w:eastAsia="ar-SA" w:bidi="ar-SA"/>
              </w:rPr>
              <w:t>ς τους.</w:t>
            </w:r>
          </w:p>
        </w:tc>
        <w:tc>
          <w:tcPr>
            <w:tcW w:w="1302" w:type="dxa"/>
            <w:shd w:val="clear" w:color="auto" w:fill="auto"/>
            <w:vAlign w:val="center"/>
          </w:tcPr>
          <w:p w:rsidR="008860AA" w:rsidRPr="008860AA" w:rsidRDefault="008860AA" w:rsidP="008860AA">
            <w:pPr>
              <w:jc w:val="center"/>
              <w:rPr>
                <w:rFonts w:ascii="Calibri" w:eastAsia="Times New Roman" w:hAnsi="Calibri"/>
                <w:bCs/>
                <w:kern w:val="0"/>
                <w:u w:val="single"/>
                <w:lang w:val="en-GB" w:eastAsia="el-GR" w:bidi="ar-SA"/>
              </w:rPr>
            </w:pPr>
            <w:r w:rsidRPr="008860AA">
              <w:rPr>
                <w:rFonts w:ascii="Calibri" w:eastAsia="Times New Roman" w:hAnsi="Calibri"/>
                <w:bCs/>
                <w:kern w:val="0"/>
                <w:u w:val="single"/>
                <w:lang w:val="en-GB" w:eastAsia="el-GR" w:bidi="ar-SA"/>
              </w:rPr>
              <w:t>ΝΑΙ</w:t>
            </w:r>
          </w:p>
        </w:tc>
        <w:tc>
          <w:tcPr>
            <w:tcW w:w="1878"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c>
          <w:tcPr>
            <w:tcW w:w="1969"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2</w:t>
            </w:r>
          </w:p>
        </w:tc>
        <w:tc>
          <w:tcPr>
            <w:tcW w:w="4950" w:type="dxa"/>
            <w:shd w:val="clear" w:color="auto" w:fill="auto"/>
          </w:tcPr>
          <w:p w:rsidR="008860AA" w:rsidRPr="008860AA" w:rsidRDefault="008860AA" w:rsidP="008860AA">
            <w:pPr>
              <w:jc w:val="both"/>
              <w:rPr>
                <w:rFonts w:ascii="Calibri" w:eastAsia="Times New Roman" w:hAnsi="Calibri" w:cs="Calibri"/>
                <w:kern w:val="0"/>
                <w:sz w:val="22"/>
                <w:szCs w:val="22"/>
                <w:lang w:eastAsia="ar-SA" w:bidi="ar-SA"/>
              </w:rPr>
            </w:pPr>
            <w:r w:rsidRPr="008860AA">
              <w:rPr>
                <w:rFonts w:ascii="Calibri" w:eastAsia="Times New Roman" w:hAnsi="Calibri" w:cs="Calibri"/>
                <w:b/>
                <w:kern w:val="0"/>
                <w:sz w:val="22"/>
                <w:szCs w:val="22"/>
                <w:lang w:eastAsia="ar-SA" w:bidi="ar-SA"/>
              </w:rPr>
              <w:t xml:space="preserve">Αντιψυκτικό / </w:t>
            </w:r>
            <w:proofErr w:type="spellStart"/>
            <w:r w:rsidRPr="008860AA">
              <w:rPr>
                <w:rFonts w:ascii="Calibri" w:eastAsia="Times New Roman" w:hAnsi="Calibri" w:cs="Calibri"/>
                <w:b/>
                <w:kern w:val="0"/>
                <w:sz w:val="22"/>
                <w:szCs w:val="22"/>
                <w:lang w:eastAsia="ar-SA" w:bidi="ar-SA"/>
              </w:rPr>
              <w:t>αντιθερμικό</w:t>
            </w:r>
            <w:proofErr w:type="spellEnd"/>
            <w:r w:rsidRPr="008860AA">
              <w:rPr>
                <w:rFonts w:ascii="Calibri" w:eastAsia="Times New Roman" w:hAnsi="Calibri" w:cs="Calibri"/>
                <w:b/>
                <w:kern w:val="0"/>
                <w:sz w:val="22"/>
                <w:szCs w:val="22"/>
                <w:lang w:eastAsia="ar-SA" w:bidi="ar-SA"/>
              </w:rPr>
              <w:t xml:space="preserve"> συμπυκνωμένο</w:t>
            </w:r>
          </w:p>
          <w:p w:rsidR="008860AA" w:rsidRPr="008860AA" w:rsidRDefault="008860AA" w:rsidP="008860AA">
            <w:pPr>
              <w:jc w:val="both"/>
              <w:rPr>
                <w:rFonts w:ascii="Calibri" w:eastAsia="Times New Roman" w:hAnsi="Calibri" w:cs="CourierNew,Bold"/>
                <w:b/>
                <w:bCs/>
                <w:kern w:val="0"/>
                <w:sz w:val="22"/>
                <w:lang w:eastAsia="el-GR" w:bidi="ar-SA"/>
              </w:rPr>
            </w:pPr>
            <w:r w:rsidRPr="008860AA">
              <w:rPr>
                <w:rFonts w:ascii="Calibri" w:eastAsia="Times New Roman" w:hAnsi="Calibri" w:cs="Calibri"/>
                <w:kern w:val="0"/>
                <w:sz w:val="20"/>
                <w:szCs w:val="20"/>
                <w:lang w:eastAsia="ar-SA" w:bidi="ar-SA"/>
              </w:rPr>
              <w:t xml:space="preserve">Συμπυκνωμένο αντιψυκτικό / </w:t>
            </w:r>
            <w:proofErr w:type="spellStart"/>
            <w:r w:rsidRPr="008860AA">
              <w:rPr>
                <w:rFonts w:ascii="Calibri" w:eastAsia="Times New Roman" w:hAnsi="Calibri" w:cs="Calibri"/>
                <w:kern w:val="0"/>
                <w:sz w:val="20"/>
                <w:szCs w:val="20"/>
                <w:lang w:eastAsia="ar-SA" w:bidi="ar-SA"/>
              </w:rPr>
              <w:t>αντιθερμικό</w:t>
            </w:r>
            <w:proofErr w:type="spellEnd"/>
            <w:r w:rsidRPr="008860AA">
              <w:rPr>
                <w:rFonts w:ascii="Calibri" w:eastAsia="Times New Roman" w:hAnsi="Calibri" w:cs="Calibri"/>
                <w:kern w:val="0"/>
                <w:sz w:val="20"/>
                <w:szCs w:val="20"/>
                <w:lang w:eastAsia="ar-SA" w:bidi="ar-SA"/>
              </w:rPr>
              <w:t xml:space="preserve"> έτοιμο προς χρήση, παραδοτέο τμηματικά κατόπιν συνεννόησης.  Το Συμπυκνωμένο αντιψυκτικό / </w:t>
            </w:r>
            <w:proofErr w:type="spellStart"/>
            <w:r w:rsidRPr="008860AA">
              <w:rPr>
                <w:rFonts w:ascii="Calibri" w:eastAsia="Times New Roman" w:hAnsi="Calibri" w:cs="Calibri"/>
                <w:kern w:val="0"/>
                <w:sz w:val="20"/>
                <w:szCs w:val="20"/>
                <w:lang w:eastAsia="ar-SA" w:bidi="ar-SA"/>
              </w:rPr>
              <w:t>αντιθερμικό</w:t>
            </w:r>
            <w:proofErr w:type="spellEnd"/>
            <w:r w:rsidRPr="008860AA">
              <w:rPr>
                <w:rFonts w:ascii="Calibri" w:eastAsia="Times New Roman" w:hAnsi="Calibri" w:cs="Calibri"/>
                <w:kern w:val="0"/>
                <w:sz w:val="20"/>
                <w:szCs w:val="20"/>
                <w:lang w:eastAsia="ar-SA" w:bidi="ar-SA"/>
              </w:rPr>
              <w:t xml:space="preserve"> είναι </w:t>
            </w:r>
            <w:hyperlink r:id="rId6" w:tooltip="Χημική ουσία" w:history="1">
              <w:r w:rsidRPr="008860AA">
                <w:rPr>
                  <w:rFonts w:ascii="Calibri" w:eastAsia="Times New Roman" w:hAnsi="Calibri" w:cs="Calibri"/>
                  <w:kern w:val="0"/>
                  <w:sz w:val="20"/>
                  <w:szCs w:val="20"/>
                  <w:lang w:eastAsia="ar-SA" w:bidi="ar-SA"/>
                </w:rPr>
                <w:t>χημική ουσία</w:t>
              </w:r>
            </w:hyperlink>
            <w:r w:rsidRPr="008860AA">
              <w:rPr>
                <w:rFonts w:ascii="Calibri" w:eastAsia="Times New Roman" w:hAnsi="Calibri" w:cs="Calibri"/>
                <w:kern w:val="0"/>
                <w:sz w:val="20"/>
                <w:szCs w:val="20"/>
                <w:lang w:eastAsia="ar-SA" w:bidi="ar-SA"/>
              </w:rPr>
              <w:t xml:space="preserve"> που αναμιγνύεται στην κατάλληλη αναλογία με </w:t>
            </w:r>
            <w:proofErr w:type="spellStart"/>
            <w:r w:rsidRPr="008860AA">
              <w:rPr>
                <w:rFonts w:ascii="Calibri" w:eastAsia="Times New Roman" w:hAnsi="Calibri" w:cs="Calibri"/>
                <w:kern w:val="0"/>
                <w:sz w:val="20"/>
                <w:szCs w:val="20"/>
                <w:lang w:eastAsia="ar-SA" w:bidi="ar-SA"/>
              </w:rPr>
              <w:t>απιονισμένο</w:t>
            </w:r>
            <w:proofErr w:type="spellEnd"/>
            <w:r w:rsidRPr="008860AA">
              <w:rPr>
                <w:rFonts w:ascii="Calibri" w:eastAsia="Times New Roman" w:hAnsi="Calibri" w:cs="Calibri"/>
                <w:kern w:val="0"/>
                <w:sz w:val="20"/>
                <w:szCs w:val="20"/>
                <w:lang w:eastAsia="ar-SA" w:bidi="ar-SA"/>
              </w:rPr>
              <w:t xml:space="preserve"> νερό και  προστίθεται στα ψυγεία των  υδρόψυκτων κινητήρων οχημάτων &amp; μηχανημάτων για να μειώσει τη </w:t>
            </w:r>
            <w:hyperlink r:id="rId7" w:tooltip="Σημείο τήξης" w:history="1">
              <w:r w:rsidRPr="008860AA">
                <w:rPr>
                  <w:rFonts w:ascii="Calibri" w:eastAsia="Times New Roman" w:hAnsi="Calibri" w:cs="Calibri"/>
                  <w:kern w:val="0"/>
                  <w:sz w:val="20"/>
                  <w:szCs w:val="20"/>
                  <w:lang w:eastAsia="ar-SA" w:bidi="ar-SA"/>
                </w:rPr>
                <w:t>θερμοκρασία</w:t>
              </w:r>
            </w:hyperlink>
            <w:r w:rsidRPr="008860AA">
              <w:rPr>
                <w:rFonts w:ascii="Calibri" w:eastAsia="Times New Roman" w:hAnsi="Calibri" w:cs="Calibri"/>
                <w:kern w:val="0"/>
                <w:sz w:val="20"/>
                <w:szCs w:val="20"/>
                <w:lang w:eastAsia="ar-SA" w:bidi="ar-SA"/>
              </w:rPr>
              <w:t xml:space="preserve"> τους. Επίσης χρησιμοποιείται για να επιτύχει ταπείνωση της θερμοκρασίας πήξης σε ψυχρό  </w:t>
            </w:r>
            <w:hyperlink r:id="rId8" w:tooltip="Περιβάλλον" w:history="1">
              <w:r w:rsidRPr="008860AA">
                <w:rPr>
                  <w:rFonts w:ascii="Calibri" w:eastAsia="Times New Roman" w:hAnsi="Calibri" w:cs="Calibri"/>
                  <w:kern w:val="0"/>
                  <w:sz w:val="20"/>
                  <w:szCs w:val="20"/>
                  <w:lang w:eastAsia="ar-SA" w:bidi="ar-SA"/>
                </w:rPr>
                <w:t>περιβάλλον</w:t>
              </w:r>
            </w:hyperlink>
            <w:r w:rsidRPr="008860AA">
              <w:rPr>
                <w:rFonts w:ascii="Calibri" w:eastAsia="Times New Roman" w:hAnsi="Calibri" w:cs="Calibri"/>
                <w:kern w:val="0"/>
                <w:sz w:val="20"/>
                <w:szCs w:val="20"/>
                <w:lang w:eastAsia="ar-SA" w:bidi="ar-SA"/>
              </w:rPr>
              <w:t xml:space="preserve">, ενώ επίσης ταυτόχρονα επιτυγχάνει και την αύξηση της </w:t>
            </w:r>
            <w:hyperlink r:id="rId9" w:tooltip="Θερμοκρασία βρασμού" w:history="1">
              <w:r w:rsidRPr="008860AA">
                <w:rPr>
                  <w:rFonts w:ascii="Calibri" w:eastAsia="Times New Roman" w:hAnsi="Calibri" w:cs="Calibri"/>
                  <w:kern w:val="0"/>
                  <w:sz w:val="20"/>
                  <w:szCs w:val="20"/>
                  <w:lang w:eastAsia="ar-SA" w:bidi="ar-SA"/>
                </w:rPr>
                <w:t>θερμοκρασίας βρασμού</w:t>
              </w:r>
            </w:hyperlink>
            <w:r w:rsidRPr="008860AA">
              <w:rPr>
                <w:rFonts w:ascii="Calibri" w:eastAsia="Times New Roman" w:hAnsi="Calibri" w:cs="Calibri"/>
                <w:kern w:val="0"/>
                <w:sz w:val="20"/>
                <w:szCs w:val="20"/>
                <w:lang w:eastAsia="ar-SA" w:bidi="ar-SA"/>
              </w:rPr>
              <w:t xml:space="preserve">, οπότε επιτρέπεται η χρήση αντιψυκτικού / </w:t>
            </w:r>
            <w:proofErr w:type="spellStart"/>
            <w:r w:rsidRPr="008860AA">
              <w:rPr>
                <w:rFonts w:ascii="Calibri" w:eastAsia="Times New Roman" w:hAnsi="Calibri" w:cs="Calibri"/>
                <w:kern w:val="0"/>
                <w:sz w:val="20"/>
                <w:szCs w:val="20"/>
                <w:lang w:eastAsia="ar-SA" w:bidi="ar-SA"/>
              </w:rPr>
              <w:t>αντιθερμικού</w:t>
            </w:r>
            <w:proofErr w:type="spellEnd"/>
            <w:r w:rsidRPr="008860AA">
              <w:rPr>
                <w:rFonts w:ascii="Calibri" w:eastAsia="Times New Roman" w:hAnsi="Calibri" w:cs="Calibri"/>
                <w:kern w:val="0"/>
                <w:sz w:val="20"/>
                <w:szCs w:val="20"/>
                <w:lang w:eastAsia="ar-SA" w:bidi="ar-SA"/>
              </w:rPr>
              <w:t xml:space="preserve"> υγρού και σε υψηλότερες θερμοκρασίες από την κανονική θερμοκρασία βρασμού του.</w:t>
            </w:r>
          </w:p>
        </w:tc>
        <w:tc>
          <w:tcPr>
            <w:tcW w:w="1302" w:type="dxa"/>
            <w:shd w:val="clear" w:color="auto" w:fill="auto"/>
            <w:vAlign w:val="center"/>
          </w:tcPr>
          <w:p w:rsidR="008860AA" w:rsidRPr="008860AA" w:rsidRDefault="008860AA" w:rsidP="008860AA">
            <w:pPr>
              <w:jc w:val="center"/>
              <w:rPr>
                <w:rFonts w:ascii="Calibri" w:eastAsia="Times New Roman" w:hAnsi="Calibri"/>
                <w:bCs/>
                <w:kern w:val="0"/>
                <w:u w:val="single"/>
                <w:lang w:val="en-GB" w:eastAsia="el-GR" w:bidi="ar-SA"/>
              </w:rPr>
            </w:pPr>
            <w:r w:rsidRPr="008860AA">
              <w:rPr>
                <w:rFonts w:ascii="Calibri" w:eastAsia="Times New Roman" w:hAnsi="Calibri"/>
                <w:bCs/>
                <w:kern w:val="0"/>
                <w:u w:val="single"/>
                <w:lang w:val="en-GB" w:eastAsia="el-GR" w:bidi="ar-SA"/>
              </w:rPr>
              <w:t>ΝΑΙ</w:t>
            </w:r>
          </w:p>
        </w:tc>
        <w:tc>
          <w:tcPr>
            <w:tcW w:w="1878"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c>
          <w:tcPr>
            <w:tcW w:w="1969"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3</w:t>
            </w:r>
          </w:p>
        </w:tc>
        <w:tc>
          <w:tcPr>
            <w:tcW w:w="4950" w:type="dxa"/>
            <w:shd w:val="clear" w:color="auto" w:fill="auto"/>
          </w:tcPr>
          <w:p w:rsidR="008860AA" w:rsidRPr="008860AA" w:rsidRDefault="008860AA" w:rsidP="008860AA">
            <w:pPr>
              <w:jc w:val="both"/>
              <w:rPr>
                <w:rFonts w:ascii="Calibri" w:eastAsia="Times New Roman" w:hAnsi="Calibri" w:cs="Calibri"/>
                <w:kern w:val="0"/>
                <w:sz w:val="22"/>
                <w:szCs w:val="22"/>
                <w:lang w:eastAsia="ar-SA" w:bidi="ar-SA"/>
              </w:rPr>
            </w:pPr>
            <w:r w:rsidRPr="008860AA">
              <w:rPr>
                <w:rFonts w:ascii="Calibri" w:eastAsia="Times New Roman" w:hAnsi="Calibri" w:cs="Calibri"/>
                <w:b/>
                <w:kern w:val="0"/>
                <w:sz w:val="22"/>
                <w:szCs w:val="22"/>
                <w:lang w:eastAsia="ar-SA" w:bidi="ar-SA"/>
              </w:rPr>
              <w:t xml:space="preserve">Αποσκληρυντικό υγρό </w:t>
            </w:r>
          </w:p>
          <w:p w:rsidR="008860AA" w:rsidRPr="008860AA" w:rsidRDefault="008860AA" w:rsidP="008860AA">
            <w:pPr>
              <w:jc w:val="both"/>
              <w:rPr>
                <w:rFonts w:ascii="Calibri" w:eastAsia="Times New Roman" w:hAnsi="Calibri" w:cs="CourierNew,Bold"/>
                <w:b/>
                <w:bCs/>
                <w:kern w:val="0"/>
                <w:sz w:val="22"/>
                <w:lang w:eastAsia="el-GR" w:bidi="ar-SA"/>
              </w:rPr>
            </w:pPr>
            <w:r w:rsidRPr="008860AA">
              <w:rPr>
                <w:rFonts w:ascii="Calibri" w:eastAsia="Times New Roman" w:hAnsi="Calibri" w:cs="Calibri"/>
                <w:kern w:val="0"/>
                <w:sz w:val="20"/>
                <w:szCs w:val="20"/>
                <w:lang w:eastAsia="ar-SA" w:bidi="ar-SA"/>
              </w:rPr>
              <w:t xml:space="preserve">Αποσκληρυντικό υγρό για την αποφυγή </w:t>
            </w:r>
            <w:proofErr w:type="spellStart"/>
            <w:r w:rsidRPr="008860AA">
              <w:rPr>
                <w:rFonts w:ascii="Calibri" w:eastAsia="Times New Roman" w:hAnsi="Calibri" w:cs="Calibri"/>
                <w:kern w:val="0"/>
                <w:sz w:val="20"/>
                <w:szCs w:val="20"/>
                <w:lang w:eastAsia="ar-SA" w:bidi="ar-SA"/>
              </w:rPr>
              <w:t>επικάθησης</w:t>
            </w:r>
            <w:proofErr w:type="spellEnd"/>
            <w:r w:rsidRPr="008860AA">
              <w:rPr>
                <w:rFonts w:ascii="Calibri" w:eastAsia="Times New Roman" w:hAnsi="Calibri" w:cs="Calibri"/>
                <w:kern w:val="0"/>
                <w:sz w:val="20"/>
                <w:szCs w:val="20"/>
                <w:lang w:eastAsia="ar-SA" w:bidi="ar-SA"/>
              </w:rPr>
              <w:t xml:space="preserve"> αλάτων σε πλυστικό μηχάνημα, παραδοτέο τμηματικά κατόπιν συνεννόησης.</w:t>
            </w:r>
          </w:p>
        </w:tc>
        <w:tc>
          <w:tcPr>
            <w:tcW w:w="1302" w:type="dxa"/>
            <w:shd w:val="clear" w:color="auto" w:fill="auto"/>
            <w:vAlign w:val="center"/>
          </w:tcPr>
          <w:p w:rsidR="008860AA" w:rsidRPr="008860AA" w:rsidRDefault="008860AA" w:rsidP="008860AA">
            <w:pPr>
              <w:jc w:val="center"/>
              <w:rPr>
                <w:rFonts w:ascii="Calibri" w:eastAsia="Times New Roman" w:hAnsi="Calibri"/>
                <w:bCs/>
                <w:kern w:val="0"/>
                <w:u w:val="single"/>
                <w:lang w:val="en-GB" w:eastAsia="el-GR" w:bidi="ar-SA"/>
              </w:rPr>
            </w:pPr>
            <w:r w:rsidRPr="008860AA">
              <w:rPr>
                <w:rFonts w:ascii="Calibri" w:eastAsia="Times New Roman" w:hAnsi="Calibri"/>
                <w:bCs/>
                <w:kern w:val="0"/>
                <w:u w:val="single"/>
                <w:lang w:val="en-GB" w:eastAsia="el-GR" w:bidi="ar-SA"/>
              </w:rPr>
              <w:t>ΝΑΙ</w:t>
            </w:r>
          </w:p>
        </w:tc>
        <w:tc>
          <w:tcPr>
            <w:tcW w:w="1878"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c>
          <w:tcPr>
            <w:tcW w:w="1969"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4</w:t>
            </w:r>
          </w:p>
        </w:tc>
        <w:tc>
          <w:tcPr>
            <w:tcW w:w="4950" w:type="dxa"/>
            <w:shd w:val="clear" w:color="auto" w:fill="auto"/>
          </w:tcPr>
          <w:p w:rsidR="008860AA" w:rsidRPr="008860AA" w:rsidRDefault="008860AA" w:rsidP="008860AA">
            <w:pPr>
              <w:jc w:val="both"/>
              <w:rPr>
                <w:rFonts w:ascii="Calibri" w:eastAsia="Times New Roman" w:hAnsi="Calibri" w:cs="Calibri"/>
                <w:kern w:val="0"/>
                <w:sz w:val="22"/>
                <w:szCs w:val="22"/>
                <w:lang w:eastAsia="ar-SA" w:bidi="ar-SA"/>
              </w:rPr>
            </w:pPr>
            <w:r w:rsidRPr="008860AA">
              <w:rPr>
                <w:rFonts w:ascii="Calibri" w:eastAsia="Times New Roman" w:hAnsi="Calibri" w:cs="Calibri"/>
                <w:b/>
                <w:kern w:val="0"/>
                <w:sz w:val="22"/>
                <w:szCs w:val="22"/>
                <w:lang w:eastAsia="ar-SA" w:bidi="ar-SA"/>
              </w:rPr>
              <w:t xml:space="preserve">Αντισκωριακό </w:t>
            </w:r>
            <w:proofErr w:type="spellStart"/>
            <w:r w:rsidRPr="008860AA">
              <w:rPr>
                <w:rFonts w:ascii="Calibri" w:eastAsia="Times New Roman" w:hAnsi="Calibri" w:cs="Calibri"/>
                <w:b/>
                <w:kern w:val="0"/>
                <w:sz w:val="22"/>
                <w:szCs w:val="22"/>
                <w:lang w:eastAsia="ar-SA" w:bidi="ar-SA"/>
              </w:rPr>
              <w:t>σπρέϊ</w:t>
            </w:r>
            <w:proofErr w:type="spellEnd"/>
            <w:r w:rsidRPr="008860AA">
              <w:rPr>
                <w:rFonts w:ascii="Calibri" w:eastAsia="Times New Roman" w:hAnsi="Calibri" w:cs="Calibri"/>
                <w:b/>
                <w:kern w:val="0"/>
                <w:sz w:val="22"/>
                <w:szCs w:val="22"/>
                <w:lang w:eastAsia="ar-SA" w:bidi="ar-SA"/>
              </w:rPr>
              <w:t xml:space="preserve">  </w:t>
            </w:r>
          </w:p>
          <w:p w:rsidR="008860AA" w:rsidRPr="008860AA" w:rsidRDefault="008860AA" w:rsidP="008860AA">
            <w:pPr>
              <w:jc w:val="both"/>
              <w:rPr>
                <w:rFonts w:ascii="Calibri" w:eastAsia="Times New Roman" w:hAnsi="Calibri" w:cs="CourierNew,Bold"/>
                <w:b/>
                <w:bCs/>
                <w:kern w:val="0"/>
                <w:sz w:val="22"/>
                <w:lang w:eastAsia="el-GR" w:bidi="ar-SA"/>
              </w:rPr>
            </w:pPr>
            <w:r w:rsidRPr="008860AA">
              <w:rPr>
                <w:rFonts w:ascii="Calibri" w:eastAsia="Times New Roman" w:hAnsi="Calibri" w:cs="Calibri"/>
                <w:kern w:val="0"/>
                <w:sz w:val="20"/>
                <w:szCs w:val="20"/>
                <w:lang w:eastAsia="ar-SA" w:bidi="ar-SA"/>
              </w:rPr>
              <w:t xml:space="preserve">Αντισκωριακό </w:t>
            </w:r>
            <w:proofErr w:type="spellStart"/>
            <w:r w:rsidRPr="008860AA">
              <w:rPr>
                <w:rFonts w:ascii="Calibri" w:eastAsia="Times New Roman" w:hAnsi="Calibri" w:cs="Calibri"/>
                <w:kern w:val="0"/>
                <w:sz w:val="20"/>
                <w:szCs w:val="20"/>
                <w:lang w:eastAsia="ar-SA" w:bidi="ar-SA"/>
              </w:rPr>
              <w:t>σπρέϊ</w:t>
            </w:r>
            <w:proofErr w:type="spellEnd"/>
            <w:r w:rsidRPr="008860AA">
              <w:rPr>
                <w:rFonts w:ascii="Calibri" w:eastAsia="Times New Roman" w:hAnsi="Calibri" w:cs="Calibri"/>
                <w:kern w:val="0"/>
                <w:sz w:val="20"/>
                <w:szCs w:val="20"/>
                <w:lang w:eastAsia="ar-SA" w:bidi="ar-SA"/>
              </w:rPr>
              <w:t xml:space="preserve"> το οποίο απομακρύνει την υγρασία και τη σκουριά από τα μεταλλικά μέρη ενώ χρησιμοποιείται, επίσης, για την εκκίνηση βρεγμένων κινητήρων, εξουδετερώνοντας την υγρασία από ηλεκτρικά μέρη όπως </w:t>
            </w:r>
            <w:proofErr w:type="spellStart"/>
            <w:r w:rsidRPr="008860AA">
              <w:rPr>
                <w:rFonts w:ascii="Calibri" w:eastAsia="Times New Roman" w:hAnsi="Calibri" w:cs="Calibri"/>
                <w:kern w:val="0"/>
                <w:sz w:val="20"/>
                <w:szCs w:val="20"/>
                <w:lang w:eastAsia="ar-SA" w:bidi="ar-SA"/>
              </w:rPr>
              <w:t>μπουζοκαλώδια</w:t>
            </w:r>
            <w:proofErr w:type="spellEnd"/>
            <w:r w:rsidRPr="008860AA">
              <w:rPr>
                <w:rFonts w:ascii="Calibri" w:eastAsia="Times New Roman" w:hAnsi="Calibri" w:cs="Calibri"/>
                <w:kern w:val="0"/>
                <w:sz w:val="20"/>
                <w:szCs w:val="20"/>
                <w:lang w:eastAsia="ar-SA" w:bidi="ar-SA"/>
              </w:rPr>
              <w:t>, ανάφλεξη, κ.λπ. , παραδοτέο τμηματικά κατόπιν συνεννόησης.</w:t>
            </w:r>
          </w:p>
        </w:tc>
        <w:tc>
          <w:tcPr>
            <w:tcW w:w="1302" w:type="dxa"/>
            <w:shd w:val="clear" w:color="auto" w:fill="auto"/>
            <w:vAlign w:val="center"/>
          </w:tcPr>
          <w:p w:rsidR="008860AA" w:rsidRPr="008860AA" w:rsidRDefault="008860AA" w:rsidP="008860AA">
            <w:pPr>
              <w:jc w:val="center"/>
              <w:rPr>
                <w:rFonts w:ascii="Calibri" w:eastAsia="Times New Roman" w:hAnsi="Calibri"/>
                <w:bCs/>
                <w:kern w:val="0"/>
                <w:u w:val="single"/>
                <w:lang w:val="en-GB" w:eastAsia="el-GR" w:bidi="ar-SA"/>
              </w:rPr>
            </w:pPr>
            <w:r w:rsidRPr="008860AA">
              <w:rPr>
                <w:rFonts w:ascii="Calibri" w:eastAsia="Times New Roman" w:hAnsi="Calibri"/>
                <w:bCs/>
                <w:kern w:val="0"/>
                <w:u w:val="single"/>
                <w:lang w:val="en-GB" w:eastAsia="el-GR" w:bidi="ar-SA"/>
              </w:rPr>
              <w:t>ΝΑΙ</w:t>
            </w:r>
          </w:p>
        </w:tc>
        <w:tc>
          <w:tcPr>
            <w:tcW w:w="1878"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c>
          <w:tcPr>
            <w:tcW w:w="1969"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5</w:t>
            </w:r>
          </w:p>
        </w:tc>
        <w:tc>
          <w:tcPr>
            <w:tcW w:w="4950" w:type="dxa"/>
            <w:shd w:val="clear" w:color="auto" w:fill="auto"/>
          </w:tcPr>
          <w:p w:rsidR="008860AA" w:rsidRPr="008860AA" w:rsidRDefault="008860AA" w:rsidP="008860AA">
            <w:pPr>
              <w:jc w:val="both"/>
              <w:rPr>
                <w:rFonts w:ascii="Calibri" w:eastAsia="Times New Roman" w:hAnsi="Calibri" w:cs="Calibri"/>
                <w:kern w:val="0"/>
                <w:sz w:val="22"/>
                <w:szCs w:val="22"/>
                <w:lang w:eastAsia="ar-SA" w:bidi="ar-SA"/>
              </w:rPr>
            </w:pPr>
            <w:r w:rsidRPr="008860AA">
              <w:rPr>
                <w:rFonts w:ascii="Calibri" w:eastAsia="Times New Roman" w:hAnsi="Calibri" w:cs="Calibri"/>
                <w:b/>
                <w:kern w:val="0"/>
                <w:sz w:val="22"/>
                <w:szCs w:val="22"/>
                <w:lang w:eastAsia="ar-SA" w:bidi="ar-SA"/>
              </w:rPr>
              <w:t xml:space="preserve">Θερμικό χαρτί  ψηφιακού ταχογράφου  </w:t>
            </w:r>
          </w:p>
          <w:p w:rsidR="008860AA" w:rsidRPr="008860AA" w:rsidRDefault="008860AA" w:rsidP="008860AA">
            <w:pPr>
              <w:jc w:val="both"/>
              <w:rPr>
                <w:rFonts w:ascii="Calibri" w:eastAsia="Times New Roman" w:hAnsi="Calibri" w:cs="CourierNew,Bold"/>
                <w:b/>
                <w:bCs/>
                <w:kern w:val="0"/>
                <w:sz w:val="22"/>
                <w:lang w:eastAsia="el-GR" w:bidi="ar-SA"/>
              </w:rPr>
            </w:pPr>
            <w:r w:rsidRPr="008860AA">
              <w:rPr>
                <w:rFonts w:ascii="Calibri" w:eastAsia="Times New Roman" w:hAnsi="Calibri" w:cs="Calibri"/>
                <w:kern w:val="0"/>
                <w:sz w:val="20"/>
                <w:szCs w:val="20"/>
                <w:lang w:eastAsia="ar-SA" w:bidi="ar-SA"/>
              </w:rPr>
              <w:t xml:space="preserve">Θερμικό χαρτί ψηφιακού ταχογράφου έτοιμο προς χρήση, παραδοτέο τμηματικά κατόπιν συνεννόησης. </w:t>
            </w:r>
          </w:p>
        </w:tc>
        <w:tc>
          <w:tcPr>
            <w:tcW w:w="1302" w:type="dxa"/>
            <w:shd w:val="clear" w:color="auto" w:fill="auto"/>
            <w:vAlign w:val="center"/>
          </w:tcPr>
          <w:p w:rsidR="008860AA" w:rsidRPr="008860AA" w:rsidRDefault="008860AA" w:rsidP="008860AA">
            <w:pPr>
              <w:jc w:val="center"/>
              <w:rPr>
                <w:rFonts w:ascii="Calibri" w:eastAsia="Times New Roman" w:hAnsi="Calibri"/>
                <w:bCs/>
                <w:kern w:val="0"/>
                <w:u w:val="single"/>
                <w:lang w:eastAsia="el-GR" w:bidi="ar-SA"/>
              </w:rPr>
            </w:pPr>
            <w:r w:rsidRPr="008860AA">
              <w:rPr>
                <w:rFonts w:ascii="Calibri" w:eastAsia="Times New Roman" w:hAnsi="Calibri"/>
                <w:bCs/>
                <w:kern w:val="0"/>
                <w:u w:val="single"/>
                <w:lang w:eastAsia="el-GR" w:bidi="ar-SA"/>
              </w:rPr>
              <w:t>ΝΑΙ</w:t>
            </w:r>
          </w:p>
        </w:tc>
        <w:tc>
          <w:tcPr>
            <w:tcW w:w="1878"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c>
          <w:tcPr>
            <w:tcW w:w="1969"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6</w:t>
            </w:r>
          </w:p>
        </w:tc>
        <w:tc>
          <w:tcPr>
            <w:tcW w:w="4950" w:type="dxa"/>
            <w:shd w:val="clear" w:color="auto" w:fill="auto"/>
          </w:tcPr>
          <w:p w:rsidR="008860AA" w:rsidRPr="008860AA" w:rsidRDefault="008860AA" w:rsidP="008860AA">
            <w:pPr>
              <w:jc w:val="both"/>
              <w:rPr>
                <w:rFonts w:ascii="Calibri" w:eastAsia="Times New Roman" w:hAnsi="Calibri" w:cs="Calibri"/>
                <w:kern w:val="0"/>
                <w:sz w:val="22"/>
                <w:szCs w:val="22"/>
                <w:lang w:eastAsia="ar-SA" w:bidi="ar-SA"/>
              </w:rPr>
            </w:pPr>
            <w:r w:rsidRPr="008860AA">
              <w:rPr>
                <w:rFonts w:ascii="Calibri" w:eastAsia="Times New Roman" w:hAnsi="Calibri" w:cs="Calibri"/>
                <w:b/>
                <w:kern w:val="0"/>
                <w:sz w:val="22"/>
                <w:szCs w:val="22"/>
                <w:lang w:eastAsia="ar-SA" w:bidi="ar-SA"/>
              </w:rPr>
              <w:t xml:space="preserve">Ταινία  ταχογράφου  </w:t>
            </w:r>
            <w:proofErr w:type="spellStart"/>
            <w:r w:rsidRPr="008860AA">
              <w:rPr>
                <w:rFonts w:ascii="Calibri" w:eastAsia="Times New Roman" w:hAnsi="Calibri" w:cs="Calibri"/>
                <w:b/>
                <w:kern w:val="0"/>
                <w:sz w:val="22"/>
                <w:szCs w:val="22"/>
                <w:lang w:eastAsia="ar-SA" w:bidi="ar-SA"/>
              </w:rPr>
              <w:t>Ν</w:t>
            </w:r>
            <w:r w:rsidRPr="008860AA">
              <w:rPr>
                <w:rFonts w:ascii="Calibri" w:eastAsia="Times New Roman" w:hAnsi="Calibri" w:cs="Calibri"/>
                <w:b/>
                <w:kern w:val="0"/>
                <w:sz w:val="22"/>
                <w:szCs w:val="22"/>
                <w:vertAlign w:val="superscript"/>
                <w:lang w:eastAsia="ar-SA" w:bidi="ar-SA"/>
              </w:rPr>
              <w:t>ο</w:t>
            </w:r>
            <w:proofErr w:type="spellEnd"/>
            <w:r w:rsidRPr="008860AA">
              <w:rPr>
                <w:rFonts w:ascii="Calibri" w:eastAsia="Times New Roman" w:hAnsi="Calibri" w:cs="Calibri"/>
                <w:b/>
                <w:kern w:val="0"/>
                <w:sz w:val="22"/>
                <w:szCs w:val="22"/>
                <w:lang w:eastAsia="ar-SA" w:bidi="ar-SA"/>
              </w:rPr>
              <w:t xml:space="preserve"> 100</w:t>
            </w:r>
          </w:p>
          <w:p w:rsidR="008860AA" w:rsidRPr="008860AA" w:rsidRDefault="008860AA" w:rsidP="008860AA">
            <w:pPr>
              <w:jc w:val="both"/>
              <w:rPr>
                <w:rFonts w:ascii="Calibri" w:eastAsia="Times New Roman" w:hAnsi="Calibri" w:cs="CourierNew,Bold"/>
                <w:b/>
                <w:bCs/>
                <w:kern w:val="0"/>
                <w:sz w:val="22"/>
                <w:lang w:eastAsia="el-GR" w:bidi="ar-SA"/>
              </w:rPr>
            </w:pPr>
            <w:r w:rsidRPr="008860AA">
              <w:rPr>
                <w:rFonts w:ascii="Calibri" w:eastAsia="Times New Roman" w:hAnsi="Calibri" w:cs="Calibri"/>
                <w:kern w:val="0"/>
                <w:sz w:val="20"/>
                <w:szCs w:val="20"/>
                <w:lang w:eastAsia="ar-SA" w:bidi="ar-SA"/>
              </w:rPr>
              <w:t xml:space="preserve">Ταινία ταχογράφου </w:t>
            </w:r>
            <w:proofErr w:type="spellStart"/>
            <w:r w:rsidRPr="008860AA">
              <w:rPr>
                <w:rFonts w:ascii="Calibri" w:eastAsia="Times New Roman" w:hAnsi="Calibri" w:cs="Calibri"/>
                <w:kern w:val="0"/>
                <w:sz w:val="20"/>
                <w:szCs w:val="20"/>
                <w:lang w:eastAsia="ar-SA" w:bidi="ar-SA"/>
              </w:rPr>
              <w:t>Ν</w:t>
            </w:r>
            <w:r w:rsidRPr="008860AA">
              <w:rPr>
                <w:rFonts w:ascii="Calibri" w:eastAsia="Times New Roman" w:hAnsi="Calibri" w:cs="Calibri"/>
                <w:kern w:val="0"/>
                <w:sz w:val="20"/>
                <w:szCs w:val="20"/>
                <w:vertAlign w:val="superscript"/>
                <w:lang w:eastAsia="ar-SA" w:bidi="ar-SA"/>
              </w:rPr>
              <w:t>ο</w:t>
            </w:r>
            <w:proofErr w:type="spellEnd"/>
            <w:r w:rsidRPr="008860AA">
              <w:rPr>
                <w:rFonts w:ascii="Calibri" w:eastAsia="Times New Roman" w:hAnsi="Calibri" w:cs="Calibri"/>
                <w:kern w:val="0"/>
                <w:sz w:val="20"/>
                <w:szCs w:val="20"/>
                <w:lang w:eastAsia="ar-SA" w:bidi="ar-SA"/>
              </w:rPr>
              <w:t xml:space="preserve"> 100  έτοιμη προς χρήση, παραδοτέα τμηματικά κατόπιν συνεννόησης.</w:t>
            </w:r>
          </w:p>
        </w:tc>
        <w:tc>
          <w:tcPr>
            <w:tcW w:w="1302" w:type="dxa"/>
            <w:shd w:val="clear" w:color="auto" w:fill="auto"/>
            <w:vAlign w:val="center"/>
          </w:tcPr>
          <w:p w:rsidR="008860AA" w:rsidRPr="008860AA" w:rsidRDefault="008860AA" w:rsidP="008860AA">
            <w:pPr>
              <w:jc w:val="center"/>
              <w:rPr>
                <w:rFonts w:ascii="Calibri" w:eastAsia="Times New Roman" w:hAnsi="Calibri"/>
                <w:bCs/>
                <w:kern w:val="0"/>
                <w:u w:val="single"/>
                <w:lang w:val="en-GB" w:eastAsia="el-GR" w:bidi="ar-SA"/>
              </w:rPr>
            </w:pPr>
            <w:r w:rsidRPr="008860AA">
              <w:rPr>
                <w:rFonts w:ascii="Calibri" w:eastAsia="Times New Roman" w:hAnsi="Calibri"/>
                <w:bCs/>
                <w:kern w:val="0"/>
                <w:u w:val="single"/>
                <w:lang w:val="en-GB" w:eastAsia="el-GR" w:bidi="ar-SA"/>
              </w:rPr>
              <w:t>ΝΑΙ</w:t>
            </w:r>
          </w:p>
        </w:tc>
        <w:tc>
          <w:tcPr>
            <w:tcW w:w="1878"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c>
          <w:tcPr>
            <w:tcW w:w="1969"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7</w:t>
            </w:r>
          </w:p>
        </w:tc>
        <w:tc>
          <w:tcPr>
            <w:tcW w:w="4950" w:type="dxa"/>
            <w:shd w:val="clear" w:color="auto" w:fill="auto"/>
          </w:tcPr>
          <w:p w:rsidR="008860AA" w:rsidRPr="008860AA" w:rsidRDefault="008860AA" w:rsidP="008860AA">
            <w:pPr>
              <w:jc w:val="both"/>
              <w:rPr>
                <w:rFonts w:ascii="Calibri" w:eastAsia="Times New Roman" w:hAnsi="Calibri" w:cs="Calibri"/>
                <w:kern w:val="0"/>
                <w:sz w:val="22"/>
                <w:szCs w:val="22"/>
                <w:lang w:eastAsia="ar-SA" w:bidi="ar-SA"/>
              </w:rPr>
            </w:pPr>
            <w:r w:rsidRPr="008860AA">
              <w:rPr>
                <w:rFonts w:ascii="Calibri" w:eastAsia="Times New Roman" w:hAnsi="Calibri" w:cs="Calibri"/>
                <w:b/>
                <w:kern w:val="0"/>
                <w:sz w:val="22"/>
                <w:szCs w:val="22"/>
                <w:lang w:eastAsia="ar-SA" w:bidi="ar-SA"/>
              </w:rPr>
              <w:t xml:space="preserve">Ταινία  ταχογράφου  </w:t>
            </w:r>
            <w:proofErr w:type="spellStart"/>
            <w:r w:rsidRPr="008860AA">
              <w:rPr>
                <w:rFonts w:ascii="Calibri" w:eastAsia="Times New Roman" w:hAnsi="Calibri" w:cs="Calibri"/>
                <w:b/>
                <w:kern w:val="0"/>
                <w:sz w:val="22"/>
                <w:szCs w:val="22"/>
                <w:lang w:eastAsia="ar-SA" w:bidi="ar-SA"/>
              </w:rPr>
              <w:t>Ν</w:t>
            </w:r>
            <w:r w:rsidRPr="008860AA">
              <w:rPr>
                <w:rFonts w:ascii="Calibri" w:eastAsia="Times New Roman" w:hAnsi="Calibri" w:cs="Calibri"/>
                <w:b/>
                <w:kern w:val="0"/>
                <w:sz w:val="22"/>
                <w:szCs w:val="22"/>
                <w:vertAlign w:val="superscript"/>
                <w:lang w:eastAsia="ar-SA" w:bidi="ar-SA"/>
              </w:rPr>
              <w:t>ο</w:t>
            </w:r>
            <w:proofErr w:type="spellEnd"/>
            <w:r w:rsidRPr="008860AA">
              <w:rPr>
                <w:rFonts w:ascii="Calibri" w:eastAsia="Times New Roman" w:hAnsi="Calibri" w:cs="Calibri"/>
                <w:b/>
                <w:kern w:val="0"/>
                <w:sz w:val="22"/>
                <w:szCs w:val="22"/>
                <w:lang w:eastAsia="ar-SA" w:bidi="ar-SA"/>
              </w:rPr>
              <w:t xml:space="preserve"> 125  </w:t>
            </w:r>
          </w:p>
          <w:p w:rsidR="008860AA" w:rsidRPr="008860AA" w:rsidRDefault="008860AA" w:rsidP="008860AA">
            <w:pPr>
              <w:jc w:val="both"/>
              <w:rPr>
                <w:rFonts w:ascii="Calibri" w:eastAsia="Times New Roman" w:hAnsi="Calibri" w:cs="CourierNew,Bold"/>
                <w:b/>
                <w:bCs/>
                <w:kern w:val="0"/>
                <w:sz w:val="22"/>
                <w:lang w:eastAsia="el-GR" w:bidi="ar-SA"/>
              </w:rPr>
            </w:pPr>
            <w:r w:rsidRPr="008860AA">
              <w:rPr>
                <w:rFonts w:ascii="Calibri" w:eastAsia="Times New Roman" w:hAnsi="Calibri" w:cs="Calibri"/>
                <w:kern w:val="0"/>
                <w:sz w:val="20"/>
                <w:szCs w:val="20"/>
                <w:lang w:eastAsia="ar-SA" w:bidi="ar-SA"/>
              </w:rPr>
              <w:t xml:space="preserve">Ταινία ταχογράφου </w:t>
            </w:r>
            <w:proofErr w:type="spellStart"/>
            <w:r w:rsidRPr="008860AA">
              <w:rPr>
                <w:rFonts w:ascii="Calibri" w:eastAsia="Times New Roman" w:hAnsi="Calibri" w:cs="Calibri"/>
                <w:kern w:val="0"/>
                <w:sz w:val="20"/>
                <w:szCs w:val="20"/>
                <w:lang w:eastAsia="ar-SA" w:bidi="ar-SA"/>
              </w:rPr>
              <w:t>Ν</w:t>
            </w:r>
            <w:r w:rsidRPr="008860AA">
              <w:rPr>
                <w:rFonts w:ascii="Calibri" w:eastAsia="Times New Roman" w:hAnsi="Calibri" w:cs="Calibri"/>
                <w:kern w:val="0"/>
                <w:sz w:val="20"/>
                <w:szCs w:val="20"/>
                <w:vertAlign w:val="superscript"/>
                <w:lang w:eastAsia="ar-SA" w:bidi="ar-SA"/>
              </w:rPr>
              <w:t>ο</w:t>
            </w:r>
            <w:proofErr w:type="spellEnd"/>
            <w:r w:rsidRPr="008860AA">
              <w:rPr>
                <w:rFonts w:ascii="Calibri" w:eastAsia="Times New Roman" w:hAnsi="Calibri" w:cs="Calibri"/>
                <w:kern w:val="0"/>
                <w:sz w:val="20"/>
                <w:szCs w:val="20"/>
                <w:lang w:eastAsia="ar-SA" w:bidi="ar-SA"/>
              </w:rPr>
              <w:t xml:space="preserve"> 125  έτοιμη προς χρήση, παραδοτέα τμηματικά κατόπιν συνεννόησης.</w:t>
            </w:r>
          </w:p>
        </w:tc>
        <w:tc>
          <w:tcPr>
            <w:tcW w:w="1302" w:type="dxa"/>
            <w:shd w:val="clear" w:color="auto" w:fill="auto"/>
            <w:vAlign w:val="center"/>
          </w:tcPr>
          <w:p w:rsidR="008860AA" w:rsidRPr="008860AA" w:rsidRDefault="008860AA" w:rsidP="008860AA">
            <w:pPr>
              <w:jc w:val="center"/>
              <w:rPr>
                <w:rFonts w:ascii="Calibri" w:eastAsia="Times New Roman" w:hAnsi="Calibri"/>
                <w:bCs/>
                <w:kern w:val="0"/>
                <w:u w:val="single"/>
                <w:lang w:val="en-GB" w:eastAsia="el-GR" w:bidi="ar-SA"/>
              </w:rPr>
            </w:pPr>
            <w:r w:rsidRPr="008860AA">
              <w:rPr>
                <w:rFonts w:ascii="Calibri" w:eastAsia="Times New Roman" w:hAnsi="Calibri"/>
                <w:bCs/>
                <w:kern w:val="0"/>
                <w:u w:val="single"/>
                <w:lang w:val="en-GB" w:eastAsia="el-GR" w:bidi="ar-SA"/>
              </w:rPr>
              <w:t>ΝΑΙ</w:t>
            </w:r>
          </w:p>
        </w:tc>
        <w:tc>
          <w:tcPr>
            <w:tcW w:w="1878"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c>
          <w:tcPr>
            <w:tcW w:w="1969"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8</w:t>
            </w:r>
          </w:p>
        </w:tc>
        <w:tc>
          <w:tcPr>
            <w:tcW w:w="4950" w:type="dxa"/>
            <w:shd w:val="clear" w:color="auto" w:fill="auto"/>
          </w:tcPr>
          <w:p w:rsidR="008860AA" w:rsidRPr="008860AA" w:rsidRDefault="008860AA" w:rsidP="008860AA">
            <w:pPr>
              <w:jc w:val="both"/>
              <w:rPr>
                <w:rFonts w:ascii="Calibri" w:eastAsia="Times New Roman" w:hAnsi="Calibri" w:cs="Calibri"/>
                <w:kern w:val="0"/>
                <w:sz w:val="22"/>
                <w:szCs w:val="22"/>
                <w:lang w:eastAsia="ar-SA" w:bidi="ar-SA"/>
              </w:rPr>
            </w:pPr>
            <w:proofErr w:type="spellStart"/>
            <w:r w:rsidRPr="008860AA">
              <w:rPr>
                <w:rFonts w:ascii="Calibri" w:eastAsia="Times New Roman" w:hAnsi="Calibri" w:cs="Calibri"/>
                <w:b/>
                <w:kern w:val="0"/>
                <w:sz w:val="22"/>
                <w:szCs w:val="22"/>
                <w:lang w:eastAsia="ar-SA" w:bidi="ar-SA"/>
              </w:rPr>
              <w:t>Σπρέϊ</w:t>
            </w:r>
            <w:proofErr w:type="spellEnd"/>
            <w:r w:rsidRPr="008860AA">
              <w:rPr>
                <w:rFonts w:ascii="Calibri" w:eastAsia="Times New Roman" w:hAnsi="Calibri" w:cs="Calibri"/>
                <w:b/>
                <w:kern w:val="0"/>
                <w:sz w:val="22"/>
                <w:szCs w:val="22"/>
                <w:lang w:eastAsia="ar-SA" w:bidi="ar-SA"/>
              </w:rPr>
              <w:t xml:space="preserve">  καθαριστικό φρένων </w:t>
            </w:r>
          </w:p>
          <w:p w:rsidR="008860AA" w:rsidRPr="008860AA" w:rsidRDefault="008860AA" w:rsidP="008860AA">
            <w:pPr>
              <w:jc w:val="both"/>
              <w:rPr>
                <w:rFonts w:ascii="Calibri" w:eastAsia="Times New Roman" w:hAnsi="Calibri" w:cs="CourierNew,Bold"/>
                <w:b/>
                <w:bCs/>
                <w:kern w:val="0"/>
                <w:sz w:val="22"/>
                <w:lang w:eastAsia="el-GR" w:bidi="ar-SA"/>
              </w:rPr>
            </w:pPr>
            <w:proofErr w:type="spellStart"/>
            <w:r w:rsidRPr="008860AA">
              <w:rPr>
                <w:rFonts w:ascii="Calibri" w:eastAsia="Times New Roman" w:hAnsi="Calibri" w:cs="Calibri"/>
                <w:kern w:val="0"/>
                <w:sz w:val="20"/>
                <w:szCs w:val="20"/>
                <w:lang w:eastAsia="ar-SA" w:bidi="ar-SA"/>
              </w:rPr>
              <w:t>Σπρέϊ</w:t>
            </w:r>
            <w:proofErr w:type="spellEnd"/>
            <w:r w:rsidRPr="008860AA">
              <w:rPr>
                <w:rFonts w:ascii="Calibri" w:eastAsia="Times New Roman" w:hAnsi="Calibri" w:cs="Calibri"/>
                <w:kern w:val="0"/>
                <w:sz w:val="20"/>
                <w:szCs w:val="20"/>
                <w:lang w:eastAsia="ar-SA" w:bidi="ar-SA"/>
              </w:rPr>
              <w:t xml:space="preserve"> καθαριστικό φρένων, κατάλληλο για  καθαρισμό φρένων, τακάκια, δισκόφρενα, τμήματα του κινητήρα, μπουζί, αλυσίδες και μέταλλα,   παραδοτέο τμηματικά κατόπιν συνεννόησης.</w:t>
            </w:r>
          </w:p>
        </w:tc>
        <w:tc>
          <w:tcPr>
            <w:tcW w:w="1302" w:type="dxa"/>
            <w:shd w:val="clear" w:color="auto" w:fill="auto"/>
            <w:vAlign w:val="center"/>
          </w:tcPr>
          <w:p w:rsidR="008860AA" w:rsidRPr="008860AA" w:rsidRDefault="008860AA" w:rsidP="008860AA">
            <w:pPr>
              <w:jc w:val="center"/>
              <w:rPr>
                <w:rFonts w:ascii="Calibri" w:eastAsia="Times New Roman" w:hAnsi="Calibri"/>
                <w:bCs/>
                <w:kern w:val="0"/>
                <w:u w:val="single"/>
                <w:lang w:val="en-GB" w:eastAsia="el-GR" w:bidi="ar-SA"/>
              </w:rPr>
            </w:pPr>
            <w:r w:rsidRPr="008860AA">
              <w:rPr>
                <w:rFonts w:ascii="Calibri" w:eastAsia="Times New Roman" w:hAnsi="Calibri"/>
                <w:bCs/>
                <w:kern w:val="0"/>
                <w:u w:val="single"/>
                <w:lang w:val="en-GB" w:eastAsia="el-GR" w:bidi="ar-SA"/>
              </w:rPr>
              <w:t>ΝΑΙ</w:t>
            </w:r>
          </w:p>
        </w:tc>
        <w:tc>
          <w:tcPr>
            <w:tcW w:w="1878"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c>
          <w:tcPr>
            <w:tcW w:w="1969"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9</w:t>
            </w:r>
          </w:p>
        </w:tc>
        <w:tc>
          <w:tcPr>
            <w:tcW w:w="4950" w:type="dxa"/>
            <w:shd w:val="clear" w:color="auto" w:fill="auto"/>
          </w:tcPr>
          <w:p w:rsidR="008860AA" w:rsidRPr="008860AA" w:rsidRDefault="008860AA" w:rsidP="008860AA">
            <w:pPr>
              <w:jc w:val="both"/>
              <w:rPr>
                <w:rFonts w:ascii="Calibri" w:eastAsia="Times New Roman" w:hAnsi="Calibri" w:cs="Calibri"/>
                <w:kern w:val="0"/>
                <w:sz w:val="22"/>
                <w:szCs w:val="22"/>
                <w:lang w:eastAsia="ar-SA" w:bidi="ar-SA"/>
              </w:rPr>
            </w:pPr>
            <w:proofErr w:type="spellStart"/>
            <w:r w:rsidRPr="008860AA">
              <w:rPr>
                <w:rFonts w:ascii="Calibri" w:eastAsia="Times New Roman" w:hAnsi="Calibri" w:cs="Calibri"/>
                <w:b/>
                <w:kern w:val="0"/>
                <w:sz w:val="22"/>
                <w:szCs w:val="22"/>
                <w:lang w:eastAsia="ar-SA" w:bidi="ar-SA"/>
              </w:rPr>
              <w:t>Σπρέϊ</w:t>
            </w:r>
            <w:proofErr w:type="spellEnd"/>
            <w:r w:rsidRPr="008860AA">
              <w:rPr>
                <w:rFonts w:ascii="Calibri" w:eastAsia="Times New Roman" w:hAnsi="Calibri" w:cs="Calibri"/>
                <w:b/>
                <w:kern w:val="0"/>
                <w:sz w:val="22"/>
                <w:szCs w:val="22"/>
                <w:lang w:eastAsia="ar-SA" w:bidi="ar-SA"/>
              </w:rPr>
              <w:t xml:space="preserve">  καθαριστικό καρμπυρατέρ </w:t>
            </w:r>
          </w:p>
          <w:p w:rsidR="008860AA" w:rsidRPr="008860AA" w:rsidRDefault="008860AA" w:rsidP="008860AA">
            <w:pPr>
              <w:jc w:val="both"/>
              <w:rPr>
                <w:rFonts w:ascii="Calibri" w:eastAsia="Times New Roman" w:hAnsi="Calibri" w:cs="CourierNew,Bold"/>
                <w:b/>
                <w:bCs/>
                <w:kern w:val="0"/>
                <w:sz w:val="22"/>
                <w:lang w:eastAsia="el-GR" w:bidi="ar-SA"/>
              </w:rPr>
            </w:pPr>
            <w:proofErr w:type="spellStart"/>
            <w:r w:rsidRPr="008860AA">
              <w:rPr>
                <w:rFonts w:ascii="Calibri" w:eastAsia="Times New Roman" w:hAnsi="Calibri" w:cs="Calibri"/>
                <w:kern w:val="0"/>
                <w:sz w:val="20"/>
                <w:szCs w:val="20"/>
                <w:lang w:eastAsia="ar-SA" w:bidi="ar-SA"/>
              </w:rPr>
              <w:t>Σπρέϊ</w:t>
            </w:r>
            <w:proofErr w:type="spellEnd"/>
            <w:r w:rsidRPr="008860AA">
              <w:rPr>
                <w:rFonts w:ascii="Calibri" w:eastAsia="Times New Roman" w:hAnsi="Calibri" w:cs="Calibri"/>
                <w:kern w:val="0"/>
                <w:sz w:val="20"/>
                <w:szCs w:val="20"/>
                <w:lang w:eastAsia="ar-SA" w:bidi="ar-SA"/>
              </w:rPr>
              <w:t xml:space="preserve"> καθαριστικό  καρμπυρατέρ οχημάτων χωρίς να προκαλεί διάβρωση ή να αφήνει υπολείμματα,   παραδοτέο τμηματικά κατόπιν συνεννόησης.</w:t>
            </w:r>
          </w:p>
        </w:tc>
        <w:tc>
          <w:tcPr>
            <w:tcW w:w="1302" w:type="dxa"/>
            <w:shd w:val="clear" w:color="auto" w:fill="auto"/>
            <w:vAlign w:val="center"/>
          </w:tcPr>
          <w:p w:rsidR="008860AA" w:rsidRPr="008860AA" w:rsidRDefault="008860AA" w:rsidP="008860AA">
            <w:pPr>
              <w:jc w:val="center"/>
              <w:rPr>
                <w:rFonts w:ascii="Calibri" w:eastAsia="Times New Roman" w:hAnsi="Calibri"/>
                <w:bCs/>
                <w:kern w:val="0"/>
                <w:u w:val="single"/>
                <w:lang w:val="en-GB" w:eastAsia="el-GR" w:bidi="ar-SA"/>
              </w:rPr>
            </w:pPr>
            <w:r w:rsidRPr="008860AA">
              <w:rPr>
                <w:rFonts w:ascii="Calibri" w:eastAsia="Times New Roman" w:hAnsi="Calibri"/>
                <w:bCs/>
                <w:kern w:val="0"/>
                <w:u w:val="single"/>
                <w:lang w:val="en-GB" w:eastAsia="el-GR" w:bidi="ar-SA"/>
              </w:rPr>
              <w:t>ΝΑΙ</w:t>
            </w:r>
          </w:p>
        </w:tc>
        <w:tc>
          <w:tcPr>
            <w:tcW w:w="1878"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c>
          <w:tcPr>
            <w:tcW w:w="1969"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lastRenderedPageBreak/>
              <w:t>10</w:t>
            </w:r>
          </w:p>
        </w:tc>
        <w:tc>
          <w:tcPr>
            <w:tcW w:w="4950" w:type="dxa"/>
            <w:shd w:val="clear" w:color="auto" w:fill="auto"/>
          </w:tcPr>
          <w:p w:rsidR="008860AA" w:rsidRPr="008860AA" w:rsidRDefault="008860AA" w:rsidP="008860AA">
            <w:pPr>
              <w:jc w:val="both"/>
              <w:rPr>
                <w:rFonts w:ascii="Calibri" w:eastAsia="Times New Roman" w:hAnsi="Calibri" w:cs="Calibri"/>
                <w:b/>
                <w:kern w:val="0"/>
                <w:sz w:val="22"/>
                <w:szCs w:val="22"/>
                <w:lang w:eastAsia="ar-SA" w:bidi="ar-SA"/>
              </w:rPr>
            </w:pPr>
          </w:p>
          <w:p w:rsidR="008860AA" w:rsidRPr="008860AA" w:rsidRDefault="008860AA" w:rsidP="008860AA">
            <w:pPr>
              <w:jc w:val="both"/>
              <w:rPr>
                <w:rFonts w:ascii="Calibri" w:eastAsia="Times New Roman" w:hAnsi="Calibri" w:cs="Calibri"/>
                <w:kern w:val="0"/>
                <w:sz w:val="22"/>
                <w:szCs w:val="22"/>
                <w:lang w:eastAsia="ar-SA" w:bidi="ar-SA"/>
              </w:rPr>
            </w:pPr>
            <w:r w:rsidRPr="008860AA">
              <w:rPr>
                <w:rFonts w:ascii="Calibri" w:eastAsia="Times New Roman" w:hAnsi="Calibri" w:cs="Calibri"/>
                <w:b/>
                <w:kern w:val="0"/>
                <w:sz w:val="22"/>
                <w:szCs w:val="22"/>
                <w:lang w:eastAsia="ar-SA" w:bidi="ar-SA"/>
              </w:rPr>
              <w:lastRenderedPageBreak/>
              <w:t xml:space="preserve">Υδατικό διάλυμα ουρίας  </w:t>
            </w:r>
            <w:proofErr w:type="spellStart"/>
            <w:r w:rsidRPr="008860AA">
              <w:rPr>
                <w:rFonts w:ascii="Calibri" w:eastAsia="Times New Roman" w:hAnsi="Calibri" w:cs="Calibri"/>
                <w:b/>
                <w:kern w:val="0"/>
                <w:sz w:val="22"/>
                <w:szCs w:val="22"/>
                <w:lang w:val="en-US" w:eastAsia="ar-SA" w:bidi="ar-SA"/>
              </w:rPr>
              <w:t>adblue</w:t>
            </w:r>
            <w:proofErr w:type="spellEnd"/>
            <w:r w:rsidRPr="008860AA">
              <w:rPr>
                <w:rFonts w:ascii="Calibri" w:eastAsia="Times New Roman" w:hAnsi="Calibri" w:cs="Calibri"/>
                <w:b/>
                <w:kern w:val="0"/>
                <w:sz w:val="22"/>
                <w:szCs w:val="22"/>
                <w:lang w:eastAsia="ar-SA" w:bidi="ar-SA"/>
              </w:rPr>
              <w:t xml:space="preserve">  </w:t>
            </w:r>
          </w:p>
          <w:p w:rsidR="008860AA" w:rsidRPr="008860AA" w:rsidRDefault="008860AA" w:rsidP="008860AA">
            <w:pPr>
              <w:jc w:val="both"/>
              <w:rPr>
                <w:rFonts w:ascii="Calibri" w:eastAsia="Times New Roman" w:hAnsi="Calibri" w:cs="CourierNew,Bold"/>
                <w:b/>
                <w:bCs/>
                <w:kern w:val="0"/>
                <w:sz w:val="22"/>
                <w:lang w:eastAsia="el-GR" w:bidi="ar-SA"/>
              </w:rPr>
            </w:pPr>
            <w:r w:rsidRPr="008860AA">
              <w:rPr>
                <w:rFonts w:ascii="Calibri" w:eastAsia="Times New Roman" w:hAnsi="Calibri" w:cs="Calibri"/>
                <w:kern w:val="0"/>
                <w:sz w:val="20"/>
                <w:szCs w:val="20"/>
                <w:lang w:eastAsia="ar-SA" w:bidi="ar-SA"/>
              </w:rPr>
              <w:t xml:space="preserve">Υδατικό διάλυμα ουρίας </w:t>
            </w:r>
            <w:proofErr w:type="spellStart"/>
            <w:r w:rsidRPr="008860AA">
              <w:rPr>
                <w:rFonts w:ascii="Calibri" w:eastAsia="Times New Roman" w:hAnsi="Calibri" w:cs="Calibri"/>
                <w:kern w:val="0"/>
                <w:sz w:val="20"/>
                <w:szCs w:val="20"/>
                <w:lang w:val="en-US" w:eastAsia="ar-SA" w:bidi="ar-SA"/>
              </w:rPr>
              <w:t>adblue</w:t>
            </w:r>
            <w:proofErr w:type="spellEnd"/>
            <w:r w:rsidRPr="008860AA">
              <w:rPr>
                <w:rFonts w:ascii="Calibri" w:eastAsia="Times New Roman" w:hAnsi="Calibri" w:cs="Calibri"/>
                <w:kern w:val="0"/>
                <w:sz w:val="20"/>
                <w:szCs w:val="20"/>
                <w:lang w:eastAsia="ar-SA" w:bidi="ar-SA"/>
              </w:rPr>
              <w:t xml:space="preserve"> που εφαρμόζεται ως αναγωγικός παράγοντας των οξειδίων του αζώτου (ΝΟ</w:t>
            </w:r>
            <w:r w:rsidRPr="008860AA">
              <w:rPr>
                <w:rFonts w:ascii="Calibri" w:eastAsia="Times New Roman" w:hAnsi="Calibri" w:cs="Calibri"/>
                <w:kern w:val="0"/>
                <w:sz w:val="20"/>
                <w:szCs w:val="20"/>
                <w:lang w:val="en-GB" w:eastAsia="ar-SA" w:bidi="ar-SA"/>
              </w:rPr>
              <w:t>x</w:t>
            </w:r>
            <w:r w:rsidRPr="008860AA">
              <w:rPr>
                <w:rFonts w:ascii="Calibri" w:eastAsia="Times New Roman" w:hAnsi="Calibri" w:cs="Calibri"/>
                <w:kern w:val="0"/>
                <w:sz w:val="20"/>
                <w:szCs w:val="20"/>
                <w:lang w:eastAsia="ar-SA" w:bidi="ar-SA"/>
              </w:rPr>
              <w:t xml:space="preserve">) στην </w:t>
            </w:r>
            <w:r w:rsidRPr="008860AA">
              <w:rPr>
                <w:rFonts w:ascii="Calibri" w:eastAsia="Times New Roman" w:hAnsi="Calibri" w:cs="Calibri"/>
                <w:kern w:val="0"/>
                <w:sz w:val="20"/>
                <w:szCs w:val="20"/>
                <w:lang w:val="en-GB" w:eastAsia="ar-SA" w:bidi="ar-SA"/>
              </w:rPr>
              <w:t>SCR</w:t>
            </w:r>
            <w:r w:rsidRPr="008860AA">
              <w:rPr>
                <w:rFonts w:ascii="Calibri" w:eastAsia="Times New Roman" w:hAnsi="Calibri" w:cs="Calibri"/>
                <w:kern w:val="0"/>
                <w:sz w:val="20"/>
                <w:szCs w:val="20"/>
                <w:lang w:eastAsia="ar-SA" w:bidi="ar-SA"/>
              </w:rPr>
              <w:t xml:space="preserve"> επεξεργασία καυσαερίων σε οχήματα με πετρελαιοκινητήρες. Το προϊόν θα είναι σύμφωνο με τα πρότυπα </w:t>
            </w:r>
            <w:r w:rsidRPr="008860AA">
              <w:rPr>
                <w:rFonts w:ascii="Calibri" w:eastAsia="Times New Roman" w:hAnsi="Calibri" w:cs="Calibri"/>
                <w:kern w:val="0"/>
                <w:sz w:val="20"/>
                <w:szCs w:val="20"/>
                <w:lang w:val="en-GB" w:eastAsia="ar-SA" w:bidi="ar-SA"/>
              </w:rPr>
              <w:t>DIN</w:t>
            </w:r>
            <w:r w:rsidRPr="008860AA">
              <w:rPr>
                <w:rFonts w:ascii="Calibri" w:eastAsia="Times New Roman" w:hAnsi="Calibri" w:cs="Calibri"/>
                <w:kern w:val="0"/>
                <w:sz w:val="20"/>
                <w:szCs w:val="20"/>
                <w:lang w:eastAsia="ar-SA" w:bidi="ar-SA"/>
              </w:rPr>
              <w:t xml:space="preserve"> 70070 και </w:t>
            </w:r>
            <w:r w:rsidRPr="008860AA">
              <w:rPr>
                <w:rFonts w:ascii="Calibri" w:eastAsia="Times New Roman" w:hAnsi="Calibri" w:cs="Calibri"/>
                <w:kern w:val="0"/>
                <w:sz w:val="20"/>
                <w:szCs w:val="20"/>
                <w:lang w:val="en-GB" w:eastAsia="ar-SA" w:bidi="ar-SA"/>
              </w:rPr>
              <w:t>ISO</w:t>
            </w:r>
            <w:r w:rsidRPr="008860AA">
              <w:rPr>
                <w:rFonts w:ascii="Calibri" w:eastAsia="Times New Roman" w:hAnsi="Calibri" w:cs="Calibri"/>
                <w:kern w:val="0"/>
                <w:sz w:val="20"/>
                <w:szCs w:val="20"/>
                <w:lang w:eastAsia="ar-SA" w:bidi="ar-SA"/>
              </w:rPr>
              <w:t xml:space="preserve"> 22241 </w:t>
            </w:r>
            <w:r w:rsidRPr="008860AA">
              <w:rPr>
                <w:rFonts w:ascii="Calibri" w:eastAsia="Times New Roman" w:hAnsi="Calibri" w:cs="Calibri"/>
                <w:kern w:val="0"/>
                <w:sz w:val="20"/>
                <w:szCs w:val="20"/>
                <w:lang w:val="en-GB" w:eastAsia="ar-SA" w:bidi="ar-SA"/>
              </w:rPr>
              <w:t>diesel</w:t>
            </w:r>
            <w:r w:rsidRPr="008860AA">
              <w:rPr>
                <w:rFonts w:ascii="Calibri" w:eastAsia="Times New Roman" w:hAnsi="Calibri" w:cs="Calibri"/>
                <w:kern w:val="0"/>
                <w:sz w:val="20"/>
                <w:szCs w:val="20"/>
                <w:lang w:eastAsia="ar-SA" w:bidi="ar-SA"/>
              </w:rPr>
              <w:t xml:space="preserve"> </w:t>
            </w:r>
            <w:r w:rsidRPr="008860AA">
              <w:rPr>
                <w:rFonts w:ascii="Calibri" w:eastAsia="Times New Roman" w:hAnsi="Calibri" w:cs="Calibri"/>
                <w:kern w:val="0"/>
                <w:sz w:val="20"/>
                <w:szCs w:val="20"/>
                <w:lang w:val="en-GB" w:eastAsia="ar-SA" w:bidi="ar-SA"/>
              </w:rPr>
              <w:t>engines</w:t>
            </w:r>
            <w:r w:rsidRPr="008860AA">
              <w:rPr>
                <w:rFonts w:ascii="Calibri" w:eastAsia="Times New Roman" w:hAnsi="Calibri" w:cs="Calibri"/>
                <w:kern w:val="0"/>
                <w:sz w:val="20"/>
                <w:szCs w:val="20"/>
                <w:lang w:eastAsia="ar-SA" w:bidi="ar-SA"/>
              </w:rPr>
              <w:t xml:space="preserve"> – </w:t>
            </w:r>
            <w:r w:rsidRPr="008860AA">
              <w:rPr>
                <w:rFonts w:ascii="Calibri" w:eastAsia="Times New Roman" w:hAnsi="Calibri" w:cs="Calibri"/>
                <w:kern w:val="0"/>
                <w:sz w:val="20"/>
                <w:szCs w:val="20"/>
                <w:lang w:val="en-GB" w:eastAsia="ar-SA" w:bidi="ar-SA"/>
              </w:rPr>
              <w:t>NOx</w:t>
            </w:r>
            <w:r w:rsidRPr="008860AA">
              <w:rPr>
                <w:rFonts w:ascii="Calibri" w:eastAsia="Times New Roman" w:hAnsi="Calibri" w:cs="Calibri"/>
                <w:kern w:val="0"/>
                <w:sz w:val="20"/>
                <w:szCs w:val="20"/>
                <w:lang w:eastAsia="ar-SA" w:bidi="ar-SA"/>
              </w:rPr>
              <w:t xml:space="preserve"> </w:t>
            </w:r>
            <w:r w:rsidRPr="008860AA">
              <w:rPr>
                <w:rFonts w:ascii="Calibri" w:eastAsia="Times New Roman" w:hAnsi="Calibri" w:cs="Calibri"/>
                <w:kern w:val="0"/>
                <w:sz w:val="20"/>
                <w:szCs w:val="20"/>
                <w:lang w:val="en-GB" w:eastAsia="ar-SA" w:bidi="ar-SA"/>
              </w:rPr>
              <w:t>reductions</w:t>
            </w:r>
            <w:r w:rsidRPr="008860AA">
              <w:rPr>
                <w:rFonts w:ascii="Calibri" w:eastAsia="Times New Roman" w:hAnsi="Calibri" w:cs="Calibri"/>
                <w:kern w:val="0"/>
                <w:sz w:val="20"/>
                <w:szCs w:val="20"/>
                <w:lang w:eastAsia="ar-SA" w:bidi="ar-SA"/>
              </w:rPr>
              <w:t xml:space="preserve"> </w:t>
            </w:r>
            <w:r w:rsidRPr="008860AA">
              <w:rPr>
                <w:rFonts w:ascii="Calibri" w:eastAsia="Times New Roman" w:hAnsi="Calibri" w:cs="Calibri"/>
                <w:kern w:val="0"/>
                <w:sz w:val="20"/>
                <w:szCs w:val="20"/>
                <w:lang w:val="en-GB" w:eastAsia="ar-SA" w:bidi="ar-SA"/>
              </w:rPr>
              <w:t>agent</w:t>
            </w:r>
            <w:r w:rsidRPr="008860AA">
              <w:rPr>
                <w:rFonts w:ascii="Calibri" w:eastAsia="Times New Roman" w:hAnsi="Calibri" w:cs="Calibri"/>
                <w:kern w:val="0"/>
                <w:sz w:val="20"/>
                <w:szCs w:val="20"/>
                <w:lang w:eastAsia="ar-SA" w:bidi="ar-SA"/>
              </w:rPr>
              <w:t xml:space="preserve"> </w:t>
            </w:r>
            <w:r w:rsidRPr="008860AA">
              <w:rPr>
                <w:rFonts w:ascii="Calibri" w:eastAsia="Times New Roman" w:hAnsi="Calibri" w:cs="Calibri"/>
                <w:kern w:val="0"/>
                <w:sz w:val="20"/>
                <w:szCs w:val="20"/>
                <w:lang w:val="en-GB" w:eastAsia="ar-SA" w:bidi="ar-SA"/>
              </w:rPr>
              <w:t>AUS</w:t>
            </w:r>
            <w:r w:rsidRPr="008860AA">
              <w:rPr>
                <w:rFonts w:ascii="Calibri" w:eastAsia="Times New Roman" w:hAnsi="Calibri" w:cs="Calibri"/>
                <w:kern w:val="0"/>
                <w:sz w:val="20"/>
                <w:szCs w:val="20"/>
                <w:lang w:eastAsia="ar-SA" w:bidi="ar-SA"/>
              </w:rPr>
              <w:t xml:space="preserve"> 32, κατάλληλο για να χρησιμοποιείται σε πετρελαιοκινητήρες νέας αντιρρυπαντικής τεχνολογίας,  παραδοτέο τμηματικά κατόπιν συνεννόησης.</w:t>
            </w:r>
          </w:p>
        </w:tc>
        <w:tc>
          <w:tcPr>
            <w:tcW w:w="1302" w:type="dxa"/>
            <w:shd w:val="clear" w:color="auto" w:fill="auto"/>
            <w:vAlign w:val="center"/>
          </w:tcPr>
          <w:p w:rsidR="008860AA" w:rsidRPr="008860AA" w:rsidRDefault="008860AA" w:rsidP="008860AA">
            <w:pPr>
              <w:jc w:val="center"/>
              <w:rPr>
                <w:rFonts w:ascii="Calibri" w:eastAsia="Times New Roman" w:hAnsi="Calibri"/>
                <w:bCs/>
                <w:kern w:val="0"/>
                <w:u w:val="single"/>
                <w:lang w:val="en-GB" w:eastAsia="el-GR" w:bidi="ar-SA"/>
              </w:rPr>
            </w:pPr>
            <w:r w:rsidRPr="008860AA">
              <w:rPr>
                <w:rFonts w:ascii="Calibri" w:eastAsia="Times New Roman" w:hAnsi="Calibri"/>
                <w:bCs/>
                <w:kern w:val="0"/>
                <w:u w:val="single"/>
                <w:lang w:val="en-GB" w:eastAsia="el-GR" w:bidi="ar-SA"/>
              </w:rPr>
              <w:lastRenderedPageBreak/>
              <w:t>ΝΑΙ</w:t>
            </w:r>
          </w:p>
        </w:tc>
        <w:tc>
          <w:tcPr>
            <w:tcW w:w="1878"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c>
          <w:tcPr>
            <w:tcW w:w="1969"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11</w:t>
            </w:r>
          </w:p>
        </w:tc>
        <w:tc>
          <w:tcPr>
            <w:tcW w:w="4950" w:type="dxa"/>
            <w:shd w:val="clear" w:color="auto" w:fill="auto"/>
          </w:tcPr>
          <w:p w:rsidR="008860AA" w:rsidRPr="008860AA" w:rsidRDefault="008860AA" w:rsidP="008860AA">
            <w:pPr>
              <w:autoSpaceDE w:val="0"/>
              <w:autoSpaceDN w:val="0"/>
              <w:adjustRightInd w:val="0"/>
              <w:jc w:val="both"/>
              <w:rPr>
                <w:rFonts w:ascii="Calibri" w:eastAsia="Calibri" w:hAnsi="Calibri" w:cs="CourierNew"/>
                <w:kern w:val="0"/>
                <w:sz w:val="22"/>
                <w:szCs w:val="22"/>
                <w:lang w:val="en-GB" w:eastAsia="ar-SA" w:bidi="ar-SA"/>
              </w:rPr>
            </w:pPr>
            <w:r w:rsidRPr="008860AA">
              <w:rPr>
                <w:rFonts w:ascii="Calibri" w:eastAsia="Calibri" w:hAnsi="Calibri" w:cs="CourierNew,Bold"/>
                <w:b/>
                <w:bCs/>
                <w:kern w:val="0"/>
                <w:sz w:val="22"/>
                <w:szCs w:val="22"/>
                <w:lang w:val="en-GB" w:eastAsia="ar-SA" w:bidi="ar-SA"/>
              </w:rPr>
              <w:t xml:space="preserve">ΛΙΠΑΝΤΙΚΟ SAE 10w-40 </w:t>
            </w:r>
            <w:r w:rsidRPr="008860AA">
              <w:rPr>
                <w:rFonts w:ascii="Calibri" w:eastAsia="Calibri" w:hAnsi="Calibri" w:cs="CourierNew"/>
                <w:b/>
                <w:kern w:val="0"/>
                <w:sz w:val="22"/>
                <w:szCs w:val="22"/>
                <w:lang w:val="en-GB" w:eastAsia="ar-SA" w:bidi="ar-SA"/>
              </w:rPr>
              <w:t xml:space="preserve">(diesel </w:t>
            </w:r>
            <w:proofErr w:type="gramStart"/>
            <w:r w:rsidRPr="008860AA">
              <w:rPr>
                <w:rFonts w:ascii="Calibri" w:eastAsia="Calibri" w:hAnsi="Calibri" w:cs="CourierNew"/>
                <w:b/>
                <w:kern w:val="0"/>
                <w:sz w:val="22"/>
                <w:szCs w:val="22"/>
                <w:lang w:val="en-GB" w:eastAsia="ar-SA" w:bidi="ar-SA"/>
              </w:rPr>
              <w:t>oil )</w:t>
            </w:r>
            <w:proofErr w:type="gramEnd"/>
          </w:p>
          <w:p w:rsidR="008860AA" w:rsidRPr="008860AA" w:rsidRDefault="008860AA" w:rsidP="008860AA">
            <w:pPr>
              <w:autoSpaceDE w:val="0"/>
              <w:autoSpaceDN w:val="0"/>
              <w:adjustRightInd w:val="0"/>
              <w:jc w:val="both"/>
              <w:rPr>
                <w:rFonts w:ascii="Calibri" w:eastAsia="Calibri" w:hAnsi="Calibri" w:cs="CourierNew"/>
                <w:kern w:val="0"/>
                <w:sz w:val="22"/>
                <w:szCs w:val="22"/>
                <w:lang w:eastAsia="ar-SA" w:bidi="ar-SA"/>
              </w:rPr>
            </w:pPr>
            <w:r w:rsidRPr="008860AA">
              <w:rPr>
                <w:rFonts w:ascii="Calibri" w:eastAsia="Calibri" w:hAnsi="Calibri" w:cs="CourierNew"/>
                <w:kern w:val="0"/>
                <w:sz w:val="22"/>
                <w:szCs w:val="22"/>
                <w:lang w:eastAsia="ar-SA" w:bidi="ar-SA"/>
              </w:rPr>
              <w:t xml:space="preserve">( Κινητήρες </w:t>
            </w:r>
            <w:r w:rsidRPr="008860AA">
              <w:rPr>
                <w:rFonts w:ascii="Calibri" w:eastAsia="Calibri" w:hAnsi="Calibri" w:cs="CourierNew"/>
                <w:kern w:val="0"/>
                <w:sz w:val="22"/>
                <w:szCs w:val="22"/>
                <w:lang w:val="en-GB" w:eastAsia="ar-SA" w:bidi="ar-SA"/>
              </w:rPr>
              <w:t>diesel</w:t>
            </w:r>
            <w:r w:rsidRPr="008860AA">
              <w:rPr>
                <w:rFonts w:ascii="Calibri" w:eastAsia="Calibri" w:hAnsi="Calibri" w:cs="CourierNew"/>
                <w:kern w:val="0"/>
                <w:sz w:val="22"/>
                <w:szCs w:val="22"/>
                <w:lang w:eastAsia="ar-SA" w:bidi="ar-SA"/>
              </w:rPr>
              <w:t xml:space="preserve"> νέας τεχνολογίας)</w:t>
            </w:r>
          </w:p>
          <w:p w:rsidR="008860AA" w:rsidRPr="008860AA" w:rsidRDefault="008860AA" w:rsidP="008860AA">
            <w:pPr>
              <w:autoSpaceDE w:val="0"/>
              <w:autoSpaceDN w:val="0"/>
              <w:adjustRightInd w:val="0"/>
              <w:jc w:val="both"/>
              <w:rPr>
                <w:rFonts w:ascii="Calibri" w:eastAsia="Calibri" w:hAnsi="Calibri" w:cs="CourierNew"/>
                <w:kern w:val="0"/>
                <w:sz w:val="20"/>
                <w:szCs w:val="20"/>
                <w:lang w:eastAsia="ar-SA" w:bidi="ar-SA"/>
              </w:rPr>
            </w:pPr>
            <w:r w:rsidRPr="008860AA">
              <w:rPr>
                <w:rFonts w:ascii="Calibri" w:eastAsia="Calibri" w:hAnsi="Calibri" w:cs="CourierNew"/>
                <w:kern w:val="0"/>
                <w:sz w:val="20"/>
                <w:szCs w:val="20"/>
                <w:lang w:eastAsia="ar-SA" w:bidi="ar-SA"/>
              </w:rPr>
              <w:t xml:space="preserve">Συνθετικό </w:t>
            </w:r>
            <w:proofErr w:type="spellStart"/>
            <w:r w:rsidRPr="008860AA">
              <w:rPr>
                <w:rFonts w:ascii="Calibri" w:eastAsia="Calibri" w:hAnsi="Calibri" w:cs="CourierNew"/>
                <w:kern w:val="0"/>
                <w:sz w:val="20"/>
                <w:szCs w:val="20"/>
                <w:lang w:eastAsia="ar-SA" w:bidi="ar-SA"/>
              </w:rPr>
              <w:t>πολύτυπο</w:t>
            </w:r>
            <w:proofErr w:type="spellEnd"/>
            <w:r w:rsidRPr="008860AA">
              <w:rPr>
                <w:rFonts w:ascii="Calibri" w:eastAsia="Calibri" w:hAnsi="Calibri" w:cs="CourierNew"/>
                <w:kern w:val="0"/>
                <w:sz w:val="20"/>
                <w:szCs w:val="20"/>
                <w:lang w:eastAsia="ar-SA" w:bidi="ar-SA"/>
              </w:rPr>
              <w:t xml:space="preserve"> λιπαντικό  , παρασκευασμένο από πρωτογενή υλικά &amp; ειδικά πρόσθετα κατάλληλο για όλους τους σύγχρονους πετρελαιοκινητήρες (φορτηγών, λεωφορείων, μηχανημάτων έργου, αγροτικών μηχανημάτων, κινητήρων σκαφών). Συστήνεται για χρήση με καύσιμα χαμηλής περιεκτικότητας σε Θείο (&lt;50 </w:t>
            </w:r>
            <w:r w:rsidRPr="008860AA">
              <w:rPr>
                <w:rFonts w:ascii="Calibri" w:eastAsia="Calibri" w:hAnsi="Calibri" w:cs="CourierNew"/>
                <w:kern w:val="0"/>
                <w:sz w:val="20"/>
                <w:szCs w:val="20"/>
                <w:lang w:val="en-GB" w:eastAsia="ar-SA" w:bidi="ar-SA"/>
              </w:rPr>
              <w:t>ppm</w:t>
            </w:r>
            <w:r w:rsidRPr="008860AA">
              <w:rPr>
                <w:rFonts w:ascii="Calibri" w:eastAsia="Calibri" w:hAnsi="Calibri" w:cs="CourierNew"/>
                <w:kern w:val="0"/>
                <w:sz w:val="20"/>
                <w:szCs w:val="20"/>
                <w:lang w:eastAsia="ar-SA" w:bidi="ar-SA"/>
              </w:rPr>
              <w:t>). Για κινητήρες αντιρρυπαντικής τεχνολογίας (</w:t>
            </w:r>
            <w:r w:rsidRPr="008860AA">
              <w:rPr>
                <w:rFonts w:ascii="Calibri" w:eastAsia="Calibri" w:hAnsi="Calibri" w:cs="CourierNew"/>
                <w:kern w:val="0"/>
                <w:sz w:val="20"/>
                <w:szCs w:val="20"/>
                <w:lang w:val="en-GB" w:eastAsia="ar-SA" w:bidi="ar-SA"/>
              </w:rPr>
              <w:t>EURO</w:t>
            </w:r>
            <w:r w:rsidRPr="008860AA">
              <w:rPr>
                <w:rFonts w:ascii="Calibri" w:eastAsia="Calibri" w:hAnsi="Calibri" w:cs="CourierNew"/>
                <w:kern w:val="0"/>
                <w:sz w:val="20"/>
                <w:szCs w:val="20"/>
                <w:lang w:eastAsia="ar-SA" w:bidi="ar-SA"/>
              </w:rPr>
              <w:t xml:space="preserve"> </w:t>
            </w:r>
            <w:r w:rsidRPr="008860AA">
              <w:rPr>
                <w:rFonts w:ascii="Calibri" w:eastAsia="Calibri" w:hAnsi="Calibri" w:cs="CourierNew"/>
                <w:kern w:val="0"/>
                <w:sz w:val="20"/>
                <w:szCs w:val="20"/>
                <w:lang w:val="en-GB" w:eastAsia="ar-SA" w:bidi="ar-SA"/>
              </w:rPr>
              <w:t>II</w:t>
            </w:r>
            <w:r w:rsidRPr="008860AA">
              <w:rPr>
                <w:rFonts w:ascii="Calibri" w:eastAsia="Calibri" w:hAnsi="Calibri" w:cs="CourierNew"/>
                <w:kern w:val="0"/>
                <w:sz w:val="20"/>
                <w:szCs w:val="20"/>
                <w:lang w:eastAsia="ar-SA" w:bidi="ar-SA"/>
              </w:rPr>
              <w:t xml:space="preserve">, </w:t>
            </w:r>
            <w:r w:rsidRPr="008860AA">
              <w:rPr>
                <w:rFonts w:ascii="Calibri" w:eastAsia="Calibri" w:hAnsi="Calibri" w:cs="CourierNew"/>
                <w:kern w:val="0"/>
                <w:sz w:val="20"/>
                <w:szCs w:val="20"/>
                <w:lang w:val="en-GB" w:eastAsia="ar-SA" w:bidi="ar-SA"/>
              </w:rPr>
              <w:t>EURO</w:t>
            </w:r>
            <w:r w:rsidRPr="008860AA">
              <w:rPr>
                <w:rFonts w:ascii="Calibri" w:eastAsia="Calibri" w:hAnsi="Calibri" w:cs="CourierNew"/>
                <w:kern w:val="0"/>
                <w:sz w:val="20"/>
                <w:szCs w:val="20"/>
                <w:lang w:eastAsia="ar-SA" w:bidi="ar-SA"/>
              </w:rPr>
              <w:t xml:space="preserve"> </w:t>
            </w:r>
            <w:r w:rsidRPr="008860AA">
              <w:rPr>
                <w:rFonts w:ascii="Calibri" w:eastAsia="Calibri" w:hAnsi="Calibri" w:cs="CourierNew"/>
                <w:kern w:val="0"/>
                <w:sz w:val="20"/>
                <w:szCs w:val="20"/>
                <w:lang w:val="en-GB" w:eastAsia="ar-SA" w:bidi="ar-SA"/>
              </w:rPr>
              <w:t>III</w:t>
            </w:r>
            <w:r w:rsidRPr="008860AA">
              <w:rPr>
                <w:rFonts w:ascii="Calibri" w:eastAsia="Calibri" w:hAnsi="Calibri" w:cs="CourierNew"/>
                <w:kern w:val="0"/>
                <w:sz w:val="20"/>
                <w:szCs w:val="20"/>
                <w:lang w:eastAsia="ar-SA" w:bidi="ar-SA"/>
              </w:rPr>
              <w:t xml:space="preserve">, </w:t>
            </w:r>
            <w:r w:rsidRPr="008860AA">
              <w:rPr>
                <w:rFonts w:ascii="Calibri" w:eastAsia="Calibri" w:hAnsi="Calibri" w:cs="CourierNew"/>
                <w:kern w:val="0"/>
                <w:sz w:val="20"/>
                <w:szCs w:val="20"/>
                <w:lang w:val="en-GB" w:eastAsia="ar-SA" w:bidi="ar-SA"/>
              </w:rPr>
              <w:t>EURO</w:t>
            </w:r>
            <w:r w:rsidRPr="008860AA">
              <w:rPr>
                <w:rFonts w:ascii="Calibri" w:eastAsia="Calibri" w:hAnsi="Calibri" w:cs="CourierNew"/>
                <w:kern w:val="0"/>
                <w:sz w:val="20"/>
                <w:szCs w:val="20"/>
                <w:lang w:eastAsia="ar-SA" w:bidi="ar-SA"/>
              </w:rPr>
              <w:t xml:space="preserve"> </w:t>
            </w:r>
            <w:r w:rsidRPr="008860AA">
              <w:rPr>
                <w:rFonts w:ascii="Calibri" w:eastAsia="Calibri" w:hAnsi="Calibri" w:cs="CourierNew"/>
                <w:kern w:val="0"/>
                <w:sz w:val="20"/>
                <w:szCs w:val="20"/>
                <w:lang w:val="en-GB" w:eastAsia="ar-SA" w:bidi="ar-SA"/>
              </w:rPr>
              <w:t>IV</w:t>
            </w:r>
            <w:r w:rsidRPr="008860AA">
              <w:rPr>
                <w:rFonts w:ascii="Calibri" w:eastAsia="Calibri" w:hAnsi="Calibri" w:cs="CourierNew"/>
                <w:kern w:val="0"/>
                <w:sz w:val="20"/>
                <w:szCs w:val="20"/>
                <w:lang w:eastAsia="ar-SA" w:bidi="ar-SA"/>
              </w:rPr>
              <w:t xml:space="preserve">, </w:t>
            </w:r>
            <w:r w:rsidRPr="008860AA">
              <w:rPr>
                <w:rFonts w:ascii="Calibri" w:eastAsia="Calibri" w:hAnsi="Calibri" w:cs="CourierNew"/>
                <w:kern w:val="0"/>
                <w:sz w:val="20"/>
                <w:szCs w:val="20"/>
                <w:lang w:val="en-GB" w:eastAsia="ar-SA" w:bidi="ar-SA"/>
              </w:rPr>
              <w:t>EURO</w:t>
            </w:r>
            <w:r w:rsidRPr="008860AA">
              <w:rPr>
                <w:rFonts w:ascii="Calibri" w:eastAsia="Calibri" w:hAnsi="Calibri" w:cs="CourierNew"/>
                <w:kern w:val="0"/>
                <w:sz w:val="20"/>
                <w:szCs w:val="20"/>
                <w:lang w:eastAsia="ar-SA" w:bidi="ar-SA"/>
              </w:rPr>
              <w:t xml:space="preserve"> </w:t>
            </w:r>
            <w:r w:rsidRPr="008860AA">
              <w:rPr>
                <w:rFonts w:ascii="Calibri" w:eastAsia="Calibri" w:hAnsi="Calibri" w:cs="CourierNew"/>
                <w:kern w:val="0"/>
                <w:sz w:val="20"/>
                <w:szCs w:val="20"/>
                <w:lang w:val="en-GB" w:eastAsia="ar-SA" w:bidi="ar-SA"/>
              </w:rPr>
              <w:t>V</w:t>
            </w:r>
            <w:r w:rsidRPr="008860AA">
              <w:rPr>
                <w:rFonts w:ascii="Calibri" w:eastAsia="Calibri" w:hAnsi="Calibri" w:cs="CourierNew"/>
                <w:kern w:val="0"/>
                <w:sz w:val="20"/>
                <w:szCs w:val="20"/>
                <w:lang w:eastAsia="ar-SA" w:bidi="ar-SA"/>
              </w:rPr>
              <w:t xml:space="preserve"> &amp; </w:t>
            </w:r>
            <w:r w:rsidRPr="008860AA">
              <w:rPr>
                <w:rFonts w:ascii="Calibri" w:eastAsia="Calibri" w:hAnsi="Calibri" w:cs="CourierNew"/>
                <w:kern w:val="0"/>
                <w:sz w:val="20"/>
                <w:szCs w:val="20"/>
                <w:lang w:val="en-GB" w:eastAsia="ar-SA" w:bidi="ar-SA"/>
              </w:rPr>
              <w:t>EURO</w:t>
            </w:r>
            <w:r w:rsidRPr="008860AA">
              <w:rPr>
                <w:rFonts w:ascii="Calibri" w:eastAsia="Calibri" w:hAnsi="Calibri" w:cs="CourierNew"/>
                <w:kern w:val="0"/>
                <w:sz w:val="20"/>
                <w:szCs w:val="20"/>
                <w:lang w:eastAsia="ar-SA" w:bidi="ar-SA"/>
              </w:rPr>
              <w:t xml:space="preserve"> </w:t>
            </w:r>
            <w:r w:rsidRPr="008860AA">
              <w:rPr>
                <w:rFonts w:ascii="Calibri" w:eastAsia="Calibri" w:hAnsi="Calibri" w:cs="CourierNew"/>
                <w:kern w:val="0"/>
                <w:sz w:val="20"/>
                <w:szCs w:val="20"/>
                <w:lang w:val="en-GB" w:eastAsia="ar-SA" w:bidi="ar-SA"/>
              </w:rPr>
              <w:t>VI</w:t>
            </w:r>
            <w:r w:rsidRPr="008860AA">
              <w:rPr>
                <w:rFonts w:ascii="Calibri" w:eastAsia="Calibri" w:hAnsi="Calibri" w:cs="CourierNew"/>
                <w:kern w:val="0"/>
                <w:sz w:val="20"/>
                <w:szCs w:val="20"/>
                <w:lang w:eastAsia="ar-SA" w:bidi="ar-SA"/>
              </w:rPr>
              <w:t>) και για μεγάλα διαστήματα αλλαγής.</w:t>
            </w:r>
          </w:p>
          <w:p w:rsidR="008860AA" w:rsidRPr="008860AA" w:rsidRDefault="008860AA" w:rsidP="008860AA">
            <w:pPr>
              <w:autoSpaceDE w:val="0"/>
              <w:autoSpaceDN w:val="0"/>
              <w:adjustRightInd w:val="0"/>
              <w:ind w:right="-199"/>
              <w:jc w:val="both"/>
              <w:rPr>
                <w:rFonts w:ascii="Calibri" w:eastAsia="Calibri" w:hAnsi="Calibri" w:cs="CourierNew,Bold"/>
                <w:b/>
                <w:bCs/>
                <w:i/>
                <w:kern w:val="0"/>
                <w:sz w:val="20"/>
                <w:szCs w:val="20"/>
                <w:lang w:eastAsia="ar-SA" w:bidi="ar-SA"/>
              </w:rPr>
            </w:pPr>
            <w:r w:rsidRPr="008860AA">
              <w:rPr>
                <w:rFonts w:ascii="Calibri" w:eastAsia="Calibri" w:hAnsi="Calibri" w:cs="CourierNew"/>
                <w:kern w:val="0"/>
                <w:sz w:val="20"/>
                <w:szCs w:val="20"/>
                <w:lang w:eastAsia="ar-SA" w:bidi="ar-SA"/>
              </w:rPr>
              <w:t xml:space="preserve"> </w:t>
            </w:r>
            <w:r w:rsidRPr="008860AA">
              <w:rPr>
                <w:rFonts w:ascii="Calibri" w:eastAsia="Calibri" w:hAnsi="Calibri" w:cs="CourierNew,Bold"/>
                <w:b/>
                <w:bCs/>
                <w:i/>
                <w:kern w:val="0"/>
                <w:sz w:val="20"/>
                <w:szCs w:val="20"/>
                <w:lang w:eastAsia="ar-SA" w:bidi="ar-SA"/>
              </w:rPr>
              <w:t>Ελάχιστες Προδιαγραφές / εγκρίσεις</w:t>
            </w:r>
          </w:p>
          <w:p w:rsidR="008860AA" w:rsidRPr="008860AA" w:rsidRDefault="008860AA" w:rsidP="008860AA">
            <w:pPr>
              <w:autoSpaceDE w:val="0"/>
              <w:autoSpaceDN w:val="0"/>
              <w:adjustRightInd w:val="0"/>
              <w:jc w:val="both"/>
              <w:rPr>
                <w:rFonts w:ascii="Calibri" w:eastAsia="Calibri" w:hAnsi="Calibri" w:cs="CourierNew"/>
                <w:kern w:val="0"/>
                <w:sz w:val="20"/>
                <w:szCs w:val="20"/>
                <w:lang w:eastAsia="ar-SA" w:bidi="ar-SA"/>
              </w:rPr>
            </w:pPr>
            <w:r w:rsidRPr="008860AA">
              <w:rPr>
                <w:rFonts w:ascii="Calibri" w:eastAsia="Calibri" w:hAnsi="Calibri" w:cs="CourierNew"/>
                <w:kern w:val="0"/>
                <w:sz w:val="20"/>
                <w:szCs w:val="20"/>
                <w:lang w:val="en-US" w:eastAsia="ar-SA" w:bidi="ar-SA"/>
              </w:rPr>
              <w:t>ACEA</w:t>
            </w:r>
            <w:r w:rsidRPr="008860AA">
              <w:rPr>
                <w:rFonts w:ascii="Calibri" w:eastAsia="Calibri" w:hAnsi="Calibri" w:cs="CourierNew"/>
                <w:kern w:val="0"/>
                <w:sz w:val="20"/>
                <w:szCs w:val="20"/>
                <w:lang w:eastAsia="ar-SA" w:bidi="ar-SA"/>
              </w:rPr>
              <w:t xml:space="preserve"> </w:t>
            </w:r>
            <w:r w:rsidRPr="008860AA">
              <w:rPr>
                <w:rFonts w:ascii="Calibri" w:eastAsia="Calibri" w:hAnsi="Calibri" w:cs="CourierNew"/>
                <w:kern w:val="0"/>
                <w:sz w:val="20"/>
                <w:szCs w:val="20"/>
                <w:lang w:val="en-US" w:eastAsia="ar-SA" w:bidi="ar-SA"/>
              </w:rPr>
              <w:t>E</w:t>
            </w:r>
            <w:r w:rsidRPr="008860AA">
              <w:rPr>
                <w:rFonts w:ascii="Calibri" w:eastAsia="Calibri" w:hAnsi="Calibri" w:cs="CourierNew"/>
                <w:kern w:val="0"/>
                <w:sz w:val="20"/>
                <w:szCs w:val="20"/>
                <w:lang w:eastAsia="ar-SA" w:bidi="ar-SA"/>
              </w:rPr>
              <w:t>4/Ε6/Ε7/Ε</w:t>
            </w:r>
            <w:proofErr w:type="gramStart"/>
            <w:r w:rsidRPr="008860AA">
              <w:rPr>
                <w:rFonts w:ascii="Calibri" w:eastAsia="Calibri" w:hAnsi="Calibri" w:cs="CourierNew"/>
                <w:kern w:val="0"/>
                <w:sz w:val="20"/>
                <w:szCs w:val="20"/>
                <w:lang w:eastAsia="ar-SA" w:bidi="ar-SA"/>
              </w:rPr>
              <w:t>9  –</w:t>
            </w:r>
            <w:proofErr w:type="gramEnd"/>
            <w:r w:rsidRPr="008860AA">
              <w:rPr>
                <w:rFonts w:ascii="Calibri" w:eastAsia="Calibri" w:hAnsi="Calibri" w:cs="CourierNew"/>
                <w:kern w:val="0"/>
                <w:sz w:val="20"/>
                <w:szCs w:val="20"/>
                <w:lang w:eastAsia="ar-SA" w:bidi="ar-SA"/>
              </w:rPr>
              <w:t xml:space="preserve"> </w:t>
            </w:r>
            <w:r w:rsidRPr="008860AA">
              <w:rPr>
                <w:rFonts w:ascii="Calibri" w:eastAsia="Calibri" w:hAnsi="Calibri" w:cs="CourierNew"/>
                <w:kern w:val="0"/>
                <w:sz w:val="20"/>
                <w:szCs w:val="20"/>
                <w:lang w:val="en-US" w:eastAsia="ar-SA" w:bidi="ar-SA"/>
              </w:rPr>
              <w:t>API</w:t>
            </w:r>
            <w:r w:rsidRPr="008860AA">
              <w:rPr>
                <w:rFonts w:ascii="Calibri" w:eastAsia="Calibri" w:hAnsi="Calibri" w:cs="CourierNew"/>
                <w:kern w:val="0"/>
                <w:sz w:val="20"/>
                <w:szCs w:val="20"/>
                <w:lang w:eastAsia="ar-SA" w:bidi="ar-SA"/>
              </w:rPr>
              <w:t xml:space="preserve"> </w:t>
            </w:r>
            <w:r w:rsidRPr="008860AA">
              <w:rPr>
                <w:rFonts w:ascii="Calibri" w:eastAsia="Calibri" w:hAnsi="Calibri" w:cs="CourierNew"/>
                <w:kern w:val="0"/>
                <w:sz w:val="20"/>
                <w:szCs w:val="20"/>
                <w:lang w:val="en-US" w:eastAsia="ar-SA" w:bidi="ar-SA"/>
              </w:rPr>
              <w:t>CJ</w:t>
            </w:r>
            <w:r w:rsidRPr="008860AA">
              <w:rPr>
                <w:rFonts w:ascii="Calibri" w:eastAsia="Calibri" w:hAnsi="Calibri" w:cs="CourierNew"/>
                <w:kern w:val="0"/>
                <w:sz w:val="20"/>
                <w:szCs w:val="20"/>
                <w:lang w:eastAsia="ar-SA" w:bidi="ar-SA"/>
              </w:rPr>
              <w:t xml:space="preserve">-4 </w:t>
            </w:r>
          </w:p>
          <w:p w:rsidR="008860AA" w:rsidRPr="008860AA" w:rsidRDefault="008860AA" w:rsidP="008860AA">
            <w:pPr>
              <w:autoSpaceDE w:val="0"/>
              <w:autoSpaceDN w:val="0"/>
              <w:adjustRightInd w:val="0"/>
              <w:jc w:val="both"/>
              <w:rPr>
                <w:rFonts w:ascii="Calibri" w:eastAsia="Calibri" w:hAnsi="Calibri" w:cs="CourierNew"/>
                <w:kern w:val="0"/>
                <w:sz w:val="20"/>
                <w:szCs w:val="20"/>
                <w:lang w:eastAsia="ar-SA" w:bidi="ar-SA"/>
              </w:rPr>
            </w:pPr>
            <w:r w:rsidRPr="008860AA">
              <w:rPr>
                <w:rFonts w:ascii="Calibri" w:eastAsia="Calibri" w:hAnsi="Calibri" w:cs="CourierNew"/>
                <w:kern w:val="0"/>
                <w:sz w:val="20"/>
                <w:szCs w:val="20"/>
                <w:lang w:eastAsia="ar-SA" w:bidi="ar-SA"/>
              </w:rPr>
              <w:t>Συμβατό με πετρελαιοκινητήρες νέας τεχνολογίας.</w:t>
            </w:r>
          </w:p>
          <w:p w:rsidR="008860AA" w:rsidRPr="008860AA" w:rsidRDefault="008860AA" w:rsidP="008860AA">
            <w:pPr>
              <w:autoSpaceDE w:val="0"/>
              <w:autoSpaceDN w:val="0"/>
              <w:adjustRightInd w:val="0"/>
              <w:jc w:val="both"/>
              <w:rPr>
                <w:rFonts w:ascii="Calibri" w:eastAsia="Times New Roman" w:hAnsi="Calibri" w:cs="Calibri" w:hint="eastAsia"/>
                <w:b/>
                <w:color w:val="FF0000"/>
                <w:kern w:val="0"/>
                <w:sz w:val="18"/>
                <w:szCs w:val="18"/>
                <w:lang w:eastAsia="el-GR" w:bidi="ar-SA"/>
              </w:rPr>
            </w:pPr>
            <w:r w:rsidRPr="008860AA">
              <w:rPr>
                <w:rFonts w:ascii="Calibri" w:eastAsia="Calibri" w:hAnsi="Calibri" w:cs="CourierNew"/>
                <w:kern w:val="0"/>
                <w:sz w:val="20"/>
                <w:szCs w:val="20"/>
                <w:lang w:eastAsia="ar-SA" w:bidi="ar-SA"/>
              </w:rPr>
              <w:t>Εφοδιασμένο με πιστοποιητικό καταχώρησης σε κατάλογο του Γενικού Χημείου του Κράτους.</w:t>
            </w:r>
          </w:p>
        </w:tc>
        <w:tc>
          <w:tcPr>
            <w:tcW w:w="1302" w:type="dxa"/>
            <w:shd w:val="clear" w:color="auto" w:fill="auto"/>
            <w:vAlign w:val="center"/>
          </w:tcPr>
          <w:p w:rsidR="008860AA" w:rsidRPr="008860AA" w:rsidRDefault="008860AA" w:rsidP="008860AA">
            <w:pPr>
              <w:jc w:val="center"/>
              <w:rPr>
                <w:rFonts w:ascii="Calibri" w:eastAsia="Times New Roman" w:hAnsi="Calibri"/>
                <w:bCs/>
                <w:kern w:val="0"/>
                <w:u w:val="single"/>
                <w:lang w:eastAsia="el-GR" w:bidi="ar-SA"/>
              </w:rPr>
            </w:pPr>
          </w:p>
          <w:p w:rsidR="008860AA" w:rsidRPr="008860AA" w:rsidRDefault="008860AA" w:rsidP="008860AA">
            <w:pPr>
              <w:jc w:val="center"/>
              <w:rPr>
                <w:rFonts w:ascii="Calibri" w:eastAsia="Times New Roman" w:hAnsi="Calibri"/>
                <w:bCs/>
                <w:kern w:val="0"/>
                <w:u w:val="single"/>
                <w:lang w:eastAsia="el-GR" w:bidi="ar-SA"/>
              </w:rPr>
            </w:pPr>
          </w:p>
          <w:p w:rsidR="008860AA" w:rsidRPr="008860AA" w:rsidRDefault="008860AA" w:rsidP="008860AA">
            <w:pPr>
              <w:jc w:val="center"/>
              <w:rPr>
                <w:rFonts w:ascii="Calibri" w:eastAsia="Times New Roman" w:hAnsi="Calibri"/>
                <w:bCs/>
                <w:kern w:val="0"/>
                <w:u w:val="single"/>
                <w:lang w:eastAsia="el-GR" w:bidi="ar-SA"/>
              </w:rPr>
            </w:pPr>
          </w:p>
          <w:p w:rsidR="008860AA" w:rsidRPr="008860AA" w:rsidRDefault="008860AA" w:rsidP="008860AA">
            <w:pPr>
              <w:jc w:val="center"/>
              <w:rPr>
                <w:rFonts w:ascii="Calibri" w:eastAsia="Times New Roman" w:hAnsi="Calibri"/>
                <w:bCs/>
                <w:kern w:val="0"/>
                <w:u w:val="single"/>
                <w:lang w:eastAsia="el-GR" w:bidi="ar-SA"/>
              </w:rPr>
            </w:pPr>
          </w:p>
          <w:p w:rsidR="008860AA" w:rsidRPr="008860AA" w:rsidRDefault="008860AA" w:rsidP="008860AA">
            <w:pPr>
              <w:jc w:val="center"/>
              <w:rPr>
                <w:rFonts w:ascii="Calibri" w:eastAsia="Times New Roman" w:hAnsi="Calibri" w:cs="Calibri" w:hint="eastAsia"/>
                <w:b/>
                <w:kern w:val="0"/>
                <w:sz w:val="22"/>
                <w:lang w:val="en-GB" w:eastAsia="el-GR" w:bidi="ar-SA"/>
              </w:rPr>
            </w:pPr>
            <w:r w:rsidRPr="008860AA">
              <w:rPr>
                <w:rFonts w:ascii="Calibri" w:eastAsia="Times New Roman" w:hAnsi="Calibri"/>
                <w:bCs/>
                <w:kern w:val="0"/>
                <w:u w:val="single"/>
                <w:lang w:val="en-GB" w:eastAsia="el-GR" w:bidi="ar-SA"/>
              </w:rPr>
              <w:t>ΝΑΙ</w:t>
            </w:r>
          </w:p>
        </w:tc>
        <w:tc>
          <w:tcPr>
            <w:tcW w:w="1878"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c>
          <w:tcPr>
            <w:tcW w:w="1969"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12</w:t>
            </w:r>
          </w:p>
        </w:tc>
        <w:tc>
          <w:tcPr>
            <w:tcW w:w="4950" w:type="dxa"/>
            <w:shd w:val="clear" w:color="auto" w:fill="auto"/>
          </w:tcPr>
          <w:p w:rsidR="008860AA" w:rsidRPr="008860AA" w:rsidRDefault="008860AA" w:rsidP="008860AA">
            <w:pPr>
              <w:widowControl w:val="0"/>
              <w:autoSpaceDE w:val="0"/>
              <w:autoSpaceDN w:val="0"/>
              <w:adjustRightInd w:val="0"/>
              <w:jc w:val="both"/>
              <w:rPr>
                <w:rFonts w:ascii="Calibri" w:eastAsia="Times New Roman" w:hAnsi="Calibri" w:cs="Calibri"/>
                <w:b/>
                <w:bCs/>
                <w:kern w:val="0"/>
                <w:sz w:val="22"/>
                <w:szCs w:val="22"/>
                <w:lang w:eastAsia="ar-SA" w:bidi="ar-SA"/>
              </w:rPr>
            </w:pPr>
            <w:r w:rsidRPr="008860AA">
              <w:rPr>
                <w:rFonts w:ascii="Calibri" w:eastAsia="Times New Roman" w:hAnsi="Calibri" w:cs="Calibri"/>
                <w:b/>
                <w:bCs/>
                <w:kern w:val="0"/>
                <w:sz w:val="22"/>
                <w:szCs w:val="22"/>
                <w:lang w:eastAsia="ar-SA" w:bidi="ar-SA"/>
              </w:rPr>
              <w:t xml:space="preserve">ΛΙΠΑΝΤΙΚΟ </w:t>
            </w:r>
            <w:r w:rsidRPr="008860AA">
              <w:rPr>
                <w:rFonts w:ascii="Calibri" w:eastAsia="Times New Roman" w:hAnsi="Calibri" w:cs="Calibri"/>
                <w:b/>
                <w:bCs/>
                <w:kern w:val="0"/>
                <w:sz w:val="22"/>
                <w:szCs w:val="22"/>
                <w:lang w:val="en-US" w:eastAsia="ar-SA" w:bidi="ar-SA"/>
              </w:rPr>
              <w:t>SAE</w:t>
            </w:r>
            <w:r w:rsidRPr="008860AA">
              <w:rPr>
                <w:rFonts w:ascii="Calibri" w:eastAsia="Times New Roman" w:hAnsi="Calibri" w:cs="Calibri"/>
                <w:b/>
                <w:bCs/>
                <w:kern w:val="0"/>
                <w:sz w:val="22"/>
                <w:szCs w:val="22"/>
                <w:lang w:eastAsia="ar-SA" w:bidi="ar-SA"/>
              </w:rPr>
              <w:t xml:space="preserve"> 30  </w:t>
            </w:r>
          </w:p>
          <w:p w:rsidR="008860AA" w:rsidRPr="008860AA" w:rsidRDefault="008860AA" w:rsidP="008860AA">
            <w:pPr>
              <w:widowControl w:val="0"/>
              <w:autoSpaceDE w:val="0"/>
              <w:autoSpaceDN w:val="0"/>
              <w:adjustRightInd w:val="0"/>
              <w:jc w:val="both"/>
              <w:rPr>
                <w:rFonts w:ascii="Calibri" w:eastAsia="Times New Roman" w:hAnsi="Calibri" w:cs="Calibri"/>
                <w:kern w:val="0"/>
                <w:sz w:val="20"/>
                <w:szCs w:val="20"/>
                <w:lang w:eastAsia="ar-SA" w:bidi="ar-SA"/>
              </w:rPr>
            </w:pPr>
            <w:r w:rsidRPr="008860AA">
              <w:rPr>
                <w:rFonts w:ascii="Calibri" w:eastAsia="Times New Roman" w:hAnsi="Calibri" w:cs="Calibri"/>
                <w:kern w:val="0"/>
                <w:sz w:val="20"/>
                <w:szCs w:val="20"/>
                <w:vertAlign w:val="superscript"/>
                <w:lang w:eastAsia="ar-SA" w:bidi="ar-SA"/>
              </w:rPr>
              <w:t xml:space="preserve"> </w:t>
            </w:r>
            <w:proofErr w:type="spellStart"/>
            <w:r w:rsidRPr="008860AA">
              <w:rPr>
                <w:rFonts w:ascii="Calibri" w:eastAsia="Times New Roman" w:hAnsi="Calibri" w:cs="Calibri"/>
                <w:kern w:val="0"/>
                <w:sz w:val="20"/>
                <w:szCs w:val="20"/>
                <w:lang w:eastAsia="ar-SA" w:bidi="ar-SA"/>
              </w:rPr>
              <w:t>Υπερενισχυμένο</w:t>
            </w:r>
            <w:proofErr w:type="spellEnd"/>
            <w:r w:rsidRPr="008860AA">
              <w:rPr>
                <w:rFonts w:ascii="Calibri" w:eastAsia="Times New Roman" w:hAnsi="Calibri" w:cs="Calibri"/>
                <w:kern w:val="0"/>
                <w:sz w:val="20"/>
                <w:szCs w:val="20"/>
                <w:lang w:eastAsia="ar-SA" w:bidi="ar-SA"/>
              </w:rPr>
              <w:t xml:space="preserve"> μονότυπο λιπαντικό για πετρελαιοκινητήρες, με ή χωρίς </w:t>
            </w:r>
            <w:proofErr w:type="spellStart"/>
            <w:r w:rsidRPr="008860AA">
              <w:rPr>
                <w:rFonts w:ascii="Calibri" w:eastAsia="Times New Roman" w:hAnsi="Calibri" w:cs="Calibri"/>
                <w:kern w:val="0"/>
                <w:sz w:val="20"/>
                <w:szCs w:val="20"/>
                <w:lang w:eastAsia="ar-SA" w:bidi="ar-SA"/>
              </w:rPr>
              <w:t>υπερτροφοδότηση</w:t>
            </w:r>
            <w:proofErr w:type="spellEnd"/>
            <w:r w:rsidRPr="008860AA">
              <w:rPr>
                <w:rFonts w:ascii="Calibri" w:eastAsia="Times New Roman" w:hAnsi="Calibri" w:cs="Calibri"/>
                <w:kern w:val="0"/>
                <w:sz w:val="20"/>
                <w:szCs w:val="20"/>
                <w:lang w:eastAsia="ar-SA" w:bidi="ar-SA"/>
              </w:rPr>
              <w:t xml:space="preserve">. Με ειδικά πρόσθετα για καλύτερο καθαρισμό και λίπανση του κινητήρα. </w:t>
            </w:r>
          </w:p>
          <w:p w:rsidR="008860AA" w:rsidRPr="008860AA" w:rsidRDefault="008860AA" w:rsidP="008860AA">
            <w:pPr>
              <w:widowControl w:val="0"/>
              <w:autoSpaceDE w:val="0"/>
              <w:autoSpaceDN w:val="0"/>
              <w:adjustRightInd w:val="0"/>
              <w:jc w:val="both"/>
              <w:rPr>
                <w:rFonts w:ascii="Calibri" w:eastAsia="Times New Roman" w:hAnsi="Calibri" w:cs="Courier New"/>
                <w:b/>
                <w:bCs/>
                <w:i/>
                <w:kern w:val="0"/>
                <w:sz w:val="20"/>
                <w:szCs w:val="20"/>
                <w:lang w:eastAsia="ar-SA" w:bidi="ar-SA"/>
              </w:rPr>
            </w:pPr>
            <w:r w:rsidRPr="008860AA">
              <w:rPr>
                <w:rFonts w:ascii="Calibri" w:eastAsia="Times New Roman" w:hAnsi="Calibri" w:cs="Calibri"/>
                <w:kern w:val="0"/>
                <w:sz w:val="20"/>
                <w:szCs w:val="20"/>
                <w:lang w:eastAsia="ar-SA" w:bidi="ar-SA"/>
              </w:rPr>
              <w:t xml:space="preserve"> </w:t>
            </w:r>
            <w:r w:rsidRPr="008860AA">
              <w:rPr>
                <w:rFonts w:ascii="Calibri" w:eastAsia="Calibri" w:hAnsi="Calibri" w:cs="CourierNew,Bold"/>
                <w:b/>
                <w:bCs/>
                <w:i/>
                <w:kern w:val="0"/>
                <w:sz w:val="20"/>
                <w:szCs w:val="20"/>
                <w:lang w:eastAsia="ar-SA" w:bidi="ar-SA"/>
              </w:rPr>
              <w:t>Ελάχιστες Προδιαγραφές / εγκρίσεις</w:t>
            </w:r>
            <w:r w:rsidRPr="008860AA">
              <w:rPr>
                <w:rFonts w:ascii="Calibri" w:eastAsia="Times New Roman" w:hAnsi="Calibri" w:cs="Courier New"/>
                <w:b/>
                <w:bCs/>
                <w:i/>
                <w:kern w:val="0"/>
                <w:sz w:val="20"/>
                <w:szCs w:val="20"/>
                <w:lang w:eastAsia="ar-SA" w:bidi="ar-SA"/>
              </w:rPr>
              <w:t xml:space="preserve">  </w:t>
            </w:r>
          </w:p>
          <w:p w:rsidR="008860AA" w:rsidRPr="008860AA" w:rsidRDefault="008860AA" w:rsidP="008860AA">
            <w:pPr>
              <w:widowControl w:val="0"/>
              <w:autoSpaceDE w:val="0"/>
              <w:autoSpaceDN w:val="0"/>
              <w:adjustRightInd w:val="0"/>
              <w:jc w:val="both"/>
              <w:rPr>
                <w:rFonts w:ascii="Calibri" w:eastAsia="Times New Roman" w:hAnsi="Calibri" w:cs="Courier New"/>
                <w:bCs/>
                <w:kern w:val="0"/>
                <w:sz w:val="20"/>
                <w:szCs w:val="20"/>
                <w:lang w:eastAsia="ar-SA" w:bidi="ar-SA"/>
              </w:rPr>
            </w:pPr>
            <w:r w:rsidRPr="008860AA">
              <w:rPr>
                <w:rFonts w:ascii="Calibri" w:eastAsia="Times New Roman" w:hAnsi="Calibri" w:cs="Courier New"/>
                <w:bCs/>
                <w:kern w:val="0"/>
                <w:sz w:val="20"/>
                <w:szCs w:val="20"/>
                <w:lang w:val="en-US" w:eastAsia="ar-SA" w:bidi="ar-SA"/>
              </w:rPr>
              <w:t>API</w:t>
            </w:r>
            <w:r w:rsidRPr="008860AA">
              <w:rPr>
                <w:rFonts w:ascii="Calibri" w:eastAsia="Times New Roman" w:hAnsi="Calibri" w:cs="Courier New"/>
                <w:bCs/>
                <w:kern w:val="0"/>
                <w:sz w:val="20"/>
                <w:szCs w:val="20"/>
                <w:lang w:eastAsia="ar-SA" w:bidi="ar-SA"/>
              </w:rPr>
              <w:t xml:space="preserve"> </w:t>
            </w:r>
            <w:proofErr w:type="gramStart"/>
            <w:r w:rsidRPr="008860AA">
              <w:rPr>
                <w:rFonts w:ascii="Calibri" w:eastAsia="Times New Roman" w:hAnsi="Calibri" w:cs="Courier New"/>
                <w:bCs/>
                <w:kern w:val="0"/>
                <w:sz w:val="20"/>
                <w:szCs w:val="20"/>
                <w:lang w:val="en-US" w:eastAsia="ar-SA" w:bidi="ar-SA"/>
              </w:rPr>
              <w:t>CF</w:t>
            </w:r>
            <w:r w:rsidRPr="008860AA">
              <w:rPr>
                <w:rFonts w:ascii="Calibri" w:eastAsia="Times New Roman" w:hAnsi="Calibri" w:cs="Courier New"/>
                <w:bCs/>
                <w:kern w:val="0"/>
                <w:sz w:val="20"/>
                <w:szCs w:val="20"/>
                <w:lang w:eastAsia="ar-SA" w:bidi="ar-SA"/>
              </w:rPr>
              <w:t xml:space="preserve">  </w:t>
            </w:r>
            <w:r w:rsidRPr="008860AA">
              <w:rPr>
                <w:rFonts w:ascii="Calibri" w:eastAsia="Times New Roman" w:hAnsi="Calibri" w:cs="Courier New"/>
                <w:b/>
                <w:bCs/>
                <w:kern w:val="0"/>
                <w:sz w:val="20"/>
                <w:szCs w:val="20"/>
                <w:lang w:eastAsia="ar-SA" w:bidi="ar-SA"/>
              </w:rPr>
              <w:t>ή</w:t>
            </w:r>
            <w:proofErr w:type="gramEnd"/>
            <w:r w:rsidRPr="008860AA">
              <w:rPr>
                <w:rFonts w:ascii="Calibri" w:eastAsia="Times New Roman" w:hAnsi="Calibri" w:cs="Courier New"/>
                <w:bCs/>
                <w:kern w:val="0"/>
                <w:sz w:val="20"/>
                <w:szCs w:val="20"/>
                <w:lang w:eastAsia="ar-SA" w:bidi="ar-SA"/>
              </w:rPr>
              <w:t xml:space="preserve">  </w:t>
            </w:r>
            <w:r w:rsidRPr="008860AA">
              <w:rPr>
                <w:rFonts w:ascii="Calibri" w:eastAsia="Times New Roman" w:hAnsi="Calibri" w:cs="Courier New"/>
                <w:bCs/>
                <w:kern w:val="0"/>
                <w:sz w:val="20"/>
                <w:szCs w:val="20"/>
                <w:lang w:val="en-US" w:eastAsia="ar-SA" w:bidi="ar-SA"/>
              </w:rPr>
              <w:t>API</w:t>
            </w:r>
            <w:r w:rsidRPr="008860AA">
              <w:rPr>
                <w:rFonts w:ascii="Calibri" w:eastAsia="Times New Roman" w:hAnsi="Calibri" w:cs="Courier New"/>
                <w:bCs/>
                <w:kern w:val="0"/>
                <w:sz w:val="20"/>
                <w:szCs w:val="20"/>
                <w:lang w:eastAsia="ar-SA" w:bidi="ar-SA"/>
              </w:rPr>
              <w:t xml:space="preserve"> </w:t>
            </w:r>
            <w:r w:rsidRPr="008860AA">
              <w:rPr>
                <w:rFonts w:ascii="Calibri" w:eastAsia="Times New Roman" w:hAnsi="Calibri" w:cs="Courier New"/>
                <w:bCs/>
                <w:kern w:val="0"/>
                <w:sz w:val="20"/>
                <w:szCs w:val="20"/>
                <w:lang w:val="en-US" w:eastAsia="ar-SA" w:bidi="ar-SA"/>
              </w:rPr>
              <w:t>CD</w:t>
            </w:r>
          </w:p>
          <w:p w:rsidR="008860AA" w:rsidRPr="008860AA" w:rsidRDefault="008860AA" w:rsidP="008860AA">
            <w:pPr>
              <w:jc w:val="both"/>
              <w:rPr>
                <w:rFonts w:ascii="Calibri" w:eastAsia="Times New Roman" w:hAnsi="Calibri" w:cs="CourierNew,Bold"/>
                <w:b/>
                <w:bCs/>
                <w:kern w:val="0"/>
                <w:sz w:val="22"/>
                <w:lang w:eastAsia="el-GR" w:bidi="ar-SA"/>
              </w:rPr>
            </w:pPr>
            <w:r w:rsidRPr="008860AA">
              <w:rPr>
                <w:rFonts w:ascii="Calibri" w:eastAsia="Times New Roman" w:hAnsi="Calibri" w:cs="Courier New"/>
                <w:kern w:val="0"/>
                <w:sz w:val="20"/>
                <w:szCs w:val="20"/>
                <w:lang w:eastAsia="ar-SA" w:bidi="ar-SA"/>
              </w:rPr>
              <w:t xml:space="preserve"> </w:t>
            </w:r>
            <w:r w:rsidRPr="008860AA">
              <w:rPr>
                <w:rFonts w:ascii="Calibri" w:eastAsia="Calibri" w:hAnsi="Calibri" w:cs="CourierNew"/>
                <w:kern w:val="0"/>
                <w:sz w:val="20"/>
                <w:szCs w:val="20"/>
                <w:lang w:eastAsia="ar-SA" w:bidi="ar-SA"/>
              </w:rPr>
              <w:t>Εφοδιασμένο με πιστοποιητικό καταχώρησης σε κατάλογο του Γενικού Χημείου του Κράτους.</w:t>
            </w:r>
          </w:p>
        </w:tc>
        <w:tc>
          <w:tcPr>
            <w:tcW w:w="1302" w:type="dxa"/>
            <w:shd w:val="clear" w:color="auto" w:fill="auto"/>
            <w:vAlign w:val="center"/>
          </w:tcPr>
          <w:p w:rsidR="008860AA" w:rsidRPr="008860AA" w:rsidRDefault="008860AA" w:rsidP="008860AA">
            <w:pPr>
              <w:jc w:val="center"/>
              <w:rPr>
                <w:rFonts w:ascii="Calibri" w:eastAsia="Times New Roman" w:hAnsi="Calibri"/>
                <w:bCs/>
                <w:kern w:val="0"/>
                <w:u w:val="single"/>
                <w:lang w:val="en-GB" w:eastAsia="el-GR" w:bidi="ar-SA"/>
              </w:rPr>
            </w:pPr>
            <w:r w:rsidRPr="008860AA">
              <w:rPr>
                <w:rFonts w:ascii="Calibri" w:eastAsia="Times New Roman" w:hAnsi="Calibri"/>
                <w:bCs/>
                <w:kern w:val="0"/>
                <w:u w:val="single"/>
                <w:lang w:val="en-GB" w:eastAsia="el-GR" w:bidi="ar-SA"/>
              </w:rPr>
              <w:t>ΝΑΙ</w:t>
            </w:r>
          </w:p>
        </w:tc>
        <w:tc>
          <w:tcPr>
            <w:tcW w:w="1878"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c>
          <w:tcPr>
            <w:tcW w:w="1969"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13</w:t>
            </w:r>
          </w:p>
        </w:tc>
        <w:tc>
          <w:tcPr>
            <w:tcW w:w="4950" w:type="dxa"/>
            <w:shd w:val="clear" w:color="auto" w:fill="auto"/>
          </w:tcPr>
          <w:p w:rsidR="008860AA" w:rsidRPr="008860AA" w:rsidRDefault="008860AA" w:rsidP="008860AA">
            <w:pPr>
              <w:jc w:val="both"/>
              <w:rPr>
                <w:rFonts w:ascii="Calibri" w:eastAsia="Times New Roman" w:hAnsi="Calibri" w:cs="Calibri"/>
                <w:kern w:val="0"/>
                <w:sz w:val="22"/>
                <w:szCs w:val="22"/>
                <w:lang w:val="en-US" w:eastAsia="ar-SA" w:bidi="ar-SA"/>
              </w:rPr>
            </w:pPr>
            <w:r w:rsidRPr="008860AA">
              <w:rPr>
                <w:rFonts w:ascii="Calibri" w:eastAsia="Times New Roman" w:hAnsi="Calibri" w:cs="Calibri"/>
                <w:b/>
                <w:kern w:val="0"/>
                <w:sz w:val="22"/>
                <w:szCs w:val="22"/>
                <w:lang w:eastAsia="ar-SA" w:bidi="ar-SA"/>
              </w:rPr>
              <w:t>ΛΙΠΑΝΤΙΚΟ</w:t>
            </w:r>
            <w:r w:rsidRPr="008860AA">
              <w:rPr>
                <w:rFonts w:ascii="Calibri" w:eastAsia="Times New Roman" w:hAnsi="Calibri" w:cs="Calibri"/>
                <w:b/>
                <w:kern w:val="0"/>
                <w:sz w:val="22"/>
                <w:szCs w:val="22"/>
                <w:lang w:val="en-US" w:eastAsia="ar-SA" w:bidi="ar-SA"/>
              </w:rPr>
              <w:t xml:space="preserve">  </w:t>
            </w:r>
            <w:r w:rsidRPr="008860AA">
              <w:rPr>
                <w:rFonts w:ascii="Calibri" w:eastAsia="Times New Roman" w:hAnsi="Calibri" w:cs="Calibri"/>
                <w:b/>
                <w:kern w:val="0"/>
                <w:sz w:val="22"/>
                <w:szCs w:val="22"/>
                <w:lang w:val="en-GB" w:eastAsia="ar-SA" w:bidi="ar-SA"/>
              </w:rPr>
              <w:t>SAE</w:t>
            </w:r>
            <w:r w:rsidRPr="008860AA">
              <w:rPr>
                <w:rFonts w:ascii="Calibri" w:eastAsia="Times New Roman" w:hAnsi="Calibri" w:cs="Calibri"/>
                <w:b/>
                <w:kern w:val="0"/>
                <w:sz w:val="22"/>
                <w:szCs w:val="22"/>
                <w:lang w:val="en-US" w:eastAsia="ar-SA" w:bidi="ar-SA"/>
              </w:rPr>
              <w:t xml:space="preserve"> 10 </w:t>
            </w:r>
            <w:r w:rsidRPr="008860AA">
              <w:rPr>
                <w:rFonts w:ascii="Calibri" w:eastAsia="Times New Roman" w:hAnsi="Calibri" w:cs="Calibri"/>
                <w:b/>
                <w:kern w:val="0"/>
                <w:sz w:val="22"/>
                <w:szCs w:val="22"/>
                <w:lang w:val="en-GB" w:eastAsia="ar-SA" w:bidi="ar-SA"/>
              </w:rPr>
              <w:t>W</w:t>
            </w:r>
            <w:r w:rsidRPr="008860AA">
              <w:rPr>
                <w:rFonts w:ascii="Calibri" w:eastAsia="Times New Roman" w:hAnsi="Calibri" w:cs="Calibri"/>
                <w:b/>
                <w:kern w:val="0"/>
                <w:sz w:val="22"/>
                <w:szCs w:val="22"/>
                <w:lang w:val="en-US" w:eastAsia="ar-SA" w:bidi="ar-SA"/>
              </w:rPr>
              <w:t>– 40 (motor oil)</w:t>
            </w:r>
          </w:p>
          <w:p w:rsidR="008860AA" w:rsidRPr="008860AA" w:rsidRDefault="008860AA" w:rsidP="008860AA">
            <w:pPr>
              <w:jc w:val="both"/>
              <w:rPr>
                <w:rFonts w:ascii="Calibri" w:eastAsia="Times New Roman" w:hAnsi="Calibri" w:cs="Calibri"/>
                <w:kern w:val="0"/>
                <w:sz w:val="20"/>
                <w:szCs w:val="20"/>
                <w:lang w:eastAsia="ar-SA" w:bidi="ar-SA"/>
              </w:rPr>
            </w:pPr>
            <w:r w:rsidRPr="008860AA">
              <w:rPr>
                <w:rFonts w:ascii="Calibri" w:eastAsia="Times New Roman" w:hAnsi="Calibri" w:cs="Calibri"/>
                <w:kern w:val="0"/>
                <w:sz w:val="20"/>
                <w:szCs w:val="20"/>
                <w:lang w:val="en-GB" w:eastAsia="ar-SA" w:bidi="ar-SA"/>
              </w:rPr>
              <w:t>Y</w:t>
            </w:r>
            <w:r w:rsidRPr="008860AA">
              <w:rPr>
                <w:rFonts w:ascii="Calibri" w:eastAsia="Times New Roman" w:hAnsi="Calibri" w:cs="Calibri"/>
                <w:kern w:val="0"/>
                <w:sz w:val="20"/>
                <w:szCs w:val="20"/>
                <w:lang w:eastAsia="ar-SA" w:bidi="ar-SA"/>
              </w:rPr>
              <w:t xml:space="preserve">ψηλής ποιότητας </w:t>
            </w:r>
            <w:proofErr w:type="spellStart"/>
            <w:r w:rsidRPr="008860AA">
              <w:rPr>
                <w:rFonts w:ascii="Calibri" w:eastAsia="Times New Roman" w:hAnsi="Calibri" w:cs="Calibri"/>
                <w:kern w:val="0"/>
                <w:sz w:val="20"/>
                <w:szCs w:val="20"/>
                <w:lang w:eastAsia="ar-SA" w:bidi="ar-SA"/>
              </w:rPr>
              <w:t>πολύτυπο</w:t>
            </w:r>
            <w:proofErr w:type="spellEnd"/>
            <w:r w:rsidRPr="008860AA">
              <w:rPr>
                <w:rFonts w:ascii="Calibri" w:eastAsia="Times New Roman" w:hAnsi="Calibri" w:cs="Calibri"/>
                <w:kern w:val="0"/>
                <w:sz w:val="20"/>
                <w:szCs w:val="20"/>
                <w:lang w:eastAsia="ar-SA" w:bidi="ar-SA"/>
              </w:rPr>
              <w:t xml:space="preserve"> λιπαντικό </w:t>
            </w:r>
            <w:r w:rsidRPr="008860AA">
              <w:rPr>
                <w:rFonts w:ascii="Calibri" w:eastAsia="Times New Roman" w:hAnsi="Calibri" w:cs="Calibri"/>
                <w:kern w:val="0"/>
                <w:sz w:val="20"/>
                <w:szCs w:val="20"/>
                <w:lang w:val="en-US" w:eastAsia="ar-SA" w:bidi="ar-SA"/>
              </w:rPr>
              <w:t>SAE</w:t>
            </w:r>
            <w:r w:rsidRPr="008860AA">
              <w:rPr>
                <w:rFonts w:ascii="Calibri" w:eastAsia="Times New Roman" w:hAnsi="Calibri" w:cs="Calibri"/>
                <w:kern w:val="0"/>
                <w:sz w:val="20"/>
                <w:szCs w:val="20"/>
                <w:lang w:eastAsia="ar-SA" w:bidi="ar-SA"/>
              </w:rPr>
              <w:t xml:space="preserve"> 10</w:t>
            </w:r>
            <w:r w:rsidRPr="008860AA">
              <w:rPr>
                <w:rFonts w:ascii="Calibri" w:eastAsia="Times New Roman" w:hAnsi="Calibri" w:cs="Calibri"/>
                <w:kern w:val="0"/>
                <w:sz w:val="20"/>
                <w:szCs w:val="20"/>
                <w:lang w:val="en-GB" w:eastAsia="ar-SA" w:bidi="ar-SA"/>
              </w:rPr>
              <w:t>W</w:t>
            </w:r>
            <w:r w:rsidRPr="008860AA">
              <w:rPr>
                <w:rFonts w:ascii="Calibri" w:eastAsia="Times New Roman" w:hAnsi="Calibri" w:cs="Calibri"/>
                <w:kern w:val="0"/>
                <w:sz w:val="20"/>
                <w:szCs w:val="20"/>
                <w:lang w:eastAsia="ar-SA" w:bidi="ar-SA"/>
              </w:rPr>
              <w:t xml:space="preserve"> – 40 κατάλληλο για βενζινοκινητήρες και ελαφρούς πετρελαιοκινητήρες. Παρέχουν εξαιρετικό επίπεδο καθαρότητας στο κινητήρα και προστασία από τη φθορά.</w:t>
            </w:r>
          </w:p>
          <w:p w:rsidR="008860AA" w:rsidRPr="008860AA" w:rsidRDefault="008860AA" w:rsidP="008860AA">
            <w:pPr>
              <w:jc w:val="both"/>
              <w:rPr>
                <w:rFonts w:ascii="Calibri" w:eastAsia="Times New Roman" w:hAnsi="Calibri" w:cs="Calibri"/>
                <w:b/>
                <w:kern w:val="0"/>
                <w:sz w:val="20"/>
                <w:szCs w:val="20"/>
                <w:lang w:eastAsia="ar-SA" w:bidi="ar-SA"/>
              </w:rPr>
            </w:pPr>
            <w:r w:rsidRPr="008860AA">
              <w:rPr>
                <w:rFonts w:ascii="Calibri" w:eastAsia="Calibri" w:hAnsi="Calibri" w:cs="CourierNew,Bold"/>
                <w:b/>
                <w:bCs/>
                <w:i/>
                <w:kern w:val="0"/>
                <w:sz w:val="20"/>
                <w:szCs w:val="20"/>
                <w:lang w:eastAsia="ar-SA" w:bidi="ar-SA"/>
              </w:rPr>
              <w:t>Ελάχιστες Προδιαγραφές / εγκρίσεις</w:t>
            </w:r>
            <w:r w:rsidRPr="008860AA">
              <w:rPr>
                <w:rFonts w:ascii="Calibri" w:eastAsia="Times New Roman" w:hAnsi="Calibri" w:cs="Calibri"/>
                <w:b/>
                <w:kern w:val="0"/>
                <w:sz w:val="20"/>
                <w:szCs w:val="20"/>
                <w:lang w:eastAsia="ar-SA" w:bidi="ar-SA"/>
              </w:rPr>
              <w:t xml:space="preserve"> </w:t>
            </w:r>
          </w:p>
          <w:p w:rsidR="008860AA" w:rsidRPr="008860AA" w:rsidRDefault="008860AA" w:rsidP="008860AA">
            <w:pPr>
              <w:jc w:val="both"/>
              <w:rPr>
                <w:rFonts w:ascii="Calibri" w:eastAsia="Times New Roman" w:hAnsi="Calibri" w:cs="Calibri"/>
                <w:kern w:val="0"/>
                <w:sz w:val="20"/>
                <w:szCs w:val="20"/>
                <w:lang w:eastAsia="ar-SA" w:bidi="ar-SA"/>
              </w:rPr>
            </w:pPr>
            <w:r w:rsidRPr="008860AA">
              <w:rPr>
                <w:rFonts w:ascii="Calibri" w:eastAsia="Times New Roman" w:hAnsi="Calibri" w:cs="Calibri"/>
                <w:kern w:val="0"/>
                <w:sz w:val="20"/>
                <w:szCs w:val="20"/>
                <w:lang w:val="en-GB" w:eastAsia="ar-SA" w:bidi="ar-SA"/>
              </w:rPr>
              <w:t>API</w:t>
            </w:r>
            <w:r w:rsidRPr="008860AA">
              <w:rPr>
                <w:rFonts w:ascii="Calibri" w:eastAsia="Times New Roman" w:hAnsi="Calibri" w:cs="Calibri"/>
                <w:kern w:val="0"/>
                <w:sz w:val="20"/>
                <w:szCs w:val="20"/>
                <w:lang w:eastAsia="ar-SA" w:bidi="ar-SA"/>
              </w:rPr>
              <w:t xml:space="preserve"> </w:t>
            </w:r>
            <w:r w:rsidRPr="008860AA">
              <w:rPr>
                <w:rFonts w:ascii="Calibri" w:eastAsia="Times New Roman" w:hAnsi="Calibri" w:cs="Calibri"/>
                <w:kern w:val="0"/>
                <w:sz w:val="20"/>
                <w:szCs w:val="20"/>
                <w:lang w:val="en-GB" w:eastAsia="ar-SA" w:bidi="ar-SA"/>
              </w:rPr>
              <w:t>S</w:t>
            </w:r>
            <w:r w:rsidRPr="008860AA">
              <w:rPr>
                <w:rFonts w:ascii="Calibri" w:eastAsia="Times New Roman" w:hAnsi="Calibri" w:cs="Calibri"/>
                <w:kern w:val="0"/>
                <w:sz w:val="20"/>
                <w:szCs w:val="20"/>
                <w:lang w:eastAsia="ar-SA" w:bidi="ar-SA"/>
              </w:rPr>
              <w:t>Ν/</w:t>
            </w:r>
            <w:r w:rsidRPr="008860AA">
              <w:rPr>
                <w:rFonts w:ascii="Calibri" w:eastAsia="Times New Roman" w:hAnsi="Calibri" w:cs="Calibri"/>
                <w:kern w:val="0"/>
                <w:sz w:val="20"/>
                <w:szCs w:val="20"/>
                <w:lang w:val="en-GB" w:eastAsia="ar-SA" w:bidi="ar-SA"/>
              </w:rPr>
              <w:t>CF</w:t>
            </w:r>
            <w:r w:rsidRPr="008860AA">
              <w:rPr>
                <w:rFonts w:ascii="Calibri" w:eastAsia="Times New Roman" w:hAnsi="Calibri" w:cs="Calibri"/>
                <w:kern w:val="0"/>
                <w:sz w:val="20"/>
                <w:szCs w:val="20"/>
                <w:lang w:eastAsia="ar-SA" w:bidi="ar-SA"/>
              </w:rPr>
              <w:t xml:space="preserve">, </w:t>
            </w:r>
            <w:r w:rsidRPr="008860AA">
              <w:rPr>
                <w:rFonts w:ascii="Calibri" w:eastAsia="Times New Roman" w:hAnsi="Calibri" w:cs="Calibri"/>
                <w:kern w:val="0"/>
                <w:sz w:val="20"/>
                <w:szCs w:val="20"/>
                <w:lang w:val="en-GB" w:eastAsia="ar-SA" w:bidi="ar-SA"/>
              </w:rPr>
              <w:t>ACEA</w:t>
            </w:r>
            <w:r w:rsidRPr="008860AA">
              <w:rPr>
                <w:rFonts w:ascii="Calibri" w:eastAsia="Times New Roman" w:hAnsi="Calibri" w:cs="Calibri"/>
                <w:kern w:val="0"/>
                <w:sz w:val="20"/>
                <w:szCs w:val="20"/>
                <w:lang w:eastAsia="ar-SA" w:bidi="ar-SA"/>
              </w:rPr>
              <w:t xml:space="preserve"> </w:t>
            </w:r>
            <w:r w:rsidRPr="008860AA">
              <w:rPr>
                <w:rFonts w:ascii="Calibri" w:eastAsia="Times New Roman" w:hAnsi="Calibri" w:cs="Calibri"/>
                <w:kern w:val="0"/>
                <w:sz w:val="20"/>
                <w:szCs w:val="20"/>
                <w:lang w:val="en-GB" w:eastAsia="ar-SA" w:bidi="ar-SA"/>
              </w:rPr>
              <w:t>A</w:t>
            </w:r>
            <w:r w:rsidRPr="008860AA">
              <w:rPr>
                <w:rFonts w:ascii="Calibri" w:eastAsia="Times New Roman" w:hAnsi="Calibri" w:cs="Calibri"/>
                <w:kern w:val="0"/>
                <w:sz w:val="20"/>
                <w:szCs w:val="20"/>
                <w:lang w:eastAsia="ar-SA" w:bidi="ar-SA"/>
              </w:rPr>
              <w:t xml:space="preserve">3 / </w:t>
            </w:r>
            <w:r w:rsidRPr="008860AA">
              <w:rPr>
                <w:rFonts w:ascii="Calibri" w:eastAsia="Times New Roman" w:hAnsi="Calibri" w:cs="Calibri"/>
                <w:kern w:val="0"/>
                <w:sz w:val="20"/>
                <w:szCs w:val="20"/>
                <w:lang w:val="en-US" w:eastAsia="ar-SA" w:bidi="ar-SA"/>
              </w:rPr>
              <w:t>B</w:t>
            </w:r>
            <w:r w:rsidRPr="008860AA">
              <w:rPr>
                <w:rFonts w:ascii="Calibri" w:eastAsia="Times New Roman" w:hAnsi="Calibri" w:cs="Calibri"/>
                <w:kern w:val="0"/>
                <w:sz w:val="20"/>
                <w:szCs w:val="20"/>
                <w:lang w:eastAsia="ar-SA" w:bidi="ar-SA"/>
              </w:rPr>
              <w:t xml:space="preserve">4, ΜΒ 229.1    </w:t>
            </w:r>
          </w:p>
          <w:p w:rsidR="008860AA" w:rsidRPr="008860AA" w:rsidRDefault="008860AA" w:rsidP="008860AA">
            <w:pPr>
              <w:jc w:val="both"/>
              <w:rPr>
                <w:rFonts w:ascii="Calibri" w:eastAsia="Times New Roman" w:hAnsi="Calibri" w:cs="Calibri"/>
                <w:b/>
                <w:bCs/>
                <w:kern w:val="0"/>
                <w:sz w:val="22"/>
                <w:lang w:eastAsia="el-GR" w:bidi="ar-SA"/>
              </w:rPr>
            </w:pPr>
            <w:r w:rsidRPr="008860AA">
              <w:rPr>
                <w:rFonts w:ascii="Calibri" w:eastAsia="Calibri" w:hAnsi="Calibri" w:cs="CourierNew"/>
                <w:kern w:val="0"/>
                <w:sz w:val="20"/>
                <w:szCs w:val="20"/>
                <w:lang w:eastAsia="ar-SA" w:bidi="ar-SA"/>
              </w:rPr>
              <w:t>Εφοδιασμένο με πιστοποιητικό καταχώρησης σε κατάλογο του Γενικού Χημείου του Κράτους.</w:t>
            </w:r>
          </w:p>
        </w:tc>
        <w:tc>
          <w:tcPr>
            <w:tcW w:w="1302" w:type="dxa"/>
            <w:shd w:val="clear" w:color="auto" w:fill="auto"/>
            <w:vAlign w:val="center"/>
          </w:tcPr>
          <w:p w:rsidR="008860AA" w:rsidRPr="008860AA" w:rsidRDefault="008860AA" w:rsidP="008860AA">
            <w:pPr>
              <w:jc w:val="center"/>
              <w:rPr>
                <w:rFonts w:ascii="Calibri" w:eastAsia="Times New Roman" w:hAnsi="Calibri"/>
                <w:bCs/>
                <w:kern w:val="0"/>
                <w:u w:val="single"/>
                <w:lang w:val="en-GB" w:eastAsia="el-GR" w:bidi="ar-SA"/>
              </w:rPr>
            </w:pPr>
            <w:r w:rsidRPr="008860AA">
              <w:rPr>
                <w:rFonts w:ascii="Calibri" w:eastAsia="Times New Roman" w:hAnsi="Calibri"/>
                <w:bCs/>
                <w:kern w:val="0"/>
                <w:u w:val="single"/>
                <w:lang w:val="en-GB" w:eastAsia="el-GR" w:bidi="ar-SA"/>
              </w:rPr>
              <w:t>ΝΑΙ</w:t>
            </w:r>
          </w:p>
        </w:tc>
        <w:tc>
          <w:tcPr>
            <w:tcW w:w="1878"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c>
          <w:tcPr>
            <w:tcW w:w="1969"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14</w:t>
            </w:r>
          </w:p>
        </w:tc>
        <w:tc>
          <w:tcPr>
            <w:tcW w:w="4950" w:type="dxa"/>
            <w:shd w:val="clear" w:color="auto" w:fill="auto"/>
          </w:tcPr>
          <w:p w:rsidR="008860AA" w:rsidRPr="008860AA" w:rsidRDefault="008860AA" w:rsidP="008860AA">
            <w:pPr>
              <w:widowControl w:val="0"/>
              <w:autoSpaceDE w:val="0"/>
              <w:autoSpaceDN w:val="0"/>
              <w:adjustRightInd w:val="0"/>
              <w:jc w:val="both"/>
              <w:rPr>
                <w:rFonts w:ascii="Calibri" w:eastAsia="Times New Roman" w:hAnsi="Calibri" w:cs="Calibri"/>
                <w:b/>
                <w:bCs/>
                <w:kern w:val="0"/>
                <w:sz w:val="22"/>
                <w:szCs w:val="22"/>
                <w:lang w:eastAsia="ar-SA" w:bidi="ar-SA"/>
              </w:rPr>
            </w:pPr>
            <w:r w:rsidRPr="008860AA">
              <w:rPr>
                <w:rFonts w:ascii="Calibri" w:eastAsia="Times New Roman" w:hAnsi="Calibri" w:cs="Calibri"/>
                <w:b/>
                <w:bCs/>
                <w:kern w:val="0"/>
                <w:sz w:val="22"/>
                <w:szCs w:val="22"/>
                <w:lang w:eastAsia="ar-SA" w:bidi="ar-SA"/>
              </w:rPr>
              <w:t xml:space="preserve">ΛΙΠΑΝΤΙΚΟ  </w:t>
            </w:r>
            <w:r w:rsidRPr="008860AA">
              <w:rPr>
                <w:rFonts w:ascii="Calibri" w:eastAsia="Times New Roman" w:hAnsi="Calibri" w:cs="Calibri"/>
                <w:b/>
                <w:bCs/>
                <w:kern w:val="0"/>
                <w:sz w:val="22"/>
                <w:szCs w:val="22"/>
                <w:lang w:val="en-US" w:eastAsia="ar-SA" w:bidi="ar-SA"/>
              </w:rPr>
              <w:t>SAE</w:t>
            </w:r>
            <w:r w:rsidRPr="008860AA">
              <w:rPr>
                <w:rFonts w:ascii="Calibri" w:eastAsia="Times New Roman" w:hAnsi="Calibri" w:cs="Calibri"/>
                <w:b/>
                <w:bCs/>
                <w:kern w:val="0"/>
                <w:sz w:val="22"/>
                <w:szCs w:val="22"/>
                <w:lang w:eastAsia="ar-SA" w:bidi="ar-SA"/>
              </w:rPr>
              <w:t xml:space="preserve"> 5</w:t>
            </w:r>
            <w:r w:rsidRPr="008860AA">
              <w:rPr>
                <w:rFonts w:ascii="Calibri" w:eastAsia="Times New Roman" w:hAnsi="Calibri" w:cs="Calibri"/>
                <w:b/>
                <w:bCs/>
                <w:kern w:val="0"/>
                <w:sz w:val="22"/>
                <w:szCs w:val="22"/>
                <w:lang w:val="en-US" w:eastAsia="ar-SA" w:bidi="ar-SA"/>
              </w:rPr>
              <w:t>W</w:t>
            </w:r>
            <w:r w:rsidRPr="008860AA">
              <w:rPr>
                <w:rFonts w:ascii="Calibri" w:eastAsia="Times New Roman" w:hAnsi="Calibri" w:cs="Calibri"/>
                <w:b/>
                <w:bCs/>
                <w:kern w:val="0"/>
                <w:sz w:val="22"/>
                <w:szCs w:val="22"/>
                <w:lang w:eastAsia="ar-SA" w:bidi="ar-SA"/>
              </w:rPr>
              <w:t xml:space="preserve"> - 40 </w:t>
            </w:r>
          </w:p>
          <w:p w:rsidR="008860AA" w:rsidRPr="008860AA" w:rsidRDefault="008860AA" w:rsidP="008860AA">
            <w:pPr>
              <w:widowControl w:val="0"/>
              <w:autoSpaceDE w:val="0"/>
              <w:autoSpaceDN w:val="0"/>
              <w:adjustRightInd w:val="0"/>
              <w:jc w:val="both"/>
              <w:rPr>
                <w:rFonts w:ascii="Calibri" w:eastAsia="Times New Roman" w:hAnsi="Calibri" w:cs="Calibri"/>
                <w:kern w:val="0"/>
                <w:sz w:val="20"/>
                <w:szCs w:val="20"/>
                <w:lang w:eastAsia="ar-SA" w:bidi="ar-SA"/>
              </w:rPr>
            </w:pPr>
            <w:r w:rsidRPr="008860AA">
              <w:rPr>
                <w:rFonts w:ascii="Calibri" w:eastAsia="Times New Roman" w:hAnsi="Calibri" w:cs="Calibri"/>
                <w:kern w:val="0"/>
                <w:sz w:val="20"/>
                <w:szCs w:val="20"/>
                <w:lang w:eastAsia="ar-SA" w:bidi="ar-SA"/>
              </w:rPr>
              <w:t xml:space="preserve">Συνθετικό </w:t>
            </w:r>
            <w:proofErr w:type="spellStart"/>
            <w:r w:rsidRPr="008860AA">
              <w:rPr>
                <w:rFonts w:ascii="Calibri" w:eastAsia="Times New Roman" w:hAnsi="Calibri" w:cs="Calibri"/>
                <w:kern w:val="0"/>
                <w:sz w:val="20"/>
                <w:szCs w:val="20"/>
                <w:lang w:eastAsia="ar-SA" w:bidi="ar-SA"/>
              </w:rPr>
              <w:t>πολύτυπο</w:t>
            </w:r>
            <w:proofErr w:type="spellEnd"/>
            <w:r w:rsidRPr="008860AA">
              <w:rPr>
                <w:rFonts w:ascii="Calibri" w:eastAsia="Times New Roman" w:hAnsi="Calibri" w:cs="Calibri"/>
                <w:kern w:val="0"/>
                <w:sz w:val="20"/>
                <w:szCs w:val="20"/>
                <w:lang w:eastAsia="ar-SA" w:bidi="ar-SA"/>
              </w:rPr>
              <w:t xml:space="preserve"> λιπαντικό </w:t>
            </w:r>
            <w:r w:rsidRPr="008860AA">
              <w:rPr>
                <w:rFonts w:ascii="Calibri" w:eastAsia="Times New Roman" w:hAnsi="Calibri" w:cs="Calibri"/>
                <w:kern w:val="0"/>
                <w:sz w:val="20"/>
                <w:szCs w:val="20"/>
                <w:lang w:val="en-US" w:eastAsia="ar-SA" w:bidi="ar-SA"/>
              </w:rPr>
              <w:t>SAE</w:t>
            </w:r>
            <w:r w:rsidRPr="008860AA">
              <w:rPr>
                <w:rFonts w:ascii="Calibri" w:eastAsia="Times New Roman" w:hAnsi="Calibri" w:cs="Calibri"/>
                <w:kern w:val="0"/>
                <w:sz w:val="20"/>
                <w:szCs w:val="20"/>
                <w:lang w:eastAsia="ar-SA" w:bidi="ar-SA"/>
              </w:rPr>
              <w:t xml:space="preserve"> 5</w:t>
            </w:r>
            <w:r w:rsidRPr="008860AA">
              <w:rPr>
                <w:rFonts w:ascii="Calibri" w:eastAsia="Times New Roman" w:hAnsi="Calibri" w:cs="Calibri"/>
                <w:kern w:val="0"/>
                <w:sz w:val="20"/>
                <w:szCs w:val="20"/>
                <w:lang w:val="en-GB" w:eastAsia="ar-SA" w:bidi="ar-SA"/>
              </w:rPr>
              <w:t>w</w:t>
            </w:r>
            <w:r w:rsidRPr="008860AA">
              <w:rPr>
                <w:rFonts w:ascii="Calibri" w:eastAsia="Times New Roman" w:hAnsi="Calibri" w:cs="Calibri"/>
                <w:kern w:val="0"/>
                <w:sz w:val="20"/>
                <w:szCs w:val="20"/>
                <w:lang w:eastAsia="ar-SA" w:bidi="ar-SA"/>
              </w:rPr>
              <w:t>-40, κατάλληλο για κινητήρες νέας τεχνολογίας υψηλών επιδόσεων  βενζίνης, πετρελαίου, αερίου επιβατικών και ελαφρών επαγγελματικών οχημάτων, εγγυημένο για καλύτερη λίπανση, άριστη προστασία του κινητήρα έναντι φθοράς &amp; διάβρωσης. Κατάλληλο για μέγιστη απόδοση του κινητήρα διατηρώντας τον καθαρό από κατάλοιπα καύσης, με εξοικονόμηση καυσίμου και μειωμένες εκπομπές καυσαερίων.</w:t>
            </w:r>
          </w:p>
          <w:p w:rsidR="008860AA" w:rsidRPr="008860AA" w:rsidRDefault="008860AA" w:rsidP="008860AA">
            <w:pPr>
              <w:widowControl w:val="0"/>
              <w:autoSpaceDE w:val="0"/>
              <w:autoSpaceDN w:val="0"/>
              <w:adjustRightInd w:val="0"/>
              <w:jc w:val="both"/>
              <w:rPr>
                <w:rFonts w:ascii="Calibri" w:eastAsia="Times New Roman" w:hAnsi="Calibri" w:cs="Calibri"/>
                <w:b/>
                <w:i/>
                <w:kern w:val="0"/>
                <w:sz w:val="20"/>
                <w:szCs w:val="20"/>
                <w:lang w:eastAsia="ar-SA" w:bidi="ar-SA"/>
              </w:rPr>
            </w:pPr>
            <w:r w:rsidRPr="008860AA">
              <w:rPr>
                <w:rFonts w:ascii="Calibri" w:eastAsia="Calibri" w:hAnsi="Calibri" w:cs="CourierNew,Bold"/>
                <w:b/>
                <w:bCs/>
                <w:i/>
                <w:kern w:val="0"/>
                <w:sz w:val="20"/>
                <w:szCs w:val="20"/>
                <w:lang w:eastAsia="ar-SA" w:bidi="ar-SA"/>
              </w:rPr>
              <w:t>Ελάχιστες Προδιαγραφές / εγκρίσεις</w:t>
            </w:r>
            <w:r w:rsidRPr="008860AA">
              <w:rPr>
                <w:rFonts w:ascii="Calibri" w:eastAsia="Times New Roman" w:hAnsi="Calibri" w:cs="Calibri"/>
                <w:b/>
                <w:i/>
                <w:kern w:val="0"/>
                <w:sz w:val="20"/>
                <w:szCs w:val="20"/>
                <w:lang w:eastAsia="ar-SA" w:bidi="ar-SA"/>
              </w:rPr>
              <w:t xml:space="preserve"> </w:t>
            </w:r>
          </w:p>
          <w:p w:rsidR="008860AA" w:rsidRPr="008860AA" w:rsidRDefault="008860AA" w:rsidP="008860AA">
            <w:pPr>
              <w:widowControl w:val="0"/>
              <w:autoSpaceDE w:val="0"/>
              <w:autoSpaceDN w:val="0"/>
              <w:adjustRightInd w:val="0"/>
              <w:jc w:val="both"/>
              <w:rPr>
                <w:rFonts w:ascii="Calibri" w:eastAsia="Times New Roman" w:hAnsi="Calibri" w:cs="Calibri"/>
                <w:kern w:val="0"/>
                <w:sz w:val="20"/>
                <w:szCs w:val="20"/>
                <w:lang w:eastAsia="ar-SA" w:bidi="ar-SA"/>
              </w:rPr>
            </w:pPr>
            <w:proofErr w:type="gramStart"/>
            <w:r w:rsidRPr="008860AA">
              <w:rPr>
                <w:rFonts w:ascii="Calibri" w:eastAsia="Times New Roman" w:hAnsi="Calibri" w:cs="Calibri"/>
                <w:kern w:val="0"/>
                <w:sz w:val="20"/>
                <w:szCs w:val="20"/>
                <w:lang w:val="en-US" w:eastAsia="ar-SA" w:bidi="ar-SA"/>
              </w:rPr>
              <w:t>ACEA</w:t>
            </w:r>
            <w:r w:rsidRPr="008860AA">
              <w:rPr>
                <w:rFonts w:ascii="Calibri" w:eastAsia="Times New Roman" w:hAnsi="Calibri" w:cs="Calibri"/>
                <w:kern w:val="0"/>
                <w:sz w:val="20"/>
                <w:szCs w:val="20"/>
                <w:lang w:eastAsia="ar-SA" w:bidi="ar-SA"/>
              </w:rPr>
              <w:t xml:space="preserve">  Α</w:t>
            </w:r>
            <w:proofErr w:type="gramEnd"/>
            <w:r w:rsidRPr="008860AA">
              <w:rPr>
                <w:rFonts w:ascii="Calibri" w:eastAsia="Times New Roman" w:hAnsi="Calibri" w:cs="Calibri"/>
                <w:kern w:val="0"/>
                <w:sz w:val="20"/>
                <w:szCs w:val="20"/>
                <w:lang w:eastAsia="ar-SA" w:bidi="ar-SA"/>
              </w:rPr>
              <w:t xml:space="preserve">3 Β3 Β4,  </w:t>
            </w:r>
            <w:r w:rsidRPr="008860AA">
              <w:rPr>
                <w:rFonts w:ascii="Calibri" w:eastAsia="Times New Roman" w:hAnsi="Calibri" w:cs="Calibri"/>
                <w:kern w:val="0"/>
                <w:sz w:val="20"/>
                <w:szCs w:val="20"/>
                <w:lang w:val="en-US" w:eastAsia="ar-SA" w:bidi="ar-SA"/>
              </w:rPr>
              <w:t>API</w:t>
            </w:r>
            <w:r w:rsidRPr="008860AA">
              <w:rPr>
                <w:rFonts w:ascii="Calibri" w:eastAsia="Times New Roman" w:hAnsi="Calibri" w:cs="Calibri"/>
                <w:kern w:val="0"/>
                <w:sz w:val="20"/>
                <w:szCs w:val="20"/>
                <w:lang w:eastAsia="ar-SA" w:bidi="ar-SA"/>
              </w:rPr>
              <w:t xml:space="preserve">  </w:t>
            </w:r>
            <w:r w:rsidRPr="008860AA">
              <w:rPr>
                <w:rFonts w:ascii="Calibri" w:eastAsia="Times New Roman" w:hAnsi="Calibri" w:cs="Calibri"/>
                <w:kern w:val="0"/>
                <w:sz w:val="20"/>
                <w:szCs w:val="20"/>
                <w:lang w:val="en-US" w:eastAsia="ar-SA" w:bidi="ar-SA"/>
              </w:rPr>
              <w:t>CF</w:t>
            </w:r>
            <w:r w:rsidRPr="008860AA">
              <w:rPr>
                <w:rFonts w:ascii="Calibri" w:eastAsia="Times New Roman" w:hAnsi="Calibri" w:cs="Calibri"/>
                <w:kern w:val="0"/>
                <w:sz w:val="20"/>
                <w:szCs w:val="20"/>
                <w:lang w:eastAsia="ar-SA" w:bidi="ar-SA"/>
              </w:rPr>
              <w:t xml:space="preserve">/ </w:t>
            </w:r>
            <w:r w:rsidRPr="008860AA">
              <w:rPr>
                <w:rFonts w:ascii="Calibri" w:eastAsia="Times New Roman" w:hAnsi="Calibri" w:cs="Calibri"/>
                <w:kern w:val="0"/>
                <w:sz w:val="20"/>
                <w:szCs w:val="20"/>
                <w:lang w:val="en-US" w:eastAsia="ar-SA" w:bidi="ar-SA"/>
              </w:rPr>
              <w:t>SN</w:t>
            </w:r>
            <w:r w:rsidRPr="008860AA">
              <w:rPr>
                <w:rFonts w:ascii="Calibri" w:eastAsia="Times New Roman" w:hAnsi="Calibri" w:cs="Calibri"/>
                <w:kern w:val="0"/>
                <w:sz w:val="20"/>
                <w:szCs w:val="20"/>
                <w:lang w:eastAsia="ar-SA" w:bidi="ar-SA"/>
              </w:rPr>
              <w:t xml:space="preserve"> </w:t>
            </w:r>
          </w:p>
          <w:p w:rsidR="008860AA" w:rsidRPr="008860AA" w:rsidRDefault="008860AA" w:rsidP="008860AA">
            <w:pPr>
              <w:jc w:val="both"/>
              <w:rPr>
                <w:rFonts w:ascii="Calibri" w:eastAsia="Calibri" w:hAnsi="Calibri" w:cs="CourierNew"/>
                <w:kern w:val="0"/>
                <w:sz w:val="20"/>
                <w:szCs w:val="20"/>
                <w:lang w:eastAsia="ar-SA" w:bidi="ar-SA"/>
              </w:rPr>
            </w:pPr>
            <w:r w:rsidRPr="008860AA">
              <w:rPr>
                <w:rFonts w:ascii="Calibri" w:eastAsia="Calibri" w:hAnsi="Calibri" w:cs="CourierNew"/>
                <w:kern w:val="0"/>
                <w:sz w:val="20"/>
                <w:szCs w:val="20"/>
                <w:lang w:eastAsia="ar-SA" w:bidi="ar-SA"/>
              </w:rPr>
              <w:lastRenderedPageBreak/>
              <w:t>Εφοδιασμένο με πιστοποιητικό καταχώρησης σε κατάλογο του Γενικού Χημείου του Κράτους.</w:t>
            </w:r>
          </w:p>
          <w:p w:rsidR="008860AA" w:rsidRPr="008860AA" w:rsidRDefault="008860AA" w:rsidP="008860AA">
            <w:pPr>
              <w:jc w:val="both"/>
              <w:rPr>
                <w:rFonts w:ascii="Calibri" w:eastAsia="Times New Roman" w:hAnsi="Calibri" w:cs="Calibri"/>
                <w:b/>
                <w:bCs/>
                <w:kern w:val="0"/>
                <w:sz w:val="19"/>
                <w:szCs w:val="19"/>
                <w:lang w:eastAsia="el-GR" w:bidi="ar-SA"/>
              </w:rPr>
            </w:pPr>
          </w:p>
        </w:tc>
        <w:tc>
          <w:tcPr>
            <w:tcW w:w="1302" w:type="dxa"/>
            <w:shd w:val="clear" w:color="auto" w:fill="auto"/>
            <w:vAlign w:val="center"/>
          </w:tcPr>
          <w:p w:rsidR="008860AA" w:rsidRPr="008860AA" w:rsidRDefault="008860AA" w:rsidP="008860AA">
            <w:pPr>
              <w:jc w:val="center"/>
              <w:rPr>
                <w:rFonts w:ascii="Calibri" w:eastAsia="Times New Roman" w:hAnsi="Calibri"/>
                <w:bCs/>
                <w:kern w:val="0"/>
                <w:u w:val="single"/>
                <w:lang w:val="en-GB" w:eastAsia="el-GR" w:bidi="ar-SA"/>
              </w:rPr>
            </w:pPr>
            <w:r w:rsidRPr="008860AA">
              <w:rPr>
                <w:rFonts w:ascii="Calibri" w:eastAsia="Times New Roman" w:hAnsi="Calibri"/>
                <w:bCs/>
                <w:kern w:val="0"/>
                <w:u w:val="single"/>
                <w:lang w:val="en-GB" w:eastAsia="el-GR" w:bidi="ar-SA"/>
              </w:rPr>
              <w:lastRenderedPageBreak/>
              <w:t>ΝΑΙ</w:t>
            </w:r>
          </w:p>
        </w:tc>
        <w:tc>
          <w:tcPr>
            <w:tcW w:w="1878"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c>
          <w:tcPr>
            <w:tcW w:w="1969"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15</w:t>
            </w:r>
          </w:p>
        </w:tc>
        <w:tc>
          <w:tcPr>
            <w:tcW w:w="4950" w:type="dxa"/>
            <w:shd w:val="clear" w:color="auto" w:fill="auto"/>
          </w:tcPr>
          <w:p w:rsidR="008860AA" w:rsidRPr="008860AA" w:rsidRDefault="008860AA" w:rsidP="008860AA">
            <w:pPr>
              <w:widowControl w:val="0"/>
              <w:autoSpaceDE w:val="0"/>
              <w:autoSpaceDN w:val="0"/>
              <w:adjustRightInd w:val="0"/>
              <w:jc w:val="both"/>
              <w:rPr>
                <w:rFonts w:ascii="Calibri" w:eastAsia="Times New Roman" w:hAnsi="Calibri" w:cs="Calibri"/>
                <w:b/>
                <w:bCs/>
                <w:kern w:val="0"/>
                <w:sz w:val="22"/>
                <w:szCs w:val="22"/>
                <w:lang w:eastAsia="ar-SA" w:bidi="ar-SA"/>
              </w:rPr>
            </w:pPr>
            <w:r w:rsidRPr="008860AA">
              <w:rPr>
                <w:rFonts w:ascii="Calibri" w:eastAsia="Times New Roman" w:hAnsi="Calibri" w:cs="Calibri"/>
                <w:b/>
                <w:bCs/>
                <w:kern w:val="0"/>
                <w:sz w:val="22"/>
                <w:szCs w:val="22"/>
                <w:lang w:eastAsia="ar-SA" w:bidi="ar-SA"/>
              </w:rPr>
              <w:t xml:space="preserve">ΛΙΠΑΝΤΙΚΟ 2Τ </w:t>
            </w:r>
            <w:r w:rsidRPr="008860AA">
              <w:rPr>
                <w:rFonts w:ascii="Calibri" w:eastAsia="Times New Roman" w:hAnsi="Calibri" w:cs="Calibri"/>
                <w:b/>
                <w:bCs/>
                <w:kern w:val="0"/>
                <w:sz w:val="22"/>
                <w:szCs w:val="22"/>
                <w:lang w:val="en-US" w:eastAsia="ar-SA" w:bidi="ar-SA"/>
              </w:rPr>
              <w:t>moto</w:t>
            </w:r>
          </w:p>
          <w:p w:rsidR="008860AA" w:rsidRPr="008860AA" w:rsidRDefault="008860AA" w:rsidP="008860AA">
            <w:pPr>
              <w:widowControl w:val="0"/>
              <w:autoSpaceDE w:val="0"/>
              <w:autoSpaceDN w:val="0"/>
              <w:adjustRightInd w:val="0"/>
              <w:jc w:val="both"/>
              <w:rPr>
                <w:rFonts w:ascii="Calibri" w:eastAsia="Times New Roman" w:hAnsi="Calibri" w:cs="Courier New"/>
                <w:kern w:val="0"/>
                <w:sz w:val="20"/>
                <w:szCs w:val="20"/>
                <w:lang w:eastAsia="ar-SA" w:bidi="ar-SA"/>
              </w:rPr>
            </w:pPr>
            <w:proofErr w:type="spellStart"/>
            <w:r w:rsidRPr="008860AA">
              <w:rPr>
                <w:rFonts w:ascii="Calibri" w:eastAsia="Times New Roman" w:hAnsi="Calibri" w:cs="Courier New"/>
                <w:kern w:val="0"/>
                <w:sz w:val="20"/>
                <w:szCs w:val="20"/>
                <w:lang w:eastAsia="ar-SA" w:bidi="ar-SA"/>
              </w:rPr>
              <w:t>Ημισυνθετικό</w:t>
            </w:r>
            <w:proofErr w:type="spellEnd"/>
            <w:r w:rsidRPr="008860AA">
              <w:rPr>
                <w:rFonts w:ascii="Calibri" w:eastAsia="Times New Roman" w:hAnsi="Calibri" w:cs="Courier New"/>
                <w:kern w:val="0"/>
                <w:sz w:val="20"/>
                <w:szCs w:val="20"/>
                <w:lang w:eastAsia="ar-SA" w:bidi="ar-SA"/>
              </w:rPr>
              <w:t xml:space="preserve"> λιπαντικό δίχρονων μηχανών με σύστημα </w:t>
            </w:r>
            <w:proofErr w:type="spellStart"/>
            <w:r w:rsidRPr="008860AA">
              <w:rPr>
                <w:rFonts w:ascii="Calibri" w:eastAsia="Times New Roman" w:hAnsi="Calibri" w:cs="Courier New"/>
                <w:kern w:val="0"/>
                <w:sz w:val="20"/>
                <w:szCs w:val="20"/>
                <w:lang w:eastAsia="ar-SA" w:bidi="ar-SA"/>
              </w:rPr>
              <w:t>προανάμιξης</w:t>
            </w:r>
            <w:proofErr w:type="spellEnd"/>
            <w:r w:rsidRPr="008860AA">
              <w:rPr>
                <w:rFonts w:ascii="Calibri" w:eastAsia="Times New Roman" w:hAnsi="Calibri" w:cs="Courier New"/>
                <w:kern w:val="0"/>
                <w:sz w:val="20"/>
                <w:szCs w:val="20"/>
                <w:lang w:eastAsia="ar-SA" w:bidi="ar-SA"/>
              </w:rPr>
              <w:t xml:space="preserve"> ή ψεκασμού. Προσφέρει μέγιστη προστασία στο κινητήρα και χαμηλά επίπεδα καπνού.</w:t>
            </w:r>
          </w:p>
          <w:p w:rsidR="008860AA" w:rsidRPr="008860AA" w:rsidRDefault="008860AA" w:rsidP="008860AA">
            <w:pPr>
              <w:widowControl w:val="0"/>
              <w:autoSpaceDE w:val="0"/>
              <w:autoSpaceDN w:val="0"/>
              <w:adjustRightInd w:val="0"/>
              <w:jc w:val="both"/>
              <w:rPr>
                <w:rFonts w:ascii="Calibri" w:eastAsia="Times New Roman" w:hAnsi="Calibri" w:cs="Courier New"/>
                <w:b/>
                <w:bCs/>
                <w:i/>
                <w:kern w:val="0"/>
                <w:sz w:val="20"/>
                <w:szCs w:val="20"/>
                <w:lang w:eastAsia="ar-SA" w:bidi="ar-SA"/>
              </w:rPr>
            </w:pPr>
            <w:r w:rsidRPr="008860AA">
              <w:rPr>
                <w:rFonts w:ascii="Calibri" w:eastAsia="Calibri" w:hAnsi="Calibri" w:cs="CourierNew,Bold"/>
                <w:b/>
                <w:bCs/>
                <w:i/>
                <w:kern w:val="0"/>
                <w:sz w:val="20"/>
                <w:szCs w:val="20"/>
                <w:lang w:eastAsia="ar-SA" w:bidi="ar-SA"/>
              </w:rPr>
              <w:t>Ελάχιστες Προδιαγραφές / εγκρίσεις</w:t>
            </w:r>
            <w:r w:rsidRPr="008860AA">
              <w:rPr>
                <w:rFonts w:ascii="Calibri" w:eastAsia="Times New Roman" w:hAnsi="Calibri" w:cs="Courier New"/>
                <w:b/>
                <w:bCs/>
                <w:i/>
                <w:kern w:val="0"/>
                <w:sz w:val="20"/>
                <w:szCs w:val="20"/>
                <w:lang w:eastAsia="ar-SA" w:bidi="ar-SA"/>
              </w:rPr>
              <w:t xml:space="preserve">   </w:t>
            </w:r>
          </w:p>
          <w:p w:rsidR="008860AA" w:rsidRPr="008860AA" w:rsidRDefault="008860AA" w:rsidP="008860AA">
            <w:pPr>
              <w:jc w:val="both"/>
              <w:rPr>
                <w:rFonts w:ascii="Calibri" w:eastAsia="Times New Roman" w:hAnsi="Calibri" w:cs="Courier New"/>
                <w:kern w:val="0"/>
                <w:sz w:val="20"/>
                <w:szCs w:val="20"/>
                <w:lang w:eastAsia="ar-SA" w:bidi="ar-SA"/>
              </w:rPr>
            </w:pPr>
            <w:r w:rsidRPr="008860AA">
              <w:rPr>
                <w:rFonts w:ascii="Calibri" w:eastAsia="Times New Roman" w:hAnsi="Calibri" w:cs="Courier New"/>
                <w:bCs/>
                <w:kern w:val="0"/>
                <w:sz w:val="20"/>
                <w:szCs w:val="20"/>
                <w:lang w:val="en-US" w:eastAsia="ar-SA" w:bidi="ar-SA"/>
              </w:rPr>
              <w:t>API</w:t>
            </w:r>
            <w:r w:rsidRPr="008860AA">
              <w:rPr>
                <w:rFonts w:ascii="Calibri" w:eastAsia="Times New Roman" w:hAnsi="Calibri" w:cs="Courier New"/>
                <w:bCs/>
                <w:kern w:val="0"/>
                <w:sz w:val="20"/>
                <w:szCs w:val="20"/>
                <w:lang w:eastAsia="ar-SA" w:bidi="ar-SA"/>
              </w:rPr>
              <w:t xml:space="preserve"> </w:t>
            </w:r>
            <w:proofErr w:type="gramStart"/>
            <w:r w:rsidRPr="008860AA">
              <w:rPr>
                <w:rFonts w:ascii="Calibri" w:eastAsia="Times New Roman" w:hAnsi="Calibri" w:cs="Courier New"/>
                <w:bCs/>
                <w:kern w:val="0"/>
                <w:sz w:val="20"/>
                <w:szCs w:val="20"/>
                <w:lang w:val="en-US" w:eastAsia="ar-SA" w:bidi="ar-SA"/>
              </w:rPr>
              <w:t>TC</w:t>
            </w:r>
            <w:r w:rsidRPr="008860AA">
              <w:rPr>
                <w:rFonts w:ascii="Calibri" w:eastAsia="Times New Roman" w:hAnsi="Calibri" w:cs="Courier New"/>
                <w:bCs/>
                <w:kern w:val="0"/>
                <w:sz w:val="20"/>
                <w:szCs w:val="20"/>
                <w:lang w:eastAsia="ar-SA" w:bidi="ar-SA"/>
              </w:rPr>
              <w:t xml:space="preserve">,  </w:t>
            </w:r>
            <w:r w:rsidRPr="008860AA">
              <w:rPr>
                <w:rFonts w:ascii="Calibri" w:eastAsia="Times New Roman" w:hAnsi="Calibri" w:cs="Courier New"/>
                <w:bCs/>
                <w:kern w:val="0"/>
                <w:sz w:val="20"/>
                <w:szCs w:val="20"/>
                <w:lang w:val="en-US" w:eastAsia="ar-SA" w:bidi="ar-SA"/>
              </w:rPr>
              <w:t>JACO</w:t>
            </w:r>
            <w:proofErr w:type="gramEnd"/>
            <w:r w:rsidRPr="008860AA">
              <w:rPr>
                <w:rFonts w:ascii="Calibri" w:eastAsia="Times New Roman" w:hAnsi="Calibri" w:cs="Courier New"/>
                <w:bCs/>
                <w:kern w:val="0"/>
                <w:sz w:val="20"/>
                <w:szCs w:val="20"/>
                <w:lang w:eastAsia="ar-SA" w:bidi="ar-SA"/>
              </w:rPr>
              <w:t xml:space="preserve"> </w:t>
            </w:r>
            <w:r w:rsidRPr="008860AA">
              <w:rPr>
                <w:rFonts w:ascii="Calibri" w:eastAsia="Times New Roman" w:hAnsi="Calibri" w:cs="Courier New"/>
                <w:bCs/>
                <w:kern w:val="0"/>
                <w:sz w:val="20"/>
                <w:szCs w:val="20"/>
                <w:lang w:val="en-US" w:eastAsia="ar-SA" w:bidi="ar-SA"/>
              </w:rPr>
              <w:t>FD</w:t>
            </w:r>
            <w:r w:rsidRPr="008860AA">
              <w:rPr>
                <w:rFonts w:ascii="Calibri" w:eastAsia="Times New Roman" w:hAnsi="Calibri" w:cs="Courier New"/>
                <w:bCs/>
                <w:kern w:val="0"/>
                <w:sz w:val="20"/>
                <w:szCs w:val="20"/>
                <w:lang w:eastAsia="ar-SA" w:bidi="ar-SA"/>
              </w:rPr>
              <w:t xml:space="preserve"> </w:t>
            </w:r>
          </w:p>
          <w:p w:rsidR="008860AA" w:rsidRPr="008860AA" w:rsidRDefault="008860AA" w:rsidP="008860AA">
            <w:pPr>
              <w:jc w:val="both"/>
              <w:rPr>
                <w:rFonts w:ascii="Calibri" w:eastAsia="Times New Roman" w:hAnsi="Calibri" w:cs="Courier New"/>
                <w:b/>
                <w:bCs/>
                <w:kern w:val="0"/>
                <w:sz w:val="22"/>
                <w:lang w:eastAsia="el-GR" w:bidi="ar-SA"/>
              </w:rPr>
            </w:pPr>
            <w:r w:rsidRPr="008860AA">
              <w:rPr>
                <w:rFonts w:ascii="Calibri" w:eastAsia="Calibri" w:hAnsi="Calibri" w:cs="CourierNew"/>
                <w:kern w:val="0"/>
                <w:sz w:val="20"/>
                <w:szCs w:val="20"/>
                <w:lang w:eastAsia="ar-SA" w:bidi="ar-SA"/>
              </w:rPr>
              <w:t>Εφοδιασμένο με πιστοποιητικό καταχώρησης σε κατάλογο του Γενικού Χημείου του Κράτους.</w:t>
            </w:r>
          </w:p>
        </w:tc>
        <w:tc>
          <w:tcPr>
            <w:tcW w:w="1302" w:type="dxa"/>
            <w:shd w:val="clear" w:color="auto" w:fill="auto"/>
            <w:vAlign w:val="center"/>
          </w:tcPr>
          <w:p w:rsidR="008860AA" w:rsidRPr="008860AA" w:rsidRDefault="008860AA" w:rsidP="008860AA">
            <w:pPr>
              <w:jc w:val="center"/>
              <w:rPr>
                <w:rFonts w:ascii="Calibri" w:eastAsia="Times New Roman" w:hAnsi="Calibri"/>
                <w:bCs/>
                <w:kern w:val="0"/>
                <w:u w:val="single"/>
                <w:lang w:val="en-GB" w:eastAsia="el-GR" w:bidi="ar-SA"/>
              </w:rPr>
            </w:pPr>
            <w:r w:rsidRPr="008860AA">
              <w:rPr>
                <w:rFonts w:ascii="Calibri" w:eastAsia="Times New Roman" w:hAnsi="Calibri"/>
                <w:bCs/>
                <w:kern w:val="0"/>
                <w:u w:val="single"/>
                <w:lang w:val="en-GB" w:eastAsia="el-GR" w:bidi="ar-SA"/>
              </w:rPr>
              <w:t>ΝΑΙ</w:t>
            </w:r>
          </w:p>
        </w:tc>
        <w:tc>
          <w:tcPr>
            <w:tcW w:w="1878"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c>
          <w:tcPr>
            <w:tcW w:w="1969"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16</w:t>
            </w:r>
          </w:p>
        </w:tc>
        <w:tc>
          <w:tcPr>
            <w:tcW w:w="4950" w:type="dxa"/>
            <w:shd w:val="clear" w:color="auto" w:fill="auto"/>
          </w:tcPr>
          <w:p w:rsidR="008860AA" w:rsidRPr="008860AA" w:rsidRDefault="008860AA" w:rsidP="008860AA">
            <w:pPr>
              <w:widowControl w:val="0"/>
              <w:suppressAutoHyphens w:val="0"/>
              <w:autoSpaceDE w:val="0"/>
              <w:autoSpaceDN w:val="0"/>
              <w:adjustRightInd w:val="0"/>
              <w:jc w:val="both"/>
              <w:rPr>
                <w:rFonts w:ascii="Calibri" w:eastAsia="Times New Roman" w:hAnsi="Calibri" w:cs="Courier New"/>
                <w:b/>
                <w:bCs/>
                <w:kern w:val="0"/>
                <w:sz w:val="22"/>
                <w:szCs w:val="22"/>
                <w:lang w:val="x-none" w:eastAsia="x-none" w:bidi="ar-SA"/>
              </w:rPr>
            </w:pPr>
            <w:r w:rsidRPr="008860AA">
              <w:rPr>
                <w:rFonts w:ascii="Calibri" w:eastAsia="Times New Roman" w:hAnsi="Calibri" w:cs="Courier New"/>
                <w:b/>
                <w:bCs/>
                <w:kern w:val="0"/>
                <w:sz w:val="22"/>
                <w:szCs w:val="22"/>
                <w:lang w:val="x-none" w:eastAsia="x-none" w:bidi="ar-SA"/>
              </w:rPr>
              <w:t xml:space="preserve">ΥΔΡΑΥΛΙΚΟ ΛΙΠΑΝΤΙΚΟ ΤΎΠΟΥ </w:t>
            </w:r>
            <w:r w:rsidRPr="008860AA">
              <w:rPr>
                <w:rFonts w:ascii="Calibri" w:eastAsia="Times New Roman" w:hAnsi="Calibri" w:cs="Courier New"/>
                <w:b/>
                <w:bCs/>
                <w:kern w:val="0"/>
                <w:sz w:val="22"/>
                <w:szCs w:val="22"/>
                <w:lang w:val="en-US" w:eastAsia="x-none" w:bidi="ar-SA"/>
              </w:rPr>
              <w:t>HVLP</w:t>
            </w:r>
            <w:r w:rsidRPr="008860AA">
              <w:rPr>
                <w:rFonts w:ascii="Calibri" w:eastAsia="Times New Roman" w:hAnsi="Calibri" w:cs="Courier New"/>
                <w:b/>
                <w:bCs/>
                <w:kern w:val="0"/>
                <w:sz w:val="22"/>
                <w:szCs w:val="22"/>
                <w:lang w:val="x-none" w:eastAsia="x-none" w:bidi="ar-SA"/>
              </w:rPr>
              <w:t xml:space="preserve">- </w:t>
            </w:r>
            <w:r w:rsidRPr="008860AA">
              <w:rPr>
                <w:rFonts w:ascii="Calibri" w:eastAsia="Times New Roman" w:hAnsi="Calibri" w:cs="Courier New"/>
                <w:b/>
                <w:bCs/>
                <w:kern w:val="0"/>
                <w:sz w:val="22"/>
                <w:szCs w:val="22"/>
                <w:lang w:val="en-US" w:eastAsia="x-none" w:bidi="ar-SA"/>
              </w:rPr>
              <w:t>ISO</w:t>
            </w:r>
            <w:r w:rsidRPr="008860AA">
              <w:rPr>
                <w:rFonts w:ascii="Calibri" w:eastAsia="Times New Roman" w:hAnsi="Calibri" w:cs="Courier New"/>
                <w:b/>
                <w:bCs/>
                <w:kern w:val="0"/>
                <w:sz w:val="22"/>
                <w:szCs w:val="22"/>
                <w:lang w:eastAsia="x-none" w:bidi="ar-SA"/>
              </w:rPr>
              <w:t xml:space="preserve"> </w:t>
            </w:r>
            <w:r w:rsidRPr="008860AA">
              <w:rPr>
                <w:rFonts w:ascii="Calibri" w:eastAsia="Times New Roman" w:hAnsi="Calibri" w:cs="Courier New"/>
                <w:b/>
                <w:bCs/>
                <w:kern w:val="0"/>
                <w:sz w:val="22"/>
                <w:szCs w:val="22"/>
                <w:lang w:val="x-none" w:eastAsia="x-none" w:bidi="ar-SA"/>
              </w:rPr>
              <w:t xml:space="preserve">46 </w:t>
            </w:r>
          </w:p>
          <w:p w:rsidR="008860AA" w:rsidRPr="008860AA" w:rsidRDefault="008860AA" w:rsidP="008860AA">
            <w:pPr>
              <w:suppressAutoHyphens w:val="0"/>
              <w:rPr>
                <w:rFonts w:ascii="Calibri" w:eastAsia="Times New Roman" w:hAnsi="Calibri" w:cs="Courier New"/>
                <w:kern w:val="0"/>
                <w:sz w:val="22"/>
                <w:szCs w:val="22"/>
                <w:lang w:eastAsia="x-none" w:bidi="ar-SA"/>
              </w:rPr>
            </w:pPr>
            <w:r w:rsidRPr="008860AA">
              <w:rPr>
                <w:rFonts w:ascii="Calibri" w:eastAsia="Times New Roman" w:hAnsi="Calibri" w:cs="Courier New"/>
                <w:kern w:val="0"/>
                <w:sz w:val="22"/>
                <w:szCs w:val="22"/>
                <w:lang w:val="x-none" w:eastAsia="x-none" w:bidi="ar-SA"/>
              </w:rPr>
              <w:t>( υδραυλικά συστήματα αυτοκινήτων &amp; μηχανημάτων )</w:t>
            </w:r>
          </w:p>
          <w:p w:rsidR="008860AA" w:rsidRPr="008860AA" w:rsidRDefault="008860AA" w:rsidP="008860AA">
            <w:pPr>
              <w:suppressAutoHyphens w:val="0"/>
              <w:rPr>
                <w:rFonts w:ascii="Calibri" w:eastAsia="Times New Roman" w:hAnsi="Calibri" w:cs="Courier New"/>
                <w:kern w:val="0"/>
                <w:sz w:val="20"/>
                <w:szCs w:val="20"/>
                <w:lang w:val="x-none" w:eastAsia="x-none" w:bidi="ar-SA"/>
              </w:rPr>
            </w:pPr>
            <w:r w:rsidRPr="008860AA">
              <w:rPr>
                <w:rFonts w:ascii="Calibri" w:eastAsia="Times New Roman" w:hAnsi="Calibri" w:cs="Courier New"/>
                <w:kern w:val="0"/>
                <w:sz w:val="20"/>
                <w:szCs w:val="20"/>
                <w:lang w:val="x-none" w:eastAsia="x-none" w:bidi="ar-SA"/>
              </w:rPr>
              <w:t xml:space="preserve">Υψηλής </w:t>
            </w:r>
            <w:r w:rsidRPr="008860AA">
              <w:rPr>
                <w:rFonts w:ascii="Calibri" w:eastAsia="Times New Roman" w:hAnsi="Calibri" w:cs="Courier New"/>
                <w:kern w:val="0"/>
                <w:sz w:val="20"/>
                <w:szCs w:val="20"/>
                <w:lang w:eastAsia="x-none" w:bidi="ar-SA"/>
              </w:rPr>
              <w:t>ποιότητας και σταθερότητας</w:t>
            </w:r>
            <w:r w:rsidRPr="008860AA">
              <w:rPr>
                <w:rFonts w:ascii="Calibri" w:eastAsia="Times New Roman" w:hAnsi="Calibri" w:cs="Courier New"/>
                <w:kern w:val="0"/>
                <w:sz w:val="20"/>
                <w:szCs w:val="20"/>
                <w:lang w:val="x-none" w:eastAsia="x-none" w:bidi="ar-SA"/>
              </w:rPr>
              <w:t xml:space="preserve"> λιπαντικό υδραυλικών και κυκλοφοριακών συστημάτων </w:t>
            </w:r>
            <w:r w:rsidRPr="008860AA">
              <w:rPr>
                <w:rFonts w:ascii="Calibri" w:eastAsia="Times New Roman" w:hAnsi="Calibri" w:cs="Courier New"/>
                <w:kern w:val="0"/>
                <w:sz w:val="20"/>
                <w:szCs w:val="20"/>
                <w:lang w:eastAsia="x-none" w:bidi="ar-SA"/>
              </w:rPr>
              <w:t>που προσφέρει εξαιρετική προστασία από τη φθορά, τη διάβρωση και την οξείδωση</w:t>
            </w:r>
            <w:r w:rsidRPr="008860AA">
              <w:rPr>
                <w:rFonts w:ascii="Calibri" w:eastAsia="Times New Roman" w:hAnsi="Calibri" w:cs="Courier New"/>
                <w:kern w:val="0"/>
                <w:sz w:val="20"/>
                <w:szCs w:val="20"/>
                <w:lang w:val="x-none" w:eastAsia="x-none" w:bidi="ar-SA"/>
              </w:rPr>
              <w:t xml:space="preserve">. Διαθέτει άριστες </w:t>
            </w:r>
            <w:proofErr w:type="spellStart"/>
            <w:r w:rsidRPr="008860AA">
              <w:rPr>
                <w:rFonts w:ascii="Calibri" w:eastAsia="Times New Roman" w:hAnsi="Calibri" w:cs="Courier New"/>
                <w:kern w:val="0"/>
                <w:sz w:val="20"/>
                <w:szCs w:val="20"/>
                <w:lang w:val="x-none" w:eastAsia="x-none" w:bidi="ar-SA"/>
              </w:rPr>
              <w:t>αντιτριβικές</w:t>
            </w:r>
            <w:proofErr w:type="spellEnd"/>
            <w:r w:rsidRPr="008860AA">
              <w:rPr>
                <w:rFonts w:ascii="Calibri" w:eastAsia="Times New Roman" w:hAnsi="Calibri" w:cs="Courier New"/>
                <w:kern w:val="0"/>
                <w:sz w:val="20"/>
                <w:szCs w:val="20"/>
                <w:lang w:val="x-none" w:eastAsia="x-none" w:bidi="ar-SA"/>
              </w:rPr>
              <w:t xml:space="preserve"> ιδιότητες και αντοχή σε πολύ υψηλά φορτία. Έχει πολύ μεγάλη αντοχή σε </w:t>
            </w:r>
            <w:r w:rsidRPr="008860AA">
              <w:rPr>
                <w:rFonts w:ascii="Calibri" w:eastAsia="Times New Roman" w:hAnsi="Calibri" w:cs="Courier New"/>
                <w:kern w:val="0"/>
                <w:sz w:val="20"/>
                <w:szCs w:val="20"/>
                <w:lang w:eastAsia="x-none" w:bidi="ar-SA"/>
              </w:rPr>
              <w:t xml:space="preserve">υψηλές πιέσεις και φορτία </w:t>
            </w:r>
            <w:r w:rsidRPr="008860AA">
              <w:rPr>
                <w:rFonts w:ascii="Calibri" w:eastAsia="Times New Roman" w:hAnsi="Calibri" w:cs="Courier New"/>
                <w:kern w:val="0"/>
                <w:sz w:val="20"/>
                <w:szCs w:val="20"/>
                <w:lang w:val="x-none" w:eastAsia="x-none" w:bidi="ar-SA"/>
              </w:rPr>
              <w:t xml:space="preserve"> </w:t>
            </w:r>
            <w:r w:rsidRPr="008860AA">
              <w:rPr>
                <w:rFonts w:ascii="Calibri" w:eastAsia="Times New Roman" w:hAnsi="Calibri" w:cs="Courier New"/>
                <w:kern w:val="0"/>
                <w:sz w:val="20"/>
                <w:szCs w:val="20"/>
                <w:lang w:eastAsia="x-none" w:bidi="ar-SA"/>
              </w:rPr>
              <w:t xml:space="preserve">με </w:t>
            </w:r>
            <w:r w:rsidRPr="008860AA">
              <w:rPr>
                <w:rFonts w:ascii="Calibri" w:eastAsia="Times New Roman" w:hAnsi="Calibri" w:cs="Courier New"/>
                <w:kern w:val="0"/>
                <w:sz w:val="20"/>
                <w:szCs w:val="20"/>
                <w:lang w:val="x-none" w:eastAsia="x-none" w:bidi="ar-SA"/>
              </w:rPr>
              <w:t>εξαιρετική συμπεριφορά στις μεγάλες μεταβολές της θερμοκρασίας.</w:t>
            </w:r>
          </w:p>
          <w:p w:rsidR="008860AA" w:rsidRPr="008860AA" w:rsidRDefault="008860AA" w:rsidP="008860AA">
            <w:pPr>
              <w:suppressAutoHyphens w:val="0"/>
              <w:rPr>
                <w:rFonts w:ascii="Calibri" w:eastAsia="Times New Roman" w:hAnsi="Calibri" w:cs="Courier New"/>
                <w:kern w:val="0"/>
                <w:sz w:val="20"/>
                <w:szCs w:val="20"/>
                <w:lang w:val="x-none" w:eastAsia="x-none" w:bidi="ar-SA"/>
              </w:rPr>
            </w:pPr>
            <w:r w:rsidRPr="008860AA">
              <w:rPr>
                <w:rFonts w:ascii="Calibri" w:eastAsia="Times New Roman" w:hAnsi="Calibri" w:cs="Courier New"/>
                <w:kern w:val="0"/>
                <w:sz w:val="20"/>
                <w:szCs w:val="20"/>
                <w:lang w:val="x-none" w:eastAsia="x-none" w:bidi="ar-SA"/>
              </w:rPr>
              <w:t xml:space="preserve">Κατάλληλο για όλα τα υδραυλικά συστήματα τα οποία απαιτούν υδραυλικά λιπαντικά τύπου </w:t>
            </w:r>
            <w:r w:rsidRPr="008860AA">
              <w:rPr>
                <w:rFonts w:ascii="Calibri" w:eastAsia="Times New Roman" w:hAnsi="Calibri" w:cs="Courier New"/>
                <w:kern w:val="0"/>
                <w:sz w:val="20"/>
                <w:szCs w:val="20"/>
                <w:lang w:val="en-US" w:eastAsia="x-none" w:bidi="ar-SA"/>
              </w:rPr>
              <w:t>HVLP</w:t>
            </w:r>
            <w:r w:rsidRPr="008860AA">
              <w:rPr>
                <w:rFonts w:ascii="Calibri" w:eastAsia="Times New Roman" w:hAnsi="Calibri" w:cs="Courier New"/>
                <w:kern w:val="0"/>
                <w:sz w:val="20"/>
                <w:szCs w:val="20"/>
                <w:lang w:val="x-none" w:eastAsia="x-none" w:bidi="ar-SA"/>
              </w:rPr>
              <w:t xml:space="preserve"> .</w:t>
            </w:r>
          </w:p>
          <w:p w:rsidR="008860AA" w:rsidRPr="008860AA" w:rsidRDefault="008860AA" w:rsidP="008860AA">
            <w:pPr>
              <w:suppressAutoHyphens w:val="0"/>
              <w:rPr>
                <w:rFonts w:ascii="Calibri" w:eastAsia="Times New Roman" w:hAnsi="Calibri" w:cs="Courier New"/>
                <w:b/>
                <w:bCs/>
                <w:i/>
                <w:kern w:val="0"/>
                <w:sz w:val="20"/>
                <w:szCs w:val="20"/>
                <w:lang w:val="x-none" w:eastAsia="x-none" w:bidi="ar-SA"/>
              </w:rPr>
            </w:pPr>
            <w:r w:rsidRPr="008860AA">
              <w:rPr>
                <w:rFonts w:ascii="Calibri" w:eastAsia="Calibri" w:hAnsi="Calibri" w:cs="CourierNew,Bold"/>
                <w:b/>
                <w:bCs/>
                <w:i/>
                <w:kern w:val="0"/>
                <w:sz w:val="20"/>
                <w:szCs w:val="20"/>
                <w:lang w:val="x-none" w:eastAsia="x-none" w:bidi="ar-SA"/>
              </w:rPr>
              <w:t>Ελάχιστες Προδιαγραφές / εγκρίσεις</w:t>
            </w:r>
            <w:r w:rsidRPr="008860AA">
              <w:rPr>
                <w:rFonts w:ascii="Calibri" w:eastAsia="Times New Roman" w:hAnsi="Calibri" w:cs="Courier New"/>
                <w:b/>
                <w:bCs/>
                <w:i/>
                <w:kern w:val="0"/>
                <w:sz w:val="20"/>
                <w:szCs w:val="20"/>
                <w:lang w:val="x-none" w:eastAsia="x-none" w:bidi="ar-SA"/>
              </w:rPr>
              <w:t xml:space="preserve"> </w:t>
            </w:r>
          </w:p>
          <w:p w:rsidR="008860AA" w:rsidRPr="008860AA" w:rsidRDefault="008860AA" w:rsidP="008860AA">
            <w:pPr>
              <w:jc w:val="both"/>
              <w:rPr>
                <w:rFonts w:ascii="Calibri" w:eastAsia="Times New Roman" w:hAnsi="Calibri" w:cs="Courier New"/>
                <w:b/>
                <w:bCs/>
                <w:kern w:val="0"/>
                <w:sz w:val="22"/>
                <w:lang w:eastAsia="el-GR" w:bidi="ar-SA"/>
              </w:rPr>
            </w:pPr>
            <w:r w:rsidRPr="008860AA">
              <w:rPr>
                <w:rFonts w:ascii="Calibri" w:eastAsia="Times New Roman" w:hAnsi="Calibri" w:cs="Courier New"/>
                <w:kern w:val="0"/>
                <w:sz w:val="20"/>
                <w:szCs w:val="20"/>
                <w:lang w:val="en-US" w:eastAsia="ar-SA" w:bidi="ar-SA"/>
              </w:rPr>
              <w:t>DIN</w:t>
            </w:r>
            <w:r w:rsidRPr="008860AA">
              <w:rPr>
                <w:rFonts w:ascii="Calibri" w:eastAsia="Times New Roman" w:hAnsi="Calibri" w:cs="Courier New"/>
                <w:kern w:val="0"/>
                <w:sz w:val="20"/>
                <w:szCs w:val="20"/>
                <w:lang w:eastAsia="ar-SA" w:bidi="ar-SA"/>
              </w:rPr>
              <w:t xml:space="preserve"> 51524 </w:t>
            </w:r>
            <w:r w:rsidRPr="008860AA">
              <w:rPr>
                <w:rFonts w:ascii="Calibri" w:eastAsia="Times New Roman" w:hAnsi="Calibri" w:cs="Courier New"/>
                <w:kern w:val="0"/>
                <w:sz w:val="20"/>
                <w:szCs w:val="20"/>
                <w:lang w:val="en-US" w:eastAsia="ar-SA" w:bidi="ar-SA"/>
              </w:rPr>
              <w:t>part</w:t>
            </w:r>
            <w:r w:rsidRPr="008860AA">
              <w:rPr>
                <w:rFonts w:ascii="Calibri" w:eastAsia="Times New Roman" w:hAnsi="Calibri" w:cs="Courier New"/>
                <w:kern w:val="0"/>
                <w:sz w:val="20"/>
                <w:szCs w:val="20"/>
                <w:lang w:eastAsia="ar-SA" w:bidi="ar-SA"/>
              </w:rPr>
              <w:t xml:space="preserve">3 </w:t>
            </w:r>
            <w:r w:rsidRPr="008860AA">
              <w:rPr>
                <w:rFonts w:ascii="Calibri" w:eastAsia="Times New Roman" w:hAnsi="Calibri" w:cs="Courier New"/>
                <w:kern w:val="0"/>
                <w:sz w:val="20"/>
                <w:szCs w:val="20"/>
                <w:lang w:val="en-US" w:eastAsia="ar-SA" w:bidi="ar-SA"/>
              </w:rPr>
              <w:t>HVLP</w:t>
            </w:r>
          </w:p>
        </w:tc>
        <w:tc>
          <w:tcPr>
            <w:tcW w:w="1302" w:type="dxa"/>
            <w:shd w:val="clear" w:color="auto" w:fill="auto"/>
            <w:vAlign w:val="center"/>
          </w:tcPr>
          <w:p w:rsidR="008860AA" w:rsidRPr="008860AA" w:rsidRDefault="008860AA" w:rsidP="008860AA">
            <w:pPr>
              <w:jc w:val="center"/>
              <w:rPr>
                <w:rFonts w:ascii="Calibri" w:eastAsia="Times New Roman" w:hAnsi="Calibri"/>
                <w:bCs/>
                <w:kern w:val="0"/>
                <w:u w:val="single"/>
                <w:lang w:val="en-GB" w:eastAsia="el-GR" w:bidi="ar-SA"/>
              </w:rPr>
            </w:pPr>
            <w:r w:rsidRPr="008860AA">
              <w:rPr>
                <w:rFonts w:ascii="Calibri" w:eastAsia="Times New Roman" w:hAnsi="Calibri"/>
                <w:bCs/>
                <w:kern w:val="0"/>
                <w:u w:val="single"/>
                <w:lang w:val="en-GB" w:eastAsia="el-GR" w:bidi="ar-SA"/>
              </w:rPr>
              <w:t>ΝΑΙ</w:t>
            </w:r>
          </w:p>
        </w:tc>
        <w:tc>
          <w:tcPr>
            <w:tcW w:w="1878"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c>
          <w:tcPr>
            <w:tcW w:w="1969"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17</w:t>
            </w:r>
          </w:p>
        </w:tc>
        <w:tc>
          <w:tcPr>
            <w:tcW w:w="4950" w:type="dxa"/>
            <w:shd w:val="clear" w:color="auto" w:fill="auto"/>
          </w:tcPr>
          <w:p w:rsidR="008860AA" w:rsidRPr="008860AA" w:rsidRDefault="008860AA" w:rsidP="008860AA">
            <w:pPr>
              <w:jc w:val="both"/>
              <w:rPr>
                <w:rFonts w:ascii="Calibri" w:eastAsia="Times New Roman" w:hAnsi="Calibri" w:cs="Calibri"/>
                <w:b/>
                <w:kern w:val="0"/>
                <w:sz w:val="22"/>
                <w:szCs w:val="22"/>
                <w:lang w:eastAsia="ar-SA" w:bidi="ar-SA"/>
              </w:rPr>
            </w:pPr>
            <w:r w:rsidRPr="008860AA">
              <w:rPr>
                <w:rFonts w:ascii="Calibri" w:eastAsia="Times New Roman" w:hAnsi="Calibri" w:cs="Calibri"/>
                <w:b/>
                <w:kern w:val="0"/>
                <w:sz w:val="22"/>
                <w:szCs w:val="22"/>
                <w:lang w:eastAsia="ar-SA" w:bidi="ar-SA"/>
              </w:rPr>
              <w:t>ΛΙΠΑΝΤΙΚΟ ΑΥΤΟΜΑΤΩΝ ΜΕΤΑΔΟΣΕΩΝ DEXRON II-D</w:t>
            </w:r>
          </w:p>
          <w:p w:rsidR="008860AA" w:rsidRPr="008860AA" w:rsidRDefault="008860AA" w:rsidP="008860AA">
            <w:pPr>
              <w:jc w:val="both"/>
              <w:rPr>
                <w:rFonts w:ascii="Calibri" w:eastAsia="Times New Roman" w:hAnsi="Calibri" w:cs="Calibri"/>
                <w:kern w:val="0"/>
                <w:sz w:val="20"/>
                <w:szCs w:val="20"/>
                <w:lang w:eastAsia="ar-SA" w:bidi="ar-SA"/>
              </w:rPr>
            </w:pPr>
            <w:r w:rsidRPr="008860AA">
              <w:rPr>
                <w:rFonts w:ascii="Calibri" w:eastAsia="Times New Roman" w:hAnsi="Calibri" w:cs="Calibri"/>
                <w:kern w:val="0"/>
                <w:sz w:val="20"/>
                <w:szCs w:val="20"/>
                <w:lang w:eastAsia="ar-SA" w:bidi="ar-SA"/>
              </w:rPr>
              <w:t xml:space="preserve">Ειδικό λιπαντικό υψηλής ποιότητας και τεχνολογίας κατάλληλο για αυτόματα κιβώτια ταχυτήτων, μετατροπείς ροπής επιβατικών και επαγγελματικών οχημάτων και υδραυλικά συστήματα διεύθυνσης που έχουν σχεδιαστεί να λειτουργούν με προδιαγραφές </w:t>
            </w:r>
            <w:proofErr w:type="spellStart"/>
            <w:r w:rsidRPr="008860AA">
              <w:rPr>
                <w:rFonts w:ascii="Calibri" w:eastAsia="Times New Roman" w:hAnsi="Calibri" w:cs="Calibri"/>
                <w:kern w:val="0"/>
                <w:sz w:val="20"/>
                <w:szCs w:val="20"/>
                <w:lang w:val="en-GB" w:eastAsia="ar-SA" w:bidi="ar-SA"/>
              </w:rPr>
              <w:t>Dexron</w:t>
            </w:r>
            <w:proofErr w:type="spellEnd"/>
            <w:r w:rsidRPr="008860AA">
              <w:rPr>
                <w:rFonts w:ascii="Calibri" w:eastAsia="Times New Roman" w:hAnsi="Calibri" w:cs="Calibri"/>
                <w:kern w:val="0"/>
                <w:sz w:val="20"/>
                <w:szCs w:val="20"/>
                <w:lang w:eastAsia="ar-SA" w:bidi="ar-SA"/>
              </w:rPr>
              <w:t xml:space="preserve"> ή </w:t>
            </w:r>
            <w:proofErr w:type="spellStart"/>
            <w:r w:rsidRPr="008860AA">
              <w:rPr>
                <w:rFonts w:ascii="Calibri" w:eastAsia="Times New Roman" w:hAnsi="Calibri" w:cs="Calibri"/>
                <w:kern w:val="0"/>
                <w:sz w:val="20"/>
                <w:szCs w:val="20"/>
                <w:lang w:val="en-US" w:eastAsia="ar-SA" w:bidi="ar-SA"/>
              </w:rPr>
              <w:t>Mercon</w:t>
            </w:r>
            <w:proofErr w:type="spellEnd"/>
            <w:r w:rsidRPr="008860AA">
              <w:rPr>
                <w:rFonts w:ascii="Calibri" w:eastAsia="Times New Roman" w:hAnsi="Calibri" w:cs="Calibri"/>
                <w:kern w:val="0"/>
                <w:sz w:val="20"/>
                <w:szCs w:val="20"/>
                <w:lang w:eastAsia="ar-SA" w:bidi="ar-SA"/>
              </w:rPr>
              <w:t>. Ικανό να παρέχει μείωση τριβών και άριστη λειτουργία των μετατροπέων ροπής κι μεγάλο εύρος θερμοκρασιακής λειτουργίας.</w:t>
            </w:r>
          </w:p>
          <w:p w:rsidR="008860AA" w:rsidRPr="008860AA" w:rsidRDefault="008860AA" w:rsidP="008860AA">
            <w:pPr>
              <w:jc w:val="both"/>
              <w:rPr>
                <w:rFonts w:ascii="Calibri" w:eastAsia="Times New Roman" w:hAnsi="Calibri" w:cs="Calibri"/>
                <w:b/>
                <w:i/>
                <w:kern w:val="0"/>
                <w:sz w:val="20"/>
                <w:szCs w:val="20"/>
                <w:lang w:eastAsia="ar-SA" w:bidi="ar-SA"/>
              </w:rPr>
            </w:pPr>
            <w:r w:rsidRPr="008860AA">
              <w:rPr>
                <w:rFonts w:ascii="Calibri" w:eastAsia="Times New Roman" w:hAnsi="Calibri" w:cs="Calibri"/>
                <w:b/>
                <w:i/>
                <w:kern w:val="0"/>
                <w:sz w:val="20"/>
                <w:szCs w:val="20"/>
                <w:lang w:eastAsia="ar-SA" w:bidi="ar-SA"/>
              </w:rPr>
              <w:t xml:space="preserve">Ελάχιστες προδιαγραφές / εγκρίσεις </w:t>
            </w:r>
          </w:p>
          <w:p w:rsidR="008860AA" w:rsidRPr="008860AA" w:rsidRDefault="008860AA" w:rsidP="008860AA">
            <w:pPr>
              <w:jc w:val="both"/>
              <w:rPr>
                <w:rFonts w:ascii="Calibri" w:eastAsia="Times New Roman" w:hAnsi="Calibri" w:cs="Calibri"/>
                <w:b/>
                <w:bCs/>
                <w:kern w:val="0"/>
                <w:sz w:val="22"/>
                <w:lang w:eastAsia="el-GR" w:bidi="ar-SA"/>
              </w:rPr>
            </w:pPr>
            <w:r w:rsidRPr="008860AA">
              <w:rPr>
                <w:rFonts w:ascii="Calibri" w:eastAsia="Times New Roman" w:hAnsi="Calibri" w:cs="Calibri"/>
                <w:kern w:val="0"/>
                <w:sz w:val="20"/>
                <w:szCs w:val="20"/>
                <w:lang w:eastAsia="ar-SA" w:bidi="ar-SA"/>
              </w:rPr>
              <w:t xml:space="preserve">Σύμφωνο με τις προδιαγραφές </w:t>
            </w:r>
            <w:r w:rsidRPr="008860AA">
              <w:rPr>
                <w:rFonts w:ascii="Calibri" w:eastAsia="Times New Roman" w:hAnsi="Calibri" w:cs="Calibri"/>
                <w:kern w:val="0"/>
                <w:sz w:val="20"/>
                <w:szCs w:val="20"/>
                <w:lang w:val="en-GB" w:eastAsia="ar-SA" w:bidi="ar-SA"/>
              </w:rPr>
              <w:t>DEXRON</w:t>
            </w:r>
            <w:r w:rsidRPr="008860AA">
              <w:rPr>
                <w:rFonts w:ascii="Calibri" w:eastAsia="Times New Roman" w:hAnsi="Calibri" w:cs="Calibri"/>
                <w:kern w:val="0"/>
                <w:sz w:val="20"/>
                <w:szCs w:val="20"/>
                <w:lang w:eastAsia="ar-SA" w:bidi="ar-SA"/>
              </w:rPr>
              <w:t xml:space="preserve"> </w:t>
            </w:r>
            <w:r w:rsidRPr="008860AA">
              <w:rPr>
                <w:rFonts w:ascii="Calibri" w:eastAsia="Times New Roman" w:hAnsi="Calibri" w:cs="Calibri"/>
                <w:kern w:val="0"/>
                <w:sz w:val="20"/>
                <w:szCs w:val="20"/>
                <w:lang w:val="en-GB" w:eastAsia="ar-SA" w:bidi="ar-SA"/>
              </w:rPr>
              <w:t>II</w:t>
            </w:r>
            <w:r w:rsidRPr="008860AA">
              <w:rPr>
                <w:rFonts w:ascii="Calibri" w:eastAsia="Times New Roman" w:hAnsi="Calibri" w:cs="Calibri"/>
                <w:kern w:val="0"/>
                <w:sz w:val="20"/>
                <w:szCs w:val="20"/>
                <w:lang w:eastAsia="ar-SA" w:bidi="ar-SA"/>
              </w:rPr>
              <w:t>-</w:t>
            </w:r>
            <w:r w:rsidRPr="008860AA">
              <w:rPr>
                <w:rFonts w:ascii="Calibri" w:eastAsia="Times New Roman" w:hAnsi="Calibri" w:cs="Calibri"/>
                <w:kern w:val="0"/>
                <w:sz w:val="20"/>
                <w:szCs w:val="20"/>
                <w:lang w:val="en-GB" w:eastAsia="ar-SA" w:bidi="ar-SA"/>
              </w:rPr>
              <w:t>D</w:t>
            </w:r>
            <w:r w:rsidRPr="008860AA">
              <w:rPr>
                <w:rFonts w:ascii="Calibri" w:eastAsia="Times New Roman" w:hAnsi="Calibri" w:cs="Calibri"/>
                <w:kern w:val="0"/>
                <w:sz w:val="20"/>
                <w:szCs w:val="20"/>
                <w:lang w:eastAsia="ar-SA" w:bidi="ar-SA"/>
              </w:rPr>
              <w:t xml:space="preserve">, </w:t>
            </w:r>
            <w:proofErr w:type="spellStart"/>
            <w:r w:rsidRPr="008860AA">
              <w:rPr>
                <w:rFonts w:ascii="Calibri" w:eastAsia="Times New Roman" w:hAnsi="Calibri" w:cs="Calibri"/>
                <w:kern w:val="0"/>
                <w:sz w:val="20"/>
                <w:szCs w:val="20"/>
                <w:lang w:val="en-US" w:eastAsia="ar-SA" w:bidi="ar-SA"/>
              </w:rPr>
              <w:t>Mercon</w:t>
            </w:r>
            <w:proofErr w:type="spellEnd"/>
            <w:r w:rsidRPr="008860AA">
              <w:rPr>
                <w:rFonts w:ascii="Calibri" w:eastAsia="Times New Roman" w:hAnsi="Calibri" w:cs="Calibri"/>
                <w:kern w:val="0"/>
                <w:sz w:val="20"/>
                <w:szCs w:val="20"/>
                <w:lang w:eastAsia="ar-SA" w:bidi="ar-SA"/>
              </w:rPr>
              <w:t xml:space="preserve"> </w:t>
            </w:r>
            <w:r w:rsidRPr="008860AA">
              <w:rPr>
                <w:rFonts w:ascii="Calibri" w:eastAsia="Times New Roman" w:hAnsi="Calibri" w:cs="Calibri"/>
                <w:kern w:val="0"/>
                <w:sz w:val="20"/>
                <w:szCs w:val="20"/>
                <w:lang w:val="en-US" w:eastAsia="ar-SA" w:bidi="ar-SA"/>
              </w:rPr>
              <w:t>V</w:t>
            </w:r>
            <w:r w:rsidRPr="008860AA">
              <w:rPr>
                <w:rFonts w:ascii="Calibri" w:eastAsia="Times New Roman" w:hAnsi="Calibri" w:cs="Calibri"/>
                <w:kern w:val="0"/>
                <w:sz w:val="20"/>
                <w:szCs w:val="20"/>
                <w:lang w:eastAsia="ar-SA" w:bidi="ar-SA"/>
              </w:rPr>
              <w:t xml:space="preserve">,  </w:t>
            </w:r>
            <w:r w:rsidRPr="008860AA">
              <w:rPr>
                <w:rFonts w:ascii="Calibri" w:eastAsia="Times New Roman" w:hAnsi="Calibri" w:cs="Calibri"/>
                <w:kern w:val="0"/>
                <w:sz w:val="20"/>
                <w:szCs w:val="20"/>
                <w:lang w:val="en-GB" w:eastAsia="ar-SA" w:bidi="ar-SA"/>
              </w:rPr>
              <w:t>MB</w:t>
            </w:r>
            <w:r w:rsidRPr="008860AA">
              <w:rPr>
                <w:rFonts w:ascii="Calibri" w:eastAsia="Times New Roman" w:hAnsi="Calibri" w:cs="Calibri"/>
                <w:kern w:val="0"/>
                <w:sz w:val="20"/>
                <w:szCs w:val="20"/>
                <w:lang w:eastAsia="ar-SA" w:bidi="ar-SA"/>
              </w:rPr>
              <w:t xml:space="preserve"> 236.11 </w:t>
            </w:r>
          </w:p>
        </w:tc>
        <w:tc>
          <w:tcPr>
            <w:tcW w:w="1302" w:type="dxa"/>
            <w:shd w:val="clear" w:color="auto" w:fill="auto"/>
            <w:vAlign w:val="center"/>
          </w:tcPr>
          <w:p w:rsidR="008860AA" w:rsidRPr="008860AA" w:rsidRDefault="008860AA" w:rsidP="008860AA">
            <w:pPr>
              <w:jc w:val="center"/>
              <w:rPr>
                <w:rFonts w:ascii="Calibri" w:eastAsia="Times New Roman" w:hAnsi="Calibri"/>
                <w:bCs/>
                <w:kern w:val="0"/>
                <w:u w:val="single"/>
                <w:lang w:val="en-GB" w:eastAsia="el-GR" w:bidi="ar-SA"/>
              </w:rPr>
            </w:pPr>
            <w:r w:rsidRPr="008860AA">
              <w:rPr>
                <w:rFonts w:ascii="Calibri" w:eastAsia="Times New Roman" w:hAnsi="Calibri"/>
                <w:bCs/>
                <w:kern w:val="0"/>
                <w:u w:val="single"/>
                <w:lang w:val="en-GB" w:eastAsia="el-GR" w:bidi="ar-SA"/>
              </w:rPr>
              <w:t>ΝΑΙ</w:t>
            </w:r>
          </w:p>
        </w:tc>
        <w:tc>
          <w:tcPr>
            <w:tcW w:w="1878"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c>
          <w:tcPr>
            <w:tcW w:w="1969"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 xml:space="preserve"> </w:t>
            </w:r>
          </w:p>
          <w:p w:rsidR="008860AA" w:rsidRPr="008860AA" w:rsidRDefault="008860AA" w:rsidP="008860AA">
            <w:pPr>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18</w:t>
            </w:r>
          </w:p>
        </w:tc>
        <w:tc>
          <w:tcPr>
            <w:tcW w:w="4950" w:type="dxa"/>
            <w:shd w:val="clear" w:color="auto" w:fill="auto"/>
          </w:tcPr>
          <w:p w:rsidR="008860AA" w:rsidRPr="008860AA" w:rsidRDefault="008860AA" w:rsidP="008860AA">
            <w:pPr>
              <w:jc w:val="both"/>
              <w:rPr>
                <w:rFonts w:ascii="Calibri" w:eastAsia="Times New Roman" w:hAnsi="Calibri" w:cs="Calibri"/>
                <w:b/>
                <w:kern w:val="0"/>
                <w:sz w:val="22"/>
                <w:szCs w:val="22"/>
                <w:lang w:eastAsia="ar-SA" w:bidi="ar-SA"/>
              </w:rPr>
            </w:pPr>
            <w:r w:rsidRPr="008860AA">
              <w:rPr>
                <w:rFonts w:ascii="Calibri" w:eastAsia="Times New Roman" w:hAnsi="Calibri" w:cs="Calibri"/>
                <w:b/>
                <w:kern w:val="0"/>
                <w:sz w:val="22"/>
                <w:szCs w:val="22"/>
                <w:lang w:eastAsia="ar-SA" w:bidi="ar-SA"/>
              </w:rPr>
              <w:t>ΓΡΑΣΟ ΛΙΘΙΟΥ</w:t>
            </w:r>
          </w:p>
          <w:p w:rsidR="008860AA" w:rsidRPr="008860AA" w:rsidRDefault="008860AA" w:rsidP="008860AA">
            <w:pPr>
              <w:jc w:val="both"/>
              <w:rPr>
                <w:rFonts w:ascii="Calibri" w:eastAsia="Times New Roman" w:hAnsi="Calibri" w:cs="Calibri"/>
                <w:kern w:val="0"/>
                <w:sz w:val="20"/>
                <w:szCs w:val="20"/>
                <w:lang w:eastAsia="ar-SA" w:bidi="ar-SA"/>
              </w:rPr>
            </w:pPr>
            <w:r w:rsidRPr="008860AA">
              <w:rPr>
                <w:rFonts w:ascii="Calibri" w:eastAsia="Times New Roman" w:hAnsi="Calibri" w:cs="Calibri"/>
                <w:kern w:val="0"/>
                <w:sz w:val="20"/>
                <w:szCs w:val="20"/>
                <w:lang w:eastAsia="ar-SA" w:bidi="ar-SA"/>
              </w:rPr>
              <w:t xml:space="preserve">Γράσο γενικής χρήσης με βάση το </w:t>
            </w:r>
            <w:proofErr w:type="spellStart"/>
            <w:r w:rsidRPr="008860AA">
              <w:rPr>
                <w:rFonts w:ascii="Calibri" w:eastAsia="Times New Roman" w:hAnsi="Calibri" w:cs="Calibri"/>
                <w:kern w:val="0"/>
                <w:sz w:val="20"/>
                <w:szCs w:val="20"/>
                <w:lang w:eastAsia="ar-SA" w:bidi="ar-SA"/>
              </w:rPr>
              <w:t>Λίθιο</w:t>
            </w:r>
            <w:proofErr w:type="spellEnd"/>
            <w:r w:rsidRPr="008860AA">
              <w:rPr>
                <w:rFonts w:ascii="Calibri" w:eastAsia="Times New Roman" w:hAnsi="Calibri" w:cs="Calibri"/>
                <w:kern w:val="0"/>
                <w:sz w:val="20"/>
                <w:szCs w:val="20"/>
                <w:lang w:eastAsia="ar-SA" w:bidi="ar-SA"/>
              </w:rPr>
              <w:t xml:space="preserve"> (</w:t>
            </w:r>
            <w:r w:rsidRPr="008860AA">
              <w:rPr>
                <w:rFonts w:ascii="Calibri" w:eastAsia="Times New Roman" w:hAnsi="Calibri" w:cs="Calibri"/>
                <w:kern w:val="0"/>
                <w:sz w:val="20"/>
                <w:szCs w:val="20"/>
                <w:lang w:val="en-GB" w:eastAsia="ar-SA" w:bidi="ar-SA"/>
              </w:rPr>
              <w:t>Li</w:t>
            </w:r>
            <w:r w:rsidRPr="008860AA">
              <w:rPr>
                <w:rFonts w:ascii="Calibri" w:eastAsia="Times New Roman" w:hAnsi="Calibri" w:cs="Calibri"/>
                <w:kern w:val="0"/>
                <w:sz w:val="20"/>
                <w:szCs w:val="20"/>
                <w:lang w:eastAsia="ar-SA" w:bidi="ar-SA"/>
              </w:rPr>
              <w:t>) με μεγάλη αντοχή στο ξέπλυμα από νερό και χημική σταθερότητα. Προσφέρει αντισκωριακή και αντιδιαβρωτική προστασία.  Πληροί τις απαιτήσεις όλων των κατασκευαστών αυτοκινήτων.  Θερμοκρασία λειτουργίας -30</w:t>
            </w:r>
            <w:r w:rsidRPr="008860AA">
              <w:rPr>
                <w:rFonts w:ascii="Calibri" w:eastAsia="Times New Roman" w:hAnsi="Calibri" w:cs="Calibri"/>
                <w:kern w:val="0"/>
                <w:sz w:val="20"/>
                <w:szCs w:val="20"/>
                <w:vertAlign w:val="superscript"/>
                <w:lang w:eastAsia="ar-SA" w:bidi="ar-SA"/>
              </w:rPr>
              <w:t>ο</w:t>
            </w:r>
            <w:r w:rsidRPr="008860AA">
              <w:rPr>
                <w:rFonts w:ascii="Calibri" w:eastAsia="Times New Roman" w:hAnsi="Calibri" w:cs="Calibri"/>
                <w:kern w:val="0"/>
                <w:sz w:val="20"/>
                <w:szCs w:val="20"/>
                <w:lang w:val="en-GB" w:eastAsia="ar-SA" w:bidi="ar-SA"/>
              </w:rPr>
              <w:t>C</w:t>
            </w:r>
            <w:r w:rsidRPr="008860AA">
              <w:rPr>
                <w:rFonts w:ascii="Calibri" w:eastAsia="Times New Roman" w:hAnsi="Calibri" w:cs="Calibri"/>
                <w:kern w:val="0"/>
                <w:sz w:val="20"/>
                <w:szCs w:val="20"/>
                <w:lang w:eastAsia="ar-SA" w:bidi="ar-SA"/>
              </w:rPr>
              <w:t xml:space="preserve"> έως + 130</w:t>
            </w:r>
            <w:r w:rsidRPr="008860AA">
              <w:rPr>
                <w:rFonts w:ascii="Calibri" w:eastAsia="Times New Roman" w:hAnsi="Calibri" w:cs="Calibri"/>
                <w:kern w:val="0"/>
                <w:sz w:val="20"/>
                <w:szCs w:val="20"/>
                <w:vertAlign w:val="superscript"/>
                <w:lang w:eastAsia="ar-SA" w:bidi="ar-SA"/>
              </w:rPr>
              <w:t>ο</w:t>
            </w:r>
            <w:r w:rsidRPr="008860AA">
              <w:rPr>
                <w:rFonts w:ascii="Calibri" w:eastAsia="Times New Roman" w:hAnsi="Calibri" w:cs="Calibri"/>
                <w:kern w:val="0"/>
                <w:sz w:val="20"/>
                <w:szCs w:val="20"/>
                <w:lang w:val="en-GB" w:eastAsia="ar-SA" w:bidi="ar-SA"/>
              </w:rPr>
              <w:t>C</w:t>
            </w:r>
            <w:r w:rsidRPr="008860AA">
              <w:rPr>
                <w:rFonts w:ascii="Calibri" w:eastAsia="Times New Roman" w:hAnsi="Calibri" w:cs="Calibri"/>
                <w:kern w:val="0"/>
                <w:sz w:val="20"/>
                <w:szCs w:val="20"/>
                <w:lang w:eastAsia="ar-SA" w:bidi="ar-SA"/>
              </w:rPr>
              <w:t>.</w:t>
            </w:r>
          </w:p>
          <w:p w:rsidR="008860AA" w:rsidRPr="008860AA" w:rsidRDefault="008860AA" w:rsidP="008860AA">
            <w:pPr>
              <w:jc w:val="both"/>
              <w:rPr>
                <w:rFonts w:ascii="Calibri" w:eastAsia="Times New Roman" w:hAnsi="Calibri" w:cs="Calibri"/>
                <w:b/>
                <w:i/>
                <w:kern w:val="0"/>
                <w:sz w:val="20"/>
                <w:szCs w:val="20"/>
                <w:lang w:eastAsia="ar-SA" w:bidi="ar-SA"/>
              </w:rPr>
            </w:pPr>
            <w:r w:rsidRPr="008860AA">
              <w:rPr>
                <w:rFonts w:ascii="Calibri" w:eastAsia="Times New Roman" w:hAnsi="Calibri" w:cs="Calibri"/>
                <w:b/>
                <w:i/>
                <w:kern w:val="0"/>
                <w:sz w:val="20"/>
                <w:szCs w:val="20"/>
                <w:lang w:eastAsia="ar-SA" w:bidi="ar-SA"/>
              </w:rPr>
              <w:t xml:space="preserve">Ελάχιστες προδιαγραφές / εγκρίσεις </w:t>
            </w:r>
          </w:p>
          <w:p w:rsidR="008860AA" w:rsidRPr="008860AA" w:rsidRDefault="008860AA" w:rsidP="008860AA">
            <w:pPr>
              <w:jc w:val="both"/>
              <w:rPr>
                <w:rFonts w:ascii="Times New Roman" w:eastAsia="Times New Roman" w:hAnsi="Times New Roman" w:cs="Calibri"/>
                <w:kern w:val="0"/>
                <w:sz w:val="19"/>
                <w:szCs w:val="19"/>
                <w:lang w:eastAsia="el-GR" w:bidi="ar-SA"/>
              </w:rPr>
            </w:pPr>
            <w:r w:rsidRPr="008860AA">
              <w:rPr>
                <w:rFonts w:ascii="Calibri" w:eastAsia="Times New Roman" w:hAnsi="Calibri" w:cs="Calibri"/>
                <w:kern w:val="0"/>
                <w:sz w:val="20"/>
                <w:szCs w:val="20"/>
                <w:lang w:val="en-US" w:eastAsia="ar-SA" w:bidi="ar-SA"/>
              </w:rPr>
              <w:t>DIN</w:t>
            </w:r>
            <w:r w:rsidRPr="008860AA">
              <w:rPr>
                <w:rFonts w:ascii="Calibri" w:eastAsia="Times New Roman" w:hAnsi="Calibri" w:cs="Calibri"/>
                <w:kern w:val="0"/>
                <w:sz w:val="20"/>
                <w:szCs w:val="20"/>
                <w:lang w:eastAsia="ar-SA" w:bidi="ar-SA"/>
              </w:rPr>
              <w:t xml:space="preserve"> 51502 ή </w:t>
            </w:r>
            <w:r w:rsidRPr="008860AA">
              <w:rPr>
                <w:rFonts w:ascii="Calibri" w:eastAsia="Times New Roman" w:hAnsi="Calibri" w:cs="Calibri"/>
                <w:kern w:val="0"/>
                <w:sz w:val="20"/>
                <w:szCs w:val="20"/>
                <w:lang w:val="en-US" w:eastAsia="ar-SA" w:bidi="ar-SA"/>
              </w:rPr>
              <w:t>DIN</w:t>
            </w:r>
            <w:r w:rsidRPr="008860AA">
              <w:rPr>
                <w:rFonts w:ascii="Calibri" w:eastAsia="Times New Roman" w:hAnsi="Calibri" w:cs="Calibri"/>
                <w:kern w:val="0"/>
                <w:sz w:val="20"/>
                <w:szCs w:val="20"/>
                <w:lang w:eastAsia="ar-SA" w:bidi="ar-SA"/>
              </w:rPr>
              <w:t xml:space="preserve"> </w:t>
            </w:r>
            <w:proofErr w:type="gramStart"/>
            <w:r w:rsidRPr="008860AA">
              <w:rPr>
                <w:rFonts w:ascii="Calibri" w:eastAsia="Times New Roman" w:hAnsi="Calibri" w:cs="Calibri"/>
                <w:kern w:val="0"/>
                <w:sz w:val="20"/>
                <w:szCs w:val="20"/>
                <w:lang w:eastAsia="ar-SA" w:bidi="ar-SA"/>
              </w:rPr>
              <w:t>51825  Κ</w:t>
            </w:r>
            <w:proofErr w:type="gramEnd"/>
            <w:r w:rsidRPr="008860AA">
              <w:rPr>
                <w:rFonts w:ascii="Calibri" w:eastAsia="Times New Roman" w:hAnsi="Calibri" w:cs="Calibri"/>
                <w:kern w:val="0"/>
                <w:sz w:val="20"/>
                <w:szCs w:val="20"/>
                <w:lang w:eastAsia="ar-SA" w:bidi="ar-SA"/>
              </w:rPr>
              <w:t xml:space="preserve">2Κ-30, ΜΒ 267, </w:t>
            </w:r>
            <w:r w:rsidRPr="008860AA">
              <w:rPr>
                <w:rFonts w:ascii="Calibri" w:eastAsia="Times New Roman" w:hAnsi="Calibri" w:cs="Calibri"/>
                <w:kern w:val="0"/>
                <w:sz w:val="20"/>
                <w:szCs w:val="20"/>
                <w:lang w:val="en-US" w:eastAsia="ar-SA" w:bidi="ar-SA"/>
              </w:rPr>
              <w:t>VW</w:t>
            </w:r>
            <w:r w:rsidRPr="008860AA">
              <w:rPr>
                <w:rFonts w:ascii="Calibri" w:eastAsia="Times New Roman" w:hAnsi="Calibri" w:cs="Calibri"/>
                <w:kern w:val="0"/>
                <w:sz w:val="20"/>
                <w:szCs w:val="20"/>
                <w:lang w:eastAsia="ar-SA" w:bidi="ar-SA"/>
              </w:rPr>
              <w:t xml:space="preserve"> </w:t>
            </w:r>
            <w:r w:rsidRPr="008860AA">
              <w:rPr>
                <w:rFonts w:ascii="Calibri" w:eastAsia="Times New Roman" w:hAnsi="Calibri" w:cs="Calibri"/>
                <w:kern w:val="0"/>
                <w:sz w:val="20"/>
                <w:szCs w:val="20"/>
                <w:lang w:val="en-US" w:eastAsia="ar-SA" w:bidi="ar-SA"/>
              </w:rPr>
              <w:t>TL</w:t>
            </w:r>
            <w:r w:rsidRPr="008860AA">
              <w:rPr>
                <w:rFonts w:ascii="Calibri" w:eastAsia="Times New Roman" w:hAnsi="Calibri" w:cs="Calibri"/>
                <w:kern w:val="0"/>
                <w:sz w:val="20"/>
                <w:szCs w:val="20"/>
                <w:lang w:eastAsia="ar-SA" w:bidi="ar-SA"/>
              </w:rPr>
              <w:t xml:space="preserve"> 735</w:t>
            </w:r>
          </w:p>
        </w:tc>
        <w:tc>
          <w:tcPr>
            <w:tcW w:w="1302" w:type="dxa"/>
            <w:shd w:val="clear" w:color="auto" w:fill="auto"/>
            <w:vAlign w:val="center"/>
          </w:tcPr>
          <w:p w:rsidR="008860AA" w:rsidRPr="008860AA" w:rsidRDefault="008860AA" w:rsidP="008860AA">
            <w:pPr>
              <w:jc w:val="center"/>
              <w:rPr>
                <w:rFonts w:ascii="Calibri" w:eastAsia="Times New Roman" w:hAnsi="Calibri"/>
                <w:bCs/>
                <w:kern w:val="0"/>
                <w:u w:val="single"/>
                <w:lang w:val="en-GB" w:eastAsia="el-GR" w:bidi="ar-SA"/>
              </w:rPr>
            </w:pPr>
            <w:r w:rsidRPr="008860AA">
              <w:rPr>
                <w:rFonts w:ascii="Calibri" w:eastAsia="Times New Roman" w:hAnsi="Calibri"/>
                <w:bCs/>
                <w:kern w:val="0"/>
                <w:u w:val="single"/>
                <w:lang w:val="en-GB" w:eastAsia="el-GR" w:bidi="ar-SA"/>
              </w:rPr>
              <w:t>ΝΑΙ</w:t>
            </w:r>
          </w:p>
        </w:tc>
        <w:tc>
          <w:tcPr>
            <w:tcW w:w="1878"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c>
          <w:tcPr>
            <w:tcW w:w="1969"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19</w:t>
            </w:r>
          </w:p>
        </w:tc>
        <w:tc>
          <w:tcPr>
            <w:tcW w:w="4950" w:type="dxa"/>
            <w:shd w:val="clear" w:color="auto" w:fill="auto"/>
          </w:tcPr>
          <w:p w:rsidR="008860AA" w:rsidRPr="008860AA" w:rsidRDefault="008860AA" w:rsidP="008860AA">
            <w:pPr>
              <w:jc w:val="both"/>
              <w:rPr>
                <w:rFonts w:ascii="Calibri" w:eastAsia="Times New Roman" w:hAnsi="Calibri" w:cs="Calibri"/>
                <w:b/>
                <w:kern w:val="0"/>
                <w:sz w:val="22"/>
                <w:szCs w:val="22"/>
                <w:lang w:eastAsia="ar-SA" w:bidi="ar-SA"/>
              </w:rPr>
            </w:pPr>
            <w:r w:rsidRPr="008860AA">
              <w:rPr>
                <w:rFonts w:ascii="Calibri" w:eastAsia="Times New Roman" w:hAnsi="Calibri" w:cs="Calibri"/>
                <w:b/>
                <w:kern w:val="0"/>
                <w:sz w:val="22"/>
                <w:szCs w:val="22"/>
                <w:lang w:eastAsia="ar-SA" w:bidi="ar-SA"/>
              </w:rPr>
              <w:t>ΒΙΟΑΠΟΙΚΟΔΟΜΗΣΙΜΟ ΛΙΠΑΝΤΙΚΟ ΥΔΡΑΥΛΙΚΩΝ ΣΥΣΤΗΜΑΤΩΝ ISO46</w:t>
            </w:r>
          </w:p>
          <w:p w:rsidR="008860AA" w:rsidRPr="008860AA" w:rsidRDefault="008860AA" w:rsidP="008860AA">
            <w:pPr>
              <w:suppressAutoHyphens w:val="0"/>
              <w:rPr>
                <w:rFonts w:ascii="Calibri" w:eastAsia="Times New Roman" w:hAnsi="Calibri" w:cs="Courier New"/>
                <w:kern w:val="0"/>
                <w:sz w:val="20"/>
                <w:szCs w:val="20"/>
                <w:lang w:eastAsia="x-none" w:bidi="ar-SA"/>
              </w:rPr>
            </w:pPr>
            <w:proofErr w:type="spellStart"/>
            <w:r w:rsidRPr="008860AA">
              <w:rPr>
                <w:rFonts w:ascii="Calibri" w:eastAsia="Times New Roman" w:hAnsi="Calibri" w:cs="Courier New"/>
                <w:kern w:val="0"/>
                <w:sz w:val="20"/>
                <w:szCs w:val="20"/>
                <w:lang w:eastAsia="x-none" w:bidi="ar-SA"/>
              </w:rPr>
              <w:t>Υπερενισχυμένο</w:t>
            </w:r>
            <w:proofErr w:type="spellEnd"/>
            <w:r w:rsidRPr="008860AA">
              <w:rPr>
                <w:rFonts w:ascii="Calibri" w:eastAsia="Times New Roman" w:hAnsi="Calibri" w:cs="Courier New"/>
                <w:kern w:val="0"/>
                <w:sz w:val="20"/>
                <w:szCs w:val="20"/>
                <w:lang w:eastAsia="x-none" w:bidi="ar-SA"/>
              </w:rPr>
              <w:t xml:space="preserve"> λιπαντικό </w:t>
            </w:r>
            <w:r w:rsidRPr="008860AA">
              <w:rPr>
                <w:rFonts w:ascii="Calibri" w:eastAsia="Times New Roman" w:hAnsi="Calibri" w:cs="Courier New"/>
                <w:kern w:val="0"/>
                <w:sz w:val="20"/>
                <w:szCs w:val="20"/>
                <w:lang w:val="en-US" w:eastAsia="x-none" w:bidi="ar-SA"/>
              </w:rPr>
              <w:t>ISO</w:t>
            </w:r>
            <w:r w:rsidRPr="008860AA">
              <w:rPr>
                <w:rFonts w:ascii="Calibri" w:eastAsia="Times New Roman" w:hAnsi="Calibri" w:cs="Courier New"/>
                <w:kern w:val="0"/>
                <w:sz w:val="20"/>
                <w:szCs w:val="20"/>
                <w:lang w:eastAsia="x-none" w:bidi="ar-SA"/>
              </w:rPr>
              <w:t xml:space="preserve"> 46 για υδραυλικά συστήματα μεγάλων φορτίσεων με υψηλό δείκτη ιξώδους, χαμηλό δείκτη ροής και </w:t>
            </w:r>
            <w:proofErr w:type="spellStart"/>
            <w:r w:rsidRPr="008860AA">
              <w:rPr>
                <w:rFonts w:ascii="Calibri" w:eastAsia="Times New Roman" w:hAnsi="Calibri" w:cs="Courier New"/>
                <w:kern w:val="0"/>
                <w:sz w:val="20"/>
                <w:szCs w:val="20"/>
                <w:lang w:eastAsia="x-none" w:bidi="ar-SA"/>
              </w:rPr>
              <w:t>βιοαποικοδόμηση</w:t>
            </w:r>
            <w:proofErr w:type="spellEnd"/>
            <w:r w:rsidRPr="008860AA">
              <w:rPr>
                <w:rFonts w:ascii="Calibri" w:eastAsia="Times New Roman" w:hAnsi="Calibri" w:cs="Courier New"/>
                <w:kern w:val="0"/>
                <w:sz w:val="20"/>
                <w:szCs w:val="20"/>
                <w:lang w:eastAsia="x-none" w:bidi="ar-SA"/>
              </w:rPr>
              <w:t xml:space="preserve"> σύμφωνα με το </w:t>
            </w:r>
            <w:r w:rsidRPr="008860AA">
              <w:rPr>
                <w:rFonts w:ascii="Calibri" w:eastAsia="Times New Roman" w:hAnsi="Calibri" w:cs="Courier New"/>
                <w:kern w:val="0"/>
                <w:sz w:val="20"/>
                <w:szCs w:val="20"/>
                <w:lang w:val="en-US" w:eastAsia="x-none" w:bidi="ar-SA"/>
              </w:rPr>
              <w:t>OECD</w:t>
            </w:r>
            <w:r w:rsidRPr="008860AA">
              <w:rPr>
                <w:rFonts w:ascii="Calibri" w:eastAsia="Times New Roman" w:hAnsi="Calibri" w:cs="Courier New"/>
                <w:kern w:val="0"/>
                <w:sz w:val="20"/>
                <w:szCs w:val="20"/>
                <w:lang w:eastAsia="x-none" w:bidi="ar-SA"/>
              </w:rPr>
              <w:t xml:space="preserve"> 301</w:t>
            </w:r>
            <w:r w:rsidRPr="008860AA">
              <w:rPr>
                <w:rFonts w:ascii="Calibri" w:eastAsia="Times New Roman" w:hAnsi="Calibri" w:cs="Courier New"/>
                <w:kern w:val="0"/>
                <w:sz w:val="20"/>
                <w:szCs w:val="20"/>
                <w:lang w:val="en-US" w:eastAsia="x-none" w:bidi="ar-SA"/>
              </w:rPr>
              <w:t>B</w:t>
            </w:r>
            <w:r w:rsidRPr="008860AA">
              <w:rPr>
                <w:rFonts w:ascii="Calibri" w:eastAsia="Times New Roman" w:hAnsi="Calibri" w:cs="Courier New"/>
                <w:kern w:val="0"/>
                <w:sz w:val="20"/>
                <w:szCs w:val="20"/>
                <w:lang w:eastAsia="x-none" w:bidi="ar-SA"/>
              </w:rPr>
              <w:t xml:space="preserve">&gt;60%. Κατάλληλο για χρήση σε υδραυλικά συστήματα που λειτουργούν σε περιβάλλον όπου υπάρχουν μεγάλες διακυμάνσεις στην </w:t>
            </w:r>
            <w:r w:rsidRPr="008860AA">
              <w:rPr>
                <w:rFonts w:ascii="Calibri" w:eastAsia="Times New Roman" w:hAnsi="Calibri" w:cs="Courier New"/>
                <w:kern w:val="0"/>
                <w:sz w:val="20"/>
                <w:szCs w:val="20"/>
                <w:lang w:eastAsia="x-none" w:bidi="ar-SA"/>
              </w:rPr>
              <w:lastRenderedPageBreak/>
              <w:t>εξωτερική θερμοκρασία. Παρέχει εξαιρετική προστασία κατά της οξείδωσης, της σκουριάς και του εξοπλισμού χωματουργικών μηχανημάτων.</w:t>
            </w:r>
          </w:p>
          <w:p w:rsidR="008860AA" w:rsidRPr="008860AA" w:rsidRDefault="008860AA" w:rsidP="008860AA">
            <w:pPr>
              <w:suppressAutoHyphens w:val="0"/>
              <w:rPr>
                <w:rFonts w:ascii="Calibri" w:eastAsia="Times New Roman" w:hAnsi="Calibri" w:cs="Courier New"/>
                <w:kern w:val="0"/>
                <w:sz w:val="20"/>
                <w:szCs w:val="20"/>
                <w:lang w:eastAsia="x-none" w:bidi="ar-SA"/>
              </w:rPr>
            </w:pPr>
            <w:r w:rsidRPr="008860AA">
              <w:rPr>
                <w:rFonts w:ascii="Calibri" w:eastAsia="Times New Roman" w:hAnsi="Calibri" w:cs="Courier New"/>
                <w:kern w:val="0"/>
                <w:sz w:val="20"/>
                <w:szCs w:val="20"/>
                <w:lang w:eastAsia="x-none" w:bidi="ar-SA"/>
              </w:rPr>
              <w:t xml:space="preserve"> Το </w:t>
            </w:r>
            <w:proofErr w:type="spellStart"/>
            <w:r w:rsidRPr="008860AA">
              <w:rPr>
                <w:rFonts w:ascii="Calibri" w:eastAsia="Times New Roman" w:hAnsi="Calibri" w:cs="Courier New"/>
                <w:kern w:val="0"/>
                <w:sz w:val="20"/>
                <w:szCs w:val="20"/>
                <w:lang w:eastAsia="x-none" w:bidi="ar-SA"/>
              </w:rPr>
              <w:t>βιοαποικοδομήσιμο</w:t>
            </w:r>
            <w:proofErr w:type="spellEnd"/>
            <w:r w:rsidRPr="008860AA">
              <w:rPr>
                <w:rFonts w:ascii="Calibri" w:eastAsia="Times New Roman" w:hAnsi="Calibri" w:cs="Courier New"/>
                <w:kern w:val="0"/>
                <w:sz w:val="20"/>
                <w:szCs w:val="20"/>
                <w:lang w:eastAsia="x-none" w:bidi="ar-SA"/>
              </w:rPr>
              <w:t xml:space="preserve"> αυτό λιπαντικό </w:t>
            </w:r>
            <w:r w:rsidRPr="008860AA">
              <w:rPr>
                <w:rFonts w:ascii="Calibri" w:eastAsia="Times New Roman" w:hAnsi="Calibri" w:cs="Courier New"/>
                <w:b/>
                <w:kern w:val="0"/>
                <w:sz w:val="20"/>
                <w:szCs w:val="20"/>
                <w:lang w:eastAsia="x-none" w:bidi="ar-SA"/>
              </w:rPr>
              <w:t>δεν πρέπει</w:t>
            </w:r>
            <w:r w:rsidRPr="008860AA">
              <w:rPr>
                <w:rFonts w:ascii="Calibri" w:eastAsia="Times New Roman" w:hAnsi="Calibri" w:cs="Courier New"/>
                <w:kern w:val="0"/>
                <w:sz w:val="20"/>
                <w:szCs w:val="20"/>
                <w:lang w:eastAsia="x-none" w:bidi="ar-SA"/>
              </w:rPr>
              <w:t xml:space="preserve"> να είναι φυτικής βάσεως ή βάσεως ακόρεστων εστέρων ώστε να εξασφαλίζεται η υψηλή αντοχή τους στην οξείδωση και η σωστή λίπανση σε χαμηλές θερμοκρασίες παρέχοντας έτσι την απαιτούμενη προστασία στον μηχανολογικό εξοπλισμό.   </w:t>
            </w:r>
          </w:p>
          <w:p w:rsidR="008860AA" w:rsidRPr="008860AA" w:rsidRDefault="008860AA" w:rsidP="008860AA">
            <w:pPr>
              <w:suppressAutoHyphens w:val="0"/>
              <w:rPr>
                <w:rFonts w:ascii="Calibri" w:eastAsia="Times New Roman" w:hAnsi="Calibri" w:cs="Courier New"/>
                <w:b/>
                <w:bCs/>
                <w:i/>
                <w:kern w:val="0"/>
                <w:sz w:val="20"/>
                <w:szCs w:val="20"/>
                <w:lang w:val="x-none" w:eastAsia="x-none" w:bidi="ar-SA"/>
              </w:rPr>
            </w:pPr>
            <w:r w:rsidRPr="008860AA">
              <w:rPr>
                <w:rFonts w:ascii="Calibri" w:eastAsia="Calibri" w:hAnsi="Calibri" w:cs="CourierNew,Bold"/>
                <w:b/>
                <w:bCs/>
                <w:i/>
                <w:kern w:val="0"/>
                <w:sz w:val="20"/>
                <w:szCs w:val="20"/>
                <w:lang w:val="x-none" w:eastAsia="x-none" w:bidi="ar-SA"/>
              </w:rPr>
              <w:t>Ελάχιστες Προδιαγραφές / εγκρίσεις</w:t>
            </w:r>
            <w:r w:rsidRPr="008860AA">
              <w:rPr>
                <w:rFonts w:ascii="Calibri" w:eastAsia="Times New Roman" w:hAnsi="Calibri" w:cs="Courier New"/>
                <w:b/>
                <w:bCs/>
                <w:i/>
                <w:kern w:val="0"/>
                <w:sz w:val="20"/>
                <w:szCs w:val="20"/>
                <w:lang w:val="x-none" w:eastAsia="x-none" w:bidi="ar-SA"/>
              </w:rPr>
              <w:t xml:space="preserve"> </w:t>
            </w:r>
          </w:p>
          <w:p w:rsidR="008860AA" w:rsidRPr="008860AA" w:rsidRDefault="008860AA" w:rsidP="008860AA">
            <w:pPr>
              <w:suppressAutoHyphens w:val="0"/>
              <w:rPr>
                <w:rFonts w:ascii="Calibri" w:eastAsia="Times New Roman" w:hAnsi="Calibri" w:cs="Courier New"/>
                <w:kern w:val="0"/>
                <w:sz w:val="20"/>
                <w:szCs w:val="20"/>
                <w:lang w:eastAsia="x-none" w:bidi="ar-SA"/>
              </w:rPr>
            </w:pPr>
            <w:r w:rsidRPr="008860AA">
              <w:rPr>
                <w:rFonts w:ascii="Calibri" w:eastAsia="Times New Roman" w:hAnsi="Calibri" w:cs="Courier New"/>
                <w:kern w:val="0"/>
                <w:sz w:val="20"/>
                <w:szCs w:val="20"/>
                <w:lang w:val="en-US" w:eastAsia="x-none" w:bidi="ar-SA"/>
              </w:rPr>
              <w:t>ISO</w:t>
            </w:r>
            <w:r w:rsidRPr="008860AA">
              <w:rPr>
                <w:rFonts w:ascii="Calibri" w:eastAsia="Times New Roman" w:hAnsi="Calibri" w:cs="Courier New"/>
                <w:kern w:val="0"/>
                <w:sz w:val="20"/>
                <w:szCs w:val="20"/>
                <w:lang w:eastAsia="x-none" w:bidi="ar-SA"/>
              </w:rPr>
              <w:t xml:space="preserve"> 15380/</w:t>
            </w:r>
            <w:r w:rsidRPr="008860AA">
              <w:rPr>
                <w:rFonts w:ascii="Calibri" w:eastAsia="Times New Roman" w:hAnsi="Calibri" w:cs="Courier New"/>
                <w:kern w:val="0"/>
                <w:sz w:val="20"/>
                <w:szCs w:val="20"/>
                <w:lang w:val="en-US" w:eastAsia="x-none" w:bidi="ar-SA"/>
              </w:rPr>
              <w:t>HEPR</w:t>
            </w:r>
            <w:r w:rsidRPr="008860AA">
              <w:rPr>
                <w:rFonts w:ascii="Calibri" w:eastAsia="Times New Roman" w:hAnsi="Calibri" w:cs="Courier New"/>
                <w:kern w:val="0"/>
                <w:sz w:val="20"/>
                <w:szCs w:val="20"/>
                <w:lang w:eastAsia="x-none" w:bidi="ar-SA"/>
              </w:rPr>
              <w:t xml:space="preserve"> </w:t>
            </w:r>
          </w:p>
          <w:p w:rsidR="008860AA" w:rsidRPr="008860AA" w:rsidRDefault="008860AA" w:rsidP="008860AA">
            <w:pPr>
              <w:jc w:val="both"/>
              <w:rPr>
                <w:rFonts w:ascii="Calibri" w:eastAsia="Times New Roman" w:hAnsi="Calibri" w:cs="Calibri"/>
                <w:b/>
                <w:kern w:val="0"/>
                <w:sz w:val="22"/>
                <w:szCs w:val="22"/>
                <w:lang w:eastAsia="ar-SA" w:bidi="ar-SA"/>
              </w:rPr>
            </w:pPr>
          </w:p>
        </w:tc>
        <w:tc>
          <w:tcPr>
            <w:tcW w:w="1302" w:type="dxa"/>
            <w:shd w:val="clear" w:color="auto" w:fill="auto"/>
            <w:vAlign w:val="center"/>
          </w:tcPr>
          <w:p w:rsidR="008860AA" w:rsidRPr="008860AA" w:rsidRDefault="008860AA" w:rsidP="008860AA">
            <w:pPr>
              <w:spacing w:after="120"/>
              <w:jc w:val="center"/>
              <w:rPr>
                <w:rFonts w:ascii="Calibri" w:eastAsia="Times New Roman" w:hAnsi="Calibri" w:cs="Calibri"/>
                <w:kern w:val="0"/>
                <w:sz w:val="22"/>
                <w:lang w:val="en-GB" w:eastAsia="ar-SA" w:bidi="ar-SA"/>
              </w:rPr>
            </w:pPr>
            <w:r w:rsidRPr="008860AA">
              <w:rPr>
                <w:rFonts w:ascii="Calibri" w:eastAsia="Times New Roman" w:hAnsi="Calibri"/>
                <w:bCs/>
                <w:kern w:val="0"/>
                <w:u w:val="single"/>
                <w:lang w:val="en-GB" w:eastAsia="el-GR" w:bidi="ar-SA"/>
              </w:rPr>
              <w:lastRenderedPageBreak/>
              <w:t>ΝΑΙ</w:t>
            </w:r>
          </w:p>
        </w:tc>
        <w:tc>
          <w:tcPr>
            <w:tcW w:w="1878"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c>
          <w:tcPr>
            <w:tcW w:w="1969"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r w:rsidRPr="008860AA">
              <w:rPr>
                <w:rFonts w:ascii="Calibri" w:eastAsia="Times New Roman" w:hAnsi="Calibri" w:cs="Calibri"/>
                <w:kern w:val="0"/>
                <w:sz w:val="22"/>
                <w:lang w:eastAsia="el-GR" w:bidi="ar-SA"/>
              </w:rPr>
              <w:t>20</w:t>
            </w:r>
          </w:p>
        </w:tc>
        <w:tc>
          <w:tcPr>
            <w:tcW w:w="4950" w:type="dxa"/>
            <w:shd w:val="clear" w:color="auto" w:fill="auto"/>
          </w:tcPr>
          <w:p w:rsidR="008860AA" w:rsidRPr="008860AA" w:rsidRDefault="008860AA" w:rsidP="008860AA">
            <w:pPr>
              <w:jc w:val="both"/>
              <w:rPr>
                <w:rFonts w:ascii="Calibri" w:eastAsia="Times New Roman" w:hAnsi="Calibri" w:cs="Calibri"/>
                <w:b/>
                <w:kern w:val="0"/>
                <w:sz w:val="22"/>
                <w:szCs w:val="22"/>
                <w:lang w:eastAsia="ar-SA" w:bidi="ar-SA"/>
              </w:rPr>
            </w:pPr>
            <w:r w:rsidRPr="008860AA">
              <w:rPr>
                <w:rFonts w:ascii="Calibri" w:eastAsia="Times New Roman" w:hAnsi="Calibri" w:cs="Calibri"/>
                <w:b/>
                <w:kern w:val="0"/>
                <w:sz w:val="22"/>
                <w:szCs w:val="22"/>
                <w:lang w:eastAsia="ar-SA" w:bidi="ar-SA"/>
              </w:rPr>
              <w:t>ΒΙΟΑΠΟΙΚΟΔΟΜΗΣΙΜΟ ΓΡΑΣΟ ΛΙΘΙΟΥ</w:t>
            </w:r>
          </w:p>
          <w:p w:rsidR="008860AA" w:rsidRPr="008860AA" w:rsidRDefault="008860AA" w:rsidP="008860AA">
            <w:pPr>
              <w:jc w:val="both"/>
              <w:rPr>
                <w:rFonts w:ascii="Calibri" w:eastAsia="Times New Roman" w:hAnsi="Calibri" w:cs="Calibri"/>
                <w:kern w:val="0"/>
                <w:sz w:val="20"/>
                <w:szCs w:val="20"/>
                <w:lang w:eastAsia="ar-SA" w:bidi="ar-SA"/>
              </w:rPr>
            </w:pPr>
            <w:r w:rsidRPr="008860AA">
              <w:rPr>
                <w:rFonts w:ascii="Calibri" w:eastAsia="Times New Roman" w:hAnsi="Calibri" w:cs="Calibri"/>
                <w:kern w:val="0"/>
                <w:sz w:val="20"/>
                <w:szCs w:val="20"/>
                <w:lang w:eastAsia="ar-SA" w:bidi="ar-SA"/>
              </w:rPr>
              <w:t xml:space="preserve">Βιοδιασπώμενο γράσο με βάση το </w:t>
            </w:r>
            <w:proofErr w:type="spellStart"/>
            <w:r w:rsidRPr="008860AA">
              <w:rPr>
                <w:rFonts w:ascii="Calibri" w:eastAsia="Times New Roman" w:hAnsi="Calibri" w:cs="Calibri"/>
                <w:kern w:val="0"/>
                <w:sz w:val="20"/>
                <w:szCs w:val="20"/>
                <w:lang w:eastAsia="ar-SA" w:bidi="ar-SA"/>
              </w:rPr>
              <w:t>Λίθιο</w:t>
            </w:r>
            <w:proofErr w:type="spellEnd"/>
            <w:r w:rsidRPr="008860AA">
              <w:rPr>
                <w:rFonts w:ascii="Calibri" w:eastAsia="Times New Roman" w:hAnsi="Calibri" w:cs="Calibri"/>
                <w:kern w:val="0"/>
                <w:sz w:val="20"/>
                <w:szCs w:val="20"/>
                <w:lang w:eastAsia="ar-SA" w:bidi="ar-SA"/>
              </w:rPr>
              <w:t xml:space="preserve"> (</w:t>
            </w:r>
            <w:r w:rsidRPr="008860AA">
              <w:rPr>
                <w:rFonts w:ascii="Calibri" w:eastAsia="Times New Roman" w:hAnsi="Calibri" w:cs="Calibri"/>
                <w:kern w:val="0"/>
                <w:sz w:val="20"/>
                <w:szCs w:val="20"/>
                <w:lang w:val="en-GB" w:eastAsia="ar-SA" w:bidi="ar-SA"/>
              </w:rPr>
              <w:t>Li</w:t>
            </w:r>
            <w:r w:rsidRPr="008860AA">
              <w:rPr>
                <w:rFonts w:ascii="Calibri" w:eastAsia="Times New Roman" w:hAnsi="Calibri" w:cs="Calibri"/>
                <w:kern w:val="0"/>
                <w:sz w:val="20"/>
                <w:szCs w:val="20"/>
                <w:lang w:eastAsia="ar-SA" w:bidi="ar-SA"/>
              </w:rPr>
              <w:t xml:space="preserve">) με μεγάλη αντοχή στο ξέπλυμα από νερό </w:t>
            </w:r>
            <w:r w:rsidRPr="008860AA">
              <w:rPr>
                <w:rFonts w:ascii="Calibri" w:eastAsia="Times New Roman" w:hAnsi="Calibri" w:cs="Courier New"/>
                <w:kern w:val="0"/>
                <w:sz w:val="20"/>
                <w:szCs w:val="20"/>
                <w:lang w:eastAsia="ar-SA" w:bidi="ar-SA"/>
              </w:rPr>
              <w:t xml:space="preserve">και </w:t>
            </w:r>
            <w:proofErr w:type="spellStart"/>
            <w:r w:rsidRPr="008860AA">
              <w:rPr>
                <w:rFonts w:ascii="Calibri" w:eastAsia="Times New Roman" w:hAnsi="Calibri" w:cs="Courier New"/>
                <w:kern w:val="0"/>
                <w:sz w:val="20"/>
                <w:szCs w:val="20"/>
                <w:lang w:eastAsia="ar-SA" w:bidi="ar-SA"/>
              </w:rPr>
              <w:t>βιοαποικοδόμηση</w:t>
            </w:r>
            <w:proofErr w:type="spellEnd"/>
            <w:r w:rsidRPr="008860AA">
              <w:rPr>
                <w:rFonts w:ascii="Calibri" w:eastAsia="Times New Roman" w:hAnsi="Calibri" w:cs="Courier New"/>
                <w:kern w:val="0"/>
                <w:sz w:val="20"/>
                <w:szCs w:val="20"/>
                <w:lang w:eastAsia="ar-SA" w:bidi="ar-SA"/>
              </w:rPr>
              <w:t xml:space="preserve"> σύμφωνα με το </w:t>
            </w:r>
            <w:r w:rsidRPr="008860AA">
              <w:rPr>
                <w:rFonts w:ascii="Calibri" w:eastAsia="Times New Roman" w:hAnsi="Calibri" w:cs="Courier New"/>
                <w:kern w:val="0"/>
                <w:sz w:val="20"/>
                <w:szCs w:val="20"/>
                <w:lang w:val="en-US" w:eastAsia="ar-SA" w:bidi="ar-SA"/>
              </w:rPr>
              <w:t>OECD</w:t>
            </w:r>
            <w:r w:rsidRPr="008860AA">
              <w:rPr>
                <w:rFonts w:ascii="Calibri" w:eastAsia="Times New Roman" w:hAnsi="Calibri" w:cs="Courier New"/>
                <w:kern w:val="0"/>
                <w:sz w:val="20"/>
                <w:szCs w:val="20"/>
                <w:lang w:eastAsia="ar-SA" w:bidi="ar-SA"/>
              </w:rPr>
              <w:t xml:space="preserve"> 301</w:t>
            </w:r>
            <w:r w:rsidRPr="008860AA">
              <w:rPr>
                <w:rFonts w:ascii="Calibri" w:eastAsia="Times New Roman" w:hAnsi="Calibri" w:cs="Courier New"/>
                <w:kern w:val="0"/>
                <w:sz w:val="20"/>
                <w:szCs w:val="20"/>
                <w:lang w:val="en-US" w:eastAsia="ar-SA" w:bidi="ar-SA"/>
              </w:rPr>
              <w:t>B</w:t>
            </w:r>
            <w:r w:rsidRPr="008860AA">
              <w:rPr>
                <w:rFonts w:ascii="Calibri" w:eastAsia="Times New Roman" w:hAnsi="Calibri" w:cs="Courier New"/>
                <w:kern w:val="0"/>
                <w:sz w:val="20"/>
                <w:szCs w:val="20"/>
                <w:lang w:eastAsia="ar-SA" w:bidi="ar-SA"/>
              </w:rPr>
              <w:t>&gt;60%</w:t>
            </w:r>
            <w:r w:rsidRPr="008860AA">
              <w:rPr>
                <w:rFonts w:ascii="Calibri" w:eastAsia="Times New Roman" w:hAnsi="Calibri" w:cs="Calibri"/>
                <w:kern w:val="0"/>
                <w:sz w:val="20"/>
                <w:szCs w:val="20"/>
                <w:lang w:eastAsia="ar-SA" w:bidi="ar-SA"/>
              </w:rPr>
              <w:t xml:space="preserve">. Προσφέρει αντισκωριακή και αντιδιαβρωτική προστασία.  Πληροί τις απαιτήσεις όλων των κατασκευαστών αυτοκινήτων.  </w:t>
            </w:r>
          </w:p>
          <w:p w:rsidR="008860AA" w:rsidRPr="008860AA" w:rsidRDefault="008860AA" w:rsidP="008860AA">
            <w:pPr>
              <w:jc w:val="both"/>
              <w:rPr>
                <w:rFonts w:ascii="Calibri" w:eastAsia="Times New Roman" w:hAnsi="Calibri" w:cs="Calibri"/>
                <w:b/>
                <w:i/>
                <w:kern w:val="0"/>
                <w:sz w:val="20"/>
                <w:szCs w:val="20"/>
                <w:lang w:eastAsia="ar-SA" w:bidi="ar-SA"/>
              </w:rPr>
            </w:pPr>
            <w:r w:rsidRPr="008860AA">
              <w:rPr>
                <w:rFonts w:ascii="Calibri" w:eastAsia="Times New Roman" w:hAnsi="Calibri" w:cs="Calibri"/>
                <w:b/>
                <w:i/>
                <w:kern w:val="0"/>
                <w:sz w:val="20"/>
                <w:szCs w:val="20"/>
                <w:lang w:eastAsia="ar-SA" w:bidi="ar-SA"/>
              </w:rPr>
              <w:t xml:space="preserve">Ελάχιστες προδιαγραφές / εγκρίσεις </w:t>
            </w:r>
          </w:p>
          <w:p w:rsidR="008860AA" w:rsidRPr="008860AA" w:rsidRDefault="008860AA" w:rsidP="008860AA">
            <w:pPr>
              <w:jc w:val="both"/>
              <w:rPr>
                <w:rFonts w:ascii="Calibri" w:eastAsia="Times New Roman" w:hAnsi="Calibri" w:cs="Calibri"/>
                <w:b/>
                <w:kern w:val="0"/>
                <w:sz w:val="22"/>
                <w:szCs w:val="22"/>
                <w:lang w:eastAsia="ar-SA" w:bidi="ar-SA"/>
              </w:rPr>
            </w:pPr>
            <w:r w:rsidRPr="008860AA">
              <w:rPr>
                <w:rFonts w:ascii="Calibri" w:eastAsia="Times New Roman" w:hAnsi="Calibri" w:cs="Calibri"/>
                <w:kern w:val="0"/>
                <w:sz w:val="20"/>
                <w:szCs w:val="20"/>
                <w:lang w:eastAsia="ar-SA" w:bidi="ar-SA"/>
              </w:rPr>
              <w:t xml:space="preserve">Σύμφωνο με τα πρότυπα </w:t>
            </w:r>
            <w:r w:rsidRPr="008860AA">
              <w:rPr>
                <w:rFonts w:ascii="Calibri" w:eastAsia="Times New Roman" w:hAnsi="Calibri" w:cs="Calibri"/>
                <w:kern w:val="0"/>
                <w:sz w:val="20"/>
                <w:szCs w:val="20"/>
                <w:lang w:val="en-US" w:eastAsia="ar-SA" w:bidi="ar-SA"/>
              </w:rPr>
              <w:t>DIN</w:t>
            </w:r>
            <w:r w:rsidRPr="008860AA">
              <w:rPr>
                <w:rFonts w:ascii="Calibri" w:eastAsia="Times New Roman" w:hAnsi="Calibri" w:cs="Calibri"/>
                <w:kern w:val="0"/>
                <w:sz w:val="20"/>
                <w:szCs w:val="20"/>
                <w:lang w:eastAsia="ar-SA" w:bidi="ar-SA"/>
              </w:rPr>
              <w:t xml:space="preserve"> 51502 ΚΡΕ 2 Κ-30</w:t>
            </w:r>
          </w:p>
          <w:p w:rsidR="008860AA" w:rsidRPr="008860AA" w:rsidRDefault="008860AA" w:rsidP="008860AA">
            <w:pPr>
              <w:jc w:val="both"/>
              <w:rPr>
                <w:rFonts w:ascii="Calibri" w:eastAsia="Times New Roman" w:hAnsi="Calibri" w:cs="Calibri"/>
                <w:b/>
                <w:kern w:val="0"/>
                <w:sz w:val="22"/>
                <w:szCs w:val="22"/>
                <w:lang w:eastAsia="ar-SA" w:bidi="ar-SA"/>
              </w:rPr>
            </w:pPr>
          </w:p>
        </w:tc>
        <w:tc>
          <w:tcPr>
            <w:tcW w:w="1302" w:type="dxa"/>
            <w:shd w:val="clear" w:color="auto" w:fill="auto"/>
            <w:vAlign w:val="center"/>
          </w:tcPr>
          <w:p w:rsidR="008860AA" w:rsidRPr="008860AA" w:rsidRDefault="008860AA" w:rsidP="008860AA">
            <w:pPr>
              <w:spacing w:after="120"/>
              <w:jc w:val="center"/>
              <w:rPr>
                <w:rFonts w:ascii="Calibri" w:eastAsia="Times New Roman" w:hAnsi="Calibri" w:cs="Calibri"/>
                <w:kern w:val="0"/>
                <w:sz w:val="22"/>
                <w:lang w:val="en-GB" w:eastAsia="ar-SA" w:bidi="ar-SA"/>
              </w:rPr>
            </w:pPr>
            <w:r w:rsidRPr="008860AA">
              <w:rPr>
                <w:rFonts w:ascii="Calibri" w:eastAsia="Times New Roman" w:hAnsi="Calibri"/>
                <w:bCs/>
                <w:kern w:val="0"/>
                <w:u w:val="single"/>
                <w:lang w:val="en-GB" w:eastAsia="el-GR" w:bidi="ar-SA"/>
              </w:rPr>
              <w:t>ΝΑΙ</w:t>
            </w:r>
          </w:p>
        </w:tc>
        <w:tc>
          <w:tcPr>
            <w:tcW w:w="1878"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c>
          <w:tcPr>
            <w:tcW w:w="1969"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r>
      <w:tr w:rsidR="008860AA" w:rsidRPr="008860AA" w:rsidTr="003D23A4">
        <w:trPr>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eastAsia="el-GR" w:bidi="ar-SA"/>
              </w:rPr>
            </w:pPr>
          </w:p>
          <w:p w:rsidR="008860AA" w:rsidRPr="008860AA" w:rsidRDefault="008860AA" w:rsidP="008860AA">
            <w:pPr>
              <w:jc w:val="both"/>
              <w:rPr>
                <w:rFonts w:ascii="Calibri" w:eastAsia="Times New Roman" w:hAnsi="Calibri" w:cs="Calibri"/>
                <w:kern w:val="0"/>
                <w:sz w:val="22"/>
                <w:lang w:eastAsia="el-GR" w:bidi="ar-SA"/>
              </w:rPr>
            </w:pPr>
          </w:p>
        </w:tc>
        <w:tc>
          <w:tcPr>
            <w:tcW w:w="4950" w:type="dxa"/>
            <w:shd w:val="clear" w:color="auto" w:fill="D9D9D9"/>
          </w:tcPr>
          <w:p w:rsidR="008860AA" w:rsidRPr="008860AA" w:rsidRDefault="008860AA" w:rsidP="008860AA">
            <w:pPr>
              <w:jc w:val="both"/>
              <w:rPr>
                <w:rFonts w:ascii="Calibri" w:eastAsia="Times New Roman" w:hAnsi="Calibri" w:cs="Calibri"/>
                <w:b/>
                <w:kern w:val="0"/>
                <w:lang w:eastAsia="el-GR" w:bidi="ar-SA"/>
              </w:rPr>
            </w:pPr>
          </w:p>
          <w:p w:rsidR="008860AA" w:rsidRPr="008860AA" w:rsidRDefault="008860AA" w:rsidP="008860AA">
            <w:pPr>
              <w:jc w:val="both"/>
              <w:rPr>
                <w:rFonts w:ascii="Calibri" w:eastAsia="Times New Roman" w:hAnsi="Calibri" w:cs="Calibri"/>
                <w:b/>
                <w:kern w:val="0"/>
                <w:lang w:val="en-GB" w:eastAsia="el-GR" w:bidi="ar-SA"/>
              </w:rPr>
            </w:pPr>
            <w:proofErr w:type="spellStart"/>
            <w:r w:rsidRPr="008860AA">
              <w:rPr>
                <w:rFonts w:ascii="Calibri" w:eastAsia="Times New Roman" w:hAnsi="Calibri" w:cs="Calibri"/>
                <w:b/>
                <w:kern w:val="0"/>
                <w:lang w:val="en-GB" w:eastAsia="el-GR" w:bidi="ar-SA"/>
              </w:rPr>
              <w:t>Χρόνος</w:t>
            </w:r>
            <w:proofErr w:type="spellEnd"/>
            <w:r w:rsidRPr="008860AA">
              <w:rPr>
                <w:rFonts w:ascii="Calibri" w:eastAsia="Times New Roman" w:hAnsi="Calibri" w:cs="Calibri"/>
                <w:b/>
                <w:kern w:val="0"/>
                <w:lang w:val="en-GB" w:eastAsia="el-GR" w:bidi="ar-SA"/>
              </w:rPr>
              <w:t xml:space="preserve"> πα</w:t>
            </w:r>
            <w:proofErr w:type="spellStart"/>
            <w:r w:rsidRPr="008860AA">
              <w:rPr>
                <w:rFonts w:ascii="Calibri" w:eastAsia="Times New Roman" w:hAnsi="Calibri" w:cs="Calibri"/>
                <w:b/>
                <w:kern w:val="0"/>
                <w:lang w:val="en-GB" w:eastAsia="el-GR" w:bidi="ar-SA"/>
              </w:rPr>
              <w:t>ράδοσης</w:t>
            </w:r>
            <w:proofErr w:type="spellEnd"/>
          </w:p>
        </w:tc>
        <w:tc>
          <w:tcPr>
            <w:tcW w:w="1302" w:type="dxa"/>
            <w:shd w:val="clear" w:color="auto" w:fill="auto"/>
          </w:tcPr>
          <w:p w:rsidR="008860AA" w:rsidRPr="008860AA" w:rsidRDefault="008860AA" w:rsidP="008860AA">
            <w:pPr>
              <w:jc w:val="center"/>
              <w:rPr>
                <w:rFonts w:ascii="Calibri" w:eastAsia="Times New Roman" w:hAnsi="Calibri"/>
                <w:bCs/>
                <w:kern w:val="0"/>
                <w:u w:val="single"/>
                <w:lang w:val="en-GB" w:eastAsia="el-GR" w:bidi="ar-SA"/>
              </w:rPr>
            </w:pPr>
          </w:p>
        </w:tc>
        <w:tc>
          <w:tcPr>
            <w:tcW w:w="1878"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c>
          <w:tcPr>
            <w:tcW w:w="1969" w:type="dxa"/>
            <w:shd w:val="clear" w:color="auto" w:fill="auto"/>
          </w:tcPr>
          <w:p w:rsidR="008860AA" w:rsidRPr="008860AA" w:rsidRDefault="008860AA" w:rsidP="008860AA">
            <w:pPr>
              <w:jc w:val="center"/>
              <w:rPr>
                <w:rFonts w:ascii="Calibri" w:eastAsia="Times New Roman" w:hAnsi="Calibri" w:cs="Calibri" w:hint="eastAsia"/>
                <w:b/>
                <w:kern w:val="0"/>
                <w:sz w:val="22"/>
                <w:lang w:val="en-GB" w:eastAsia="el-GR" w:bidi="ar-SA"/>
              </w:rPr>
            </w:pPr>
          </w:p>
        </w:tc>
      </w:tr>
      <w:tr w:rsidR="008860AA" w:rsidRPr="008860AA" w:rsidTr="003D23A4">
        <w:trPr>
          <w:trHeight w:val="408"/>
          <w:jc w:val="center"/>
        </w:trPr>
        <w:tc>
          <w:tcPr>
            <w:tcW w:w="534" w:type="dxa"/>
            <w:shd w:val="clear" w:color="auto" w:fill="auto"/>
          </w:tcPr>
          <w:p w:rsidR="008860AA" w:rsidRPr="008860AA" w:rsidRDefault="008860AA" w:rsidP="008860AA">
            <w:pPr>
              <w:jc w:val="both"/>
              <w:rPr>
                <w:rFonts w:ascii="Calibri" w:eastAsia="Times New Roman" w:hAnsi="Calibri" w:cs="Calibri"/>
                <w:kern w:val="0"/>
                <w:sz w:val="22"/>
                <w:lang w:eastAsia="el-GR" w:bidi="ar-SA"/>
              </w:rPr>
            </w:pPr>
          </w:p>
        </w:tc>
        <w:tc>
          <w:tcPr>
            <w:tcW w:w="4950" w:type="dxa"/>
            <w:shd w:val="clear" w:color="auto" w:fill="auto"/>
          </w:tcPr>
          <w:p w:rsidR="008860AA" w:rsidRPr="008860AA" w:rsidRDefault="008860AA" w:rsidP="008860AA">
            <w:pPr>
              <w:widowControl w:val="0"/>
              <w:autoSpaceDE w:val="0"/>
              <w:autoSpaceDN w:val="0"/>
              <w:adjustRightInd w:val="0"/>
              <w:jc w:val="both"/>
              <w:rPr>
                <w:rFonts w:ascii="Calibri" w:eastAsia="Times New Roman" w:hAnsi="Calibri" w:cs="Calibri"/>
                <w:kern w:val="0"/>
                <w:sz w:val="20"/>
                <w:szCs w:val="20"/>
                <w:lang w:eastAsia="el-GR" w:bidi="ar-SA"/>
              </w:rPr>
            </w:pPr>
            <w:r w:rsidRPr="008860AA">
              <w:rPr>
                <w:rFonts w:ascii="Calibri" w:eastAsia="Times New Roman" w:hAnsi="Calibri" w:cs="Comic Sans MS"/>
                <w:bCs/>
                <w:spacing w:val="-2"/>
                <w:kern w:val="0"/>
                <w:sz w:val="20"/>
                <w:szCs w:val="20"/>
                <w:lang w:eastAsia="el-GR" w:bidi="ar-SA"/>
              </w:rPr>
              <w:t xml:space="preserve">Τα λιπαντικά και συναφή είδη θα παραδίδονται στην αποθήκη του Δήμου  εντός </w:t>
            </w:r>
            <w:r w:rsidRPr="008860AA">
              <w:rPr>
                <w:rFonts w:ascii="Calibri" w:eastAsia="Times New Roman" w:hAnsi="Calibri" w:cs="Comic Sans MS"/>
                <w:b/>
                <w:spacing w:val="-2"/>
                <w:kern w:val="0"/>
                <w:sz w:val="20"/>
                <w:szCs w:val="20"/>
                <w:lang w:eastAsia="ar-SA" w:bidi="ar-SA"/>
              </w:rPr>
              <w:t>δέκα (10)</w:t>
            </w:r>
            <w:r w:rsidRPr="008860AA">
              <w:rPr>
                <w:rFonts w:ascii="Calibri" w:eastAsia="Times New Roman" w:hAnsi="Calibri" w:cs="Comic Sans MS"/>
                <w:spacing w:val="-2"/>
                <w:kern w:val="0"/>
                <w:sz w:val="20"/>
                <w:szCs w:val="20"/>
                <w:lang w:eastAsia="ar-SA" w:bidi="ar-SA"/>
              </w:rPr>
              <w:t xml:space="preserve">  </w:t>
            </w:r>
            <w:r w:rsidRPr="008860AA">
              <w:rPr>
                <w:rFonts w:ascii="Calibri" w:eastAsia="Times New Roman" w:hAnsi="Calibri" w:cs="Comic Sans MS"/>
                <w:bCs/>
                <w:spacing w:val="-2"/>
                <w:kern w:val="0"/>
                <w:sz w:val="20"/>
                <w:szCs w:val="20"/>
                <w:lang w:eastAsia="el-GR" w:bidi="ar-SA"/>
              </w:rPr>
              <w:t>εργάσιμων ημερών από την παραγγελία</w:t>
            </w:r>
          </w:p>
        </w:tc>
        <w:tc>
          <w:tcPr>
            <w:tcW w:w="1302" w:type="dxa"/>
            <w:shd w:val="clear" w:color="auto" w:fill="auto"/>
            <w:vAlign w:val="center"/>
          </w:tcPr>
          <w:p w:rsidR="008860AA" w:rsidRPr="008860AA" w:rsidRDefault="008860AA" w:rsidP="008860AA">
            <w:pPr>
              <w:jc w:val="center"/>
              <w:rPr>
                <w:rFonts w:ascii="Calibri" w:eastAsia="Times New Roman" w:hAnsi="Calibri"/>
                <w:bCs/>
                <w:kern w:val="0"/>
                <w:u w:val="single"/>
                <w:lang w:eastAsia="el-GR" w:bidi="ar-SA"/>
              </w:rPr>
            </w:pPr>
            <w:r w:rsidRPr="008860AA">
              <w:rPr>
                <w:rFonts w:ascii="Calibri" w:eastAsia="Times New Roman" w:hAnsi="Calibri"/>
                <w:bCs/>
                <w:kern w:val="0"/>
                <w:u w:val="single"/>
                <w:lang w:eastAsia="el-GR" w:bidi="ar-SA"/>
              </w:rPr>
              <w:t>ΝΑΙ</w:t>
            </w:r>
          </w:p>
          <w:p w:rsidR="008860AA" w:rsidRPr="008860AA" w:rsidRDefault="008860AA" w:rsidP="008860AA">
            <w:pPr>
              <w:jc w:val="center"/>
              <w:rPr>
                <w:rFonts w:ascii="Calibri" w:eastAsia="Times New Roman" w:hAnsi="Calibri"/>
                <w:bCs/>
                <w:kern w:val="0"/>
                <w:u w:val="single"/>
                <w:lang w:eastAsia="el-GR" w:bidi="ar-SA"/>
              </w:rPr>
            </w:pPr>
          </w:p>
        </w:tc>
        <w:tc>
          <w:tcPr>
            <w:tcW w:w="1878"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c>
          <w:tcPr>
            <w:tcW w:w="1969" w:type="dxa"/>
            <w:shd w:val="clear" w:color="auto" w:fill="auto"/>
          </w:tcPr>
          <w:p w:rsidR="008860AA" w:rsidRPr="008860AA" w:rsidRDefault="008860AA" w:rsidP="008860AA">
            <w:pPr>
              <w:jc w:val="center"/>
              <w:rPr>
                <w:rFonts w:ascii="Calibri" w:eastAsia="Times New Roman" w:hAnsi="Calibri" w:cs="Calibri" w:hint="eastAsia"/>
                <w:b/>
                <w:kern w:val="0"/>
                <w:sz w:val="22"/>
                <w:lang w:eastAsia="el-GR" w:bidi="ar-SA"/>
              </w:rPr>
            </w:pPr>
          </w:p>
        </w:tc>
      </w:tr>
    </w:tbl>
    <w:p w:rsidR="008860AA" w:rsidRPr="008860AA" w:rsidRDefault="008860AA" w:rsidP="008860AA">
      <w:pPr>
        <w:spacing w:after="120"/>
        <w:jc w:val="center"/>
        <w:rPr>
          <w:rFonts w:ascii="Calibri" w:eastAsia="Times New Roman" w:hAnsi="Calibri" w:cs="Calibri"/>
          <w:b/>
          <w:color w:val="984806"/>
          <w:kern w:val="0"/>
          <w:szCs w:val="21"/>
          <w:u w:val="single"/>
          <w:lang w:eastAsia="ar-SA" w:bidi="ar-SA"/>
        </w:rPr>
      </w:pPr>
    </w:p>
    <w:p w:rsidR="008860AA" w:rsidRPr="008860AA" w:rsidRDefault="008860AA" w:rsidP="008860AA">
      <w:pPr>
        <w:spacing w:after="120"/>
        <w:jc w:val="center"/>
        <w:rPr>
          <w:rFonts w:ascii="Calibri" w:eastAsia="Times New Roman" w:hAnsi="Calibri" w:cs="Calibri"/>
          <w:b/>
          <w:color w:val="984806"/>
          <w:kern w:val="0"/>
          <w:szCs w:val="21"/>
          <w:u w:val="single"/>
          <w:lang w:eastAsia="ar-SA" w:bidi="ar-SA"/>
        </w:rPr>
      </w:pPr>
    </w:p>
    <w:p w:rsidR="008860AA" w:rsidRPr="008860AA" w:rsidRDefault="008860AA" w:rsidP="008860AA">
      <w:pPr>
        <w:spacing w:after="120"/>
        <w:jc w:val="center"/>
        <w:rPr>
          <w:rFonts w:ascii="Calibri" w:eastAsia="Times New Roman" w:hAnsi="Calibri" w:cs="Calibri"/>
          <w:b/>
          <w:color w:val="984806"/>
          <w:kern w:val="0"/>
          <w:szCs w:val="21"/>
          <w:u w:val="single"/>
          <w:lang w:eastAsia="ar-SA" w:bidi="ar-SA"/>
        </w:rPr>
      </w:pPr>
    </w:p>
    <w:p w:rsidR="008860AA" w:rsidRPr="008860AA" w:rsidRDefault="008860AA" w:rsidP="008860AA">
      <w:pPr>
        <w:spacing w:after="120"/>
        <w:jc w:val="center"/>
        <w:rPr>
          <w:rFonts w:ascii="Calibri" w:eastAsia="Times New Roman" w:hAnsi="Calibri" w:cs="Calibri"/>
          <w:b/>
          <w:color w:val="984806"/>
          <w:kern w:val="0"/>
          <w:szCs w:val="21"/>
          <w:u w:val="single"/>
          <w:lang w:eastAsia="ar-SA" w:bidi="ar-SA"/>
        </w:rPr>
      </w:pPr>
    </w:p>
    <w:p w:rsidR="008860AA" w:rsidRPr="008860AA" w:rsidRDefault="008860AA" w:rsidP="008860AA">
      <w:pPr>
        <w:spacing w:after="120"/>
        <w:jc w:val="center"/>
        <w:rPr>
          <w:rFonts w:ascii="Calibri" w:eastAsia="Times New Roman" w:hAnsi="Calibri" w:cs="Calibri"/>
          <w:b/>
          <w:color w:val="984806"/>
          <w:kern w:val="0"/>
          <w:szCs w:val="21"/>
          <w:u w:val="single"/>
          <w:lang w:eastAsia="ar-SA" w:bidi="ar-SA"/>
        </w:rPr>
      </w:pPr>
    </w:p>
    <w:p w:rsidR="008860AA" w:rsidRPr="008860AA" w:rsidRDefault="008860AA" w:rsidP="008860AA">
      <w:pPr>
        <w:spacing w:after="120"/>
        <w:jc w:val="center"/>
        <w:rPr>
          <w:rFonts w:ascii="Calibri" w:eastAsia="Times New Roman" w:hAnsi="Calibri" w:cs="Calibri"/>
          <w:b/>
          <w:color w:val="984806"/>
          <w:kern w:val="0"/>
          <w:szCs w:val="21"/>
          <w:u w:val="single"/>
          <w:lang w:eastAsia="ar-SA" w:bidi="ar-SA"/>
        </w:rPr>
      </w:pPr>
    </w:p>
    <w:p w:rsidR="00F32707" w:rsidRDefault="00F32707">
      <w:pPr>
        <w:rPr>
          <w:rFonts w:hint="eastAsia"/>
        </w:rPr>
      </w:pPr>
      <w:bookmarkStart w:id="1" w:name="_GoBack"/>
      <w:bookmarkEnd w:id="1"/>
    </w:p>
    <w:sectPr w:rsidR="00F3270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Liberation Serif">
    <w:altName w:val="Cambria"/>
    <w:charset w:val="A1"/>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 w:name="CourierNew">
    <w:charset w:val="A1"/>
    <w:family w:val="auto"/>
    <w:pitch w:val="default"/>
  </w:font>
  <w:font w:name="CourierNew,Bold">
    <w:panose1 w:val="00000000000000000000"/>
    <w:charset w:val="A1"/>
    <w:family w:val="auto"/>
    <w:notTrueType/>
    <w:pitch w:val="default"/>
    <w:sig w:usb0="00000081" w:usb1="00000000" w:usb2="00000000" w:usb3="00000000" w:csb0="00000008" w:csb1="00000000"/>
  </w:font>
  <w:font w:name="Comic Sans MS">
    <w:panose1 w:val="030F0702030302020204"/>
    <w:charset w:val="A1"/>
    <w:family w:val="script"/>
    <w:pitch w:val="variable"/>
    <w:sig w:usb0="00000287" w:usb1="00000013"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3653BE5"/>
    <w:multiLevelType w:val="hybridMultilevel"/>
    <w:tmpl w:val="D98C8500"/>
    <w:lvl w:ilvl="0" w:tplc="172C507A">
      <w:start w:val="1"/>
      <w:numFmt w:val="bullet"/>
      <w:lvlText w:val=""/>
      <w:lvlJc w:val="left"/>
      <w:pPr>
        <w:ind w:left="720" w:hanging="360"/>
      </w:pPr>
      <w:rPr>
        <w:rFonts w:ascii="Symbol" w:hAnsi="Symbol" w:hint="default"/>
      </w:rPr>
    </w:lvl>
    <w:lvl w:ilvl="1" w:tplc="04080019" w:tentative="1">
      <w:start w:val="1"/>
      <w:numFmt w:val="bullet"/>
      <w:lvlText w:val="o"/>
      <w:lvlJc w:val="left"/>
      <w:pPr>
        <w:ind w:left="1440" w:hanging="360"/>
      </w:pPr>
      <w:rPr>
        <w:rFonts w:ascii="Courier New" w:hAnsi="Courier New" w:cs="Courier New" w:hint="default"/>
      </w:rPr>
    </w:lvl>
    <w:lvl w:ilvl="2" w:tplc="0408001B" w:tentative="1">
      <w:start w:val="1"/>
      <w:numFmt w:val="bullet"/>
      <w:lvlText w:val=""/>
      <w:lvlJc w:val="left"/>
      <w:pPr>
        <w:ind w:left="2160" w:hanging="360"/>
      </w:pPr>
      <w:rPr>
        <w:rFonts w:ascii="Wingdings" w:hAnsi="Wingdings" w:hint="default"/>
      </w:rPr>
    </w:lvl>
    <w:lvl w:ilvl="3" w:tplc="0408000F" w:tentative="1">
      <w:start w:val="1"/>
      <w:numFmt w:val="bullet"/>
      <w:lvlText w:val=""/>
      <w:lvlJc w:val="left"/>
      <w:pPr>
        <w:ind w:left="2880" w:hanging="360"/>
      </w:pPr>
      <w:rPr>
        <w:rFonts w:ascii="Symbol" w:hAnsi="Symbol" w:hint="default"/>
      </w:rPr>
    </w:lvl>
    <w:lvl w:ilvl="4" w:tplc="04080019" w:tentative="1">
      <w:start w:val="1"/>
      <w:numFmt w:val="bullet"/>
      <w:lvlText w:val="o"/>
      <w:lvlJc w:val="left"/>
      <w:pPr>
        <w:ind w:left="3600" w:hanging="360"/>
      </w:pPr>
      <w:rPr>
        <w:rFonts w:ascii="Courier New" w:hAnsi="Courier New" w:cs="Courier New" w:hint="default"/>
      </w:rPr>
    </w:lvl>
    <w:lvl w:ilvl="5" w:tplc="0408001B" w:tentative="1">
      <w:start w:val="1"/>
      <w:numFmt w:val="bullet"/>
      <w:lvlText w:val=""/>
      <w:lvlJc w:val="left"/>
      <w:pPr>
        <w:ind w:left="4320" w:hanging="360"/>
      </w:pPr>
      <w:rPr>
        <w:rFonts w:ascii="Wingdings" w:hAnsi="Wingdings" w:hint="default"/>
      </w:rPr>
    </w:lvl>
    <w:lvl w:ilvl="6" w:tplc="0408000F" w:tentative="1">
      <w:start w:val="1"/>
      <w:numFmt w:val="bullet"/>
      <w:lvlText w:val=""/>
      <w:lvlJc w:val="left"/>
      <w:pPr>
        <w:ind w:left="5040" w:hanging="360"/>
      </w:pPr>
      <w:rPr>
        <w:rFonts w:ascii="Symbol" w:hAnsi="Symbol" w:hint="default"/>
      </w:rPr>
    </w:lvl>
    <w:lvl w:ilvl="7" w:tplc="04080019" w:tentative="1">
      <w:start w:val="1"/>
      <w:numFmt w:val="bullet"/>
      <w:lvlText w:val="o"/>
      <w:lvlJc w:val="left"/>
      <w:pPr>
        <w:ind w:left="5760" w:hanging="360"/>
      </w:pPr>
      <w:rPr>
        <w:rFonts w:ascii="Courier New" w:hAnsi="Courier New" w:cs="Courier New" w:hint="default"/>
      </w:rPr>
    </w:lvl>
    <w:lvl w:ilvl="8" w:tplc="0408001B"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0AA"/>
    <w:rsid w:val="005242D0"/>
    <w:rsid w:val="008860AA"/>
    <w:rsid w:val="00F3270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9288E0-8B64-40AC-BF15-8F58F7706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el-GR"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242D0"/>
    <w:pPr>
      <w:suppressAutoHyphens/>
    </w:pPr>
    <w:rPr>
      <w:rFonts w:ascii="Liberation Serif" w:eastAsia="NSimSun" w:hAnsi="Liberation Serif" w:cs="Arial"/>
      <w:kern w:val="2"/>
      <w:sz w:val="24"/>
      <w:szCs w:val="24"/>
      <w:lang w:eastAsia="zh-CN" w:bidi="hi-IN"/>
    </w:rPr>
  </w:style>
  <w:style w:type="paragraph" w:styleId="1">
    <w:name w:val="heading 1"/>
    <w:basedOn w:val="a"/>
    <w:next w:val="a"/>
    <w:link w:val="1Char"/>
    <w:qFormat/>
    <w:rsid w:val="005242D0"/>
    <w:pPr>
      <w:keepNext/>
      <w:pageBreakBefore/>
      <w:pBdr>
        <w:top w:val="none" w:sz="0" w:space="0" w:color="000000"/>
        <w:left w:val="none" w:sz="0" w:space="0" w:color="000000"/>
        <w:bottom w:val="single" w:sz="18" w:space="1" w:color="000080"/>
        <w:right w:val="none" w:sz="0" w:space="0" w:color="000000"/>
      </w:pBdr>
      <w:spacing w:before="320" w:after="160"/>
      <w:outlineLvl w:val="0"/>
    </w:pPr>
    <w:rPr>
      <w:rFonts w:ascii="Arial" w:hAnsi="Arial" w:cs="Times New Roman"/>
      <w:b/>
      <w:bCs/>
      <w:color w:val="333399"/>
      <w:sz w:val="28"/>
      <w:szCs w:val="32"/>
      <w:lang w:val="en-US"/>
    </w:rPr>
  </w:style>
  <w:style w:type="paragraph" w:styleId="2">
    <w:name w:val="heading 2"/>
    <w:basedOn w:val="1"/>
    <w:next w:val="a"/>
    <w:link w:val="2Char"/>
    <w:qFormat/>
    <w:rsid w:val="005242D0"/>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qFormat/>
    <w:rsid w:val="005242D0"/>
    <w:pPr>
      <w:keepNext/>
      <w:tabs>
        <w:tab w:val="num" w:pos="0"/>
      </w:tabs>
      <w:spacing w:before="240" w:after="60"/>
      <w:ind w:left="567" w:hanging="567"/>
      <w:outlineLvl w:val="2"/>
    </w:pPr>
    <w:rPr>
      <w:rFonts w:ascii="Arial" w:eastAsia="Times New Roman" w:hAnsi="Arial" w:cs="Times New Roman"/>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5242D0"/>
    <w:rPr>
      <w:rFonts w:ascii="Arial" w:eastAsia="NSimSun" w:hAnsi="Arial"/>
      <w:b/>
      <w:bCs/>
      <w:color w:val="333399"/>
      <w:kern w:val="2"/>
      <w:sz w:val="28"/>
      <w:szCs w:val="32"/>
      <w:lang w:val="en-US" w:eastAsia="zh-CN" w:bidi="hi-IN"/>
    </w:rPr>
  </w:style>
  <w:style w:type="character" w:customStyle="1" w:styleId="2Char">
    <w:name w:val="Επικεφαλίδα 2 Char"/>
    <w:basedOn w:val="a0"/>
    <w:link w:val="2"/>
    <w:rsid w:val="005242D0"/>
    <w:rPr>
      <w:rFonts w:ascii="Arial" w:eastAsia="NSimSun" w:hAnsi="Arial"/>
      <w:b/>
      <w:color w:val="002060"/>
      <w:kern w:val="2"/>
      <w:sz w:val="24"/>
      <w:szCs w:val="22"/>
      <w:lang w:val="en-GB" w:eastAsia="zh-CN" w:bidi="hi-IN"/>
    </w:rPr>
  </w:style>
  <w:style w:type="character" w:customStyle="1" w:styleId="3Char">
    <w:name w:val="Επικεφαλίδα 3 Char"/>
    <w:basedOn w:val="a0"/>
    <w:link w:val="3"/>
    <w:rsid w:val="005242D0"/>
    <w:rPr>
      <w:rFonts w:ascii="Arial" w:hAnsi="Arial"/>
      <w:b/>
      <w:bCs/>
      <w:kern w:val="2"/>
      <w:sz w:val="24"/>
      <w:szCs w:val="26"/>
      <w:lang w:eastAsia="zh-CN" w:bidi="hi-IN"/>
    </w:rPr>
  </w:style>
  <w:style w:type="paragraph" w:styleId="a3">
    <w:name w:val="caption"/>
    <w:basedOn w:val="a"/>
    <w:qFormat/>
    <w:rsid w:val="005242D0"/>
    <w:pPr>
      <w:suppressLineNumbers/>
      <w:spacing w:before="120" w:after="120"/>
    </w:pPr>
    <w:rPr>
      <w:i/>
      <w:iCs/>
    </w:rPr>
  </w:style>
  <w:style w:type="character" w:styleId="a4">
    <w:name w:val="Strong"/>
    <w:qFormat/>
    <w:rsid w:val="005242D0"/>
    <w:rPr>
      <w:b/>
      <w:bCs/>
    </w:rPr>
  </w:style>
  <w:style w:type="paragraph" w:styleId="a5">
    <w:name w:val="List Paragraph"/>
    <w:basedOn w:val="a"/>
    <w:qFormat/>
    <w:rsid w:val="005242D0"/>
    <w:pPr>
      <w:spacing w:after="200"/>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wikipedia.org/wiki/%CE%A0%CE%B5%CF%81%CE%B9%CE%B2%CE%AC%CE%BB%CE%BB%CE%BF%CE%BD" TargetMode="External"/><Relationship Id="rId3" Type="http://schemas.openxmlformats.org/officeDocument/2006/relationships/settings" Target="settings.xml"/><Relationship Id="rId7" Type="http://schemas.openxmlformats.org/officeDocument/2006/relationships/hyperlink" Target="https://el.wikipedia.org/wiki/%CE%A3%CE%B7%CE%BC%CE%B5%CE%AF%CE%BF_%CF%84%CE%AE%CE%BE%CE%B7%CF%8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l.wikipedia.org/wiki/%CE%A7%CE%B7%CE%BC%CE%B9%CE%BA%CE%AE_%CE%BF%CF%85%CF%83%CE%AF%CE%B1" TargetMode="External"/><Relationship Id="rId11" Type="http://schemas.openxmlformats.org/officeDocument/2006/relationships/theme" Target="theme/theme1.xml"/><Relationship Id="rId5" Type="http://schemas.openxmlformats.org/officeDocument/2006/relationships/hyperlink" Target="https://el.wikipedia.org/wiki/%CE%A3%CE%B7%CE%BC%CE%B5%CE%AF%CE%BF_%CF%84%CE%AE%CE%BE%CE%B7%CF%82"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l.wikipedia.org/wiki/%CE%98%CE%B5%CF%81%CE%BC%CE%BF%CE%BA%CF%81%CE%B1%CF%83%CE%AF%CE%B1_%CE%B2%CF%81%CE%B1%CF%83%CE%BC%CE%BF%CF%8D"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2166</Words>
  <Characters>11699</Characters>
  <Application>Microsoft Office Word</Application>
  <DocSecurity>0</DocSecurity>
  <Lines>97</Lines>
  <Paragraphs>27</Paragraphs>
  <ScaleCrop>false</ScaleCrop>
  <HeadingPairs>
    <vt:vector size="2" baseType="variant">
      <vt:variant>
        <vt:lpstr>Τίτλος</vt:lpstr>
      </vt:variant>
      <vt:variant>
        <vt:i4>1</vt:i4>
      </vt:variant>
    </vt:vector>
  </HeadingPairs>
  <TitlesOfParts>
    <vt:vector size="1" baseType="lpstr">
      <vt:lpstr/>
    </vt:vector>
  </TitlesOfParts>
  <Company>Dimos Kentrikis Kerkyras kai Diapontion Nison</Company>
  <LinksUpToDate>false</LinksUpToDate>
  <CharactersWithSpaces>13838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CD616</dc:creator>
  <cp:keywords/>
  <dc:description/>
  <cp:lastModifiedBy>CD616</cp:lastModifiedBy>
  <cp:revision>1</cp:revision>
  <dcterms:created xsi:type="dcterms:W3CDTF">2023-10-06T07:54:00Z</dcterms:created>
  <dcterms:modified xsi:type="dcterms:W3CDTF">2023-10-06T07:55:00Z</dcterms:modified>
</cp:coreProperties>
</file>