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97D" w:rsidRPr="00B763D8" w:rsidRDefault="00D7097D" w:rsidP="00D7097D">
      <w:pPr>
        <w:rPr>
          <w:rFonts w:ascii="Tahoma" w:hAnsi="Tahoma" w:cs="Tahoma"/>
          <w:b/>
          <w:bCs/>
          <w:sz w:val="24"/>
          <w:szCs w:val="24"/>
          <w:lang w:val="en-US"/>
        </w:rPr>
      </w:pPr>
      <w:r>
        <w:rPr>
          <w:noProof/>
        </w:rPr>
        <w:drawing>
          <wp:inline distT="0" distB="0" distL="0" distR="0">
            <wp:extent cx="666750" cy="581025"/>
            <wp:effectExtent l="19050" t="0" r="0" b="0"/>
            <wp:docPr id="1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97D" w:rsidRDefault="00D7097D" w:rsidP="00D7097D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ΕΛΛΗΝΙΚΗ  ΔΗΜΟΚΡΑΤΙΑ</w:t>
      </w:r>
    </w:p>
    <w:p w:rsidR="00D7097D" w:rsidRDefault="00D7097D" w:rsidP="00D7097D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 xml:space="preserve">ΝΟΜΟΣ ΚΕΡΚΥΡΑΣ                 </w:t>
      </w:r>
    </w:p>
    <w:p w:rsidR="00D7097D" w:rsidRDefault="00D7097D" w:rsidP="00D7097D">
      <w:pPr>
        <w:tabs>
          <w:tab w:val="left" w:pos="5295"/>
        </w:tabs>
        <w:spacing w:after="0" w:line="240" w:lineRule="auto"/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ΔΗΜΟΣ ΚΕΝΤΡΙΚΗΣ ΚΕΡΚΥΡΑΣ</w:t>
      </w:r>
      <w:r>
        <w:rPr>
          <w:rFonts w:cs="Tahoma"/>
          <w:b/>
          <w:bCs/>
          <w:sz w:val="24"/>
          <w:szCs w:val="24"/>
        </w:rPr>
        <w:tab/>
      </w:r>
    </w:p>
    <w:p w:rsidR="00D7097D" w:rsidRDefault="00D7097D" w:rsidP="00D7097D">
      <w:pPr>
        <w:tabs>
          <w:tab w:val="left" w:pos="5295"/>
        </w:tabs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ΚΑΙ ΔΙΑΠΟΝΤΙΩΝ ΝΗΣΩΝ</w:t>
      </w:r>
    </w:p>
    <w:p w:rsidR="00D7097D" w:rsidRPr="00A80915" w:rsidRDefault="00D7097D" w:rsidP="00D7097D">
      <w:pPr>
        <w:spacing w:after="0" w:line="240" w:lineRule="auto"/>
        <w:ind w:left="284" w:hanging="284"/>
        <w:rPr>
          <w:rFonts w:cs="Calibri"/>
        </w:rPr>
      </w:pPr>
      <w:r>
        <w:rPr>
          <w:rFonts w:cs="Tahoma"/>
          <w:b/>
          <w:bCs/>
          <w:sz w:val="24"/>
          <w:szCs w:val="24"/>
        </w:rPr>
        <w:t xml:space="preserve">Δ/ΝΣΗ ΔΙΟΙΚΗΤΙΚΩΝ                          </w:t>
      </w:r>
      <w:r w:rsidRPr="00CC41EE">
        <w:rPr>
          <w:rFonts w:cs="Tahoma"/>
          <w:b/>
          <w:bCs/>
          <w:sz w:val="24"/>
          <w:szCs w:val="24"/>
        </w:rPr>
        <w:t xml:space="preserve">              </w:t>
      </w:r>
      <w:r>
        <w:rPr>
          <w:rFonts w:cs="Tahoma"/>
          <w:b/>
          <w:bCs/>
          <w:sz w:val="24"/>
          <w:szCs w:val="24"/>
        </w:rPr>
        <w:t xml:space="preserve"> </w:t>
      </w:r>
      <w:r w:rsidRPr="00CC41EE">
        <w:rPr>
          <w:rFonts w:cs="Tahoma"/>
          <w:b/>
          <w:bCs/>
          <w:sz w:val="24"/>
          <w:szCs w:val="24"/>
        </w:rPr>
        <w:t xml:space="preserve">                </w:t>
      </w:r>
    </w:p>
    <w:p w:rsidR="00D7097D" w:rsidRDefault="00D7097D" w:rsidP="00D7097D">
      <w:pPr>
        <w:spacing w:after="0" w:line="240" w:lineRule="auto"/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ΤΜΗΜΑ ΔΙΟΙΚΗΤΙΚΗΣ ΜΕΡΙΜΝΑΣ</w:t>
      </w:r>
    </w:p>
    <w:p w:rsidR="00D7097D" w:rsidRPr="00815BD7" w:rsidRDefault="00D7097D" w:rsidP="00D7097D">
      <w:pPr>
        <w:spacing w:after="0" w:line="240" w:lineRule="auto"/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 xml:space="preserve"> </w:t>
      </w:r>
    </w:p>
    <w:p w:rsidR="00D7097D" w:rsidRPr="00FE7325" w:rsidRDefault="00D7097D" w:rsidP="00D7097D">
      <w:pPr>
        <w:jc w:val="center"/>
        <w:rPr>
          <w:rFonts w:asciiTheme="minorHAnsi" w:hAnsiTheme="minorHAnsi" w:cstheme="minorHAnsi"/>
          <w:b/>
        </w:rPr>
      </w:pPr>
      <w:r w:rsidRPr="00FE7325">
        <w:rPr>
          <w:rFonts w:asciiTheme="minorHAnsi" w:hAnsiTheme="minorHAnsi" w:cstheme="minorHAnsi"/>
          <w:b/>
        </w:rPr>
        <w:t xml:space="preserve">ΟΙΚΟΝΟΜΙΚΗ ΠΡΟΣΦΟΡΑ </w:t>
      </w:r>
    </w:p>
    <w:p w:rsidR="00D7097D" w:rsidRDefault="00D7097D" w:rsidP="00D7097D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sz w:val="24"/>
          <w:szCs w:val="24"/>
        </w:rPr>
      </w:pPr>
      <w:r w:rsidRPr="0081196C">
        <w:rPr>
          <w:rFonts w:cs="Tahoma"/>
          <w:b/>
          <w:bCs/>
          <w:sz w:val="24"/>
          <w:szCs w:val="24"/>
        </w:rPr>
        <w:t xml:space="preserve">          </w:t>
      </w:r>
      <w:r>
        <w:rPr>
          <w:rFonts w:cs="Tahoma"/>
          <w:b/>
          <w:bCs/>
          <w:sz w:val="24"/>
          <w:szCs w:val="24"/>
        </w:rPr>
        <w:t xml:space="preserve">ΤΙΤΛΟΣ: </w:t>
      </w:r>
      <w:r w:rsidRPr="0081196C">
        <w:rPr>
          <w:rFonts w:cs="Tahoma"/>
          <w:b/>
          <w:bCs/>
          <w:sz w:val="24"/>
          <w:szCs w:val="24"/>
        </w:rPr>
        <w:t xml:space="preserve">Έκδοση φωτοτυπιών και φωτοαντιγράφων, κλπ των υπηρεσιών του </w:t>
      </w:r>
      <w:r>
        <w:rPr>
          <w:rFonts w:cs="Tahoma"/>
          <w:b/>
          <w:bCs/>
          <w:sz w:val="24"/>
          <w:szCs w:val="24"/>
        </w:rPr>
        <w:t xml:space="preserve">                  </w:t>
      </w:r>
    </w:p>
    <w:p w:rsidR="00D7097D" w:rsidRPr="0081196C" w:rsidRDefault="00D7097D" w:rsidP="00D7097D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 xml:space="preserve">                          </w:t>
      </w:r>
      <w:r w:rsidRPr="0081196C">
        <w:rPr>
          <w:rFonts w:cs="Tahoma"/>
          <w:b/>
          <w:bCs/>
          <w:sz w:val="24"/>
          <w:szCs w:val="24"/>
        </w:rPr>
        <w:t>Δήμου.</w:t>
      </w:r>
    </w:p>
    <w:tbl>
      <w:tblPr>
        <w:tblpPr w:leftFromText="180" w:rightFromText="180" w:vertAnchor="text" w:horzAnchor="margin" w:tblpXSpec="center" w:tblpY="20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2906"/>
        <w:gridCol w:w="1205"/>
        <w:gridCol w:w="1276"/>
        <w:gridCol w:w="1098"/>
        <w:gridCol w:w="1044"/>
        <w:gridCol w:w="1685"/>
      </w:tblGrid>
      <w:tr w:rsidR="00D7097D" w:rsidRPr="004A04E8" w:rsidTr="00D32124">
        <w:trPr>
          <w:trHeight w:val="940"/>
        </w:trPr>
        <w:tc>
          <w:tcPr>
            <w:tcW w:w="675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α/α</w:t>
            </w:r>
          </w:p>
        </w:tc>
        <w:tc>
          <w:tcPr>
            <w:tcW w:w="2906" w:type="dxa"/>
            <w:vAlign w:val="center"/>
          </w:tcPr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Περιγραφή-Τεχνικές Προδιαγραφές</w:t>
            </w:r>
          </w:p>
          <w:p w:rsidR="00D7097D" w:rsidRPr="004A04E8" w:rsidRDefault="00D7097D" w:rsidP="00D32124">
            <w:pPr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CPV</w:t>
            </w:r>
            <w:r w:rsidRPr="004A04E8">
              <w:rPr>
                <w:rFonts w:asciiTheme="minorHAnsi" w:hAnsiTheme="minorHAnsi" w:cstheme="minorHAnsi"/>
              </w:rPr>
              <w:t xml:space="preserve"> 79521000-2</w:t>
            </w:r>
          </w:p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05" w:type="dxa"/>
            <w:vAlign w:val="center"/>
          </w:tcPr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Μονάδα μέτρησης</w:t>
            </w:r>
          </w:p>
        </w:tc>
        <w:tc>
          <w:tcPr>
            <w:tcW w:w="1276" w:type="dxa"/>
          </w:tcPr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</w:p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Ενδεικτικές ποσότητες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Τιμή μονάδος</w:t>
            </w:r>
          </w:p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Χωρίς</w:t>
            </w:r>
          </w:p>
          <w:p w:rsidR="00D7097D" w:rsidRPr="006A6F27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Φ.Π.Α.</w:t>
            </w:r>
            <w:r w:rsidRPr="006B19C1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μελέτης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Τιμή μονάδος</w:t>
            </w:r>
          </w:p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Χωρίς</w:t>
            </w:r>
          </w:p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Φ.Π.Α.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προσφέ</w:t>
            </w:r>
            <w:proofErr w:type="spellEnd"/>
            <w:r>
              <w:rPr>
                <w:rFonts w:asciiTheme="minorHAnsi" w:hAnsiTheme="minorHAnsi" w:cstheme="minorHAnsi"/>
                <w:b/>
              </w:rPr>
              <w:t>-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ροντα</w:t>
            </w:r>
            <w:proofErr w:type="spellEnd"/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Σύνολο</w:t>
            </w:r>
          </w:p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Χωρίς</w:t>
            </w:r>
          </w:p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A04E8">
              <w:rPr>
                <w:rFonts w:asciiTheme="minorHAnsi" w:hAnsiTheme="minorHAnsi" w:cstheme="minorHAnsi"/>
                <w:b/>
              </w:rPr>
              <w:t>Φ.Π.Α</w:t>
            </w:r>
            <w:r>
              <w:rPr>
                <w:rFonts w:asciiTheme="minorHAnsi" w:hAnsiTheme="minorHAnsi" w:cstheme="minorHAnsi"/>
                <w:b/>
              </w:rPr>
              <w:t xml:space="preserve">. </w:t>
            </w:r>
          </w:p>
        </w:tc>
      </w:tr>
      <w:tr w:rsidR="00D7097D" w:rsidRPr="004A04E8" w:rsidTr="00D32124">
        <w:trPr>
          <w:trHeight w:val="257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Α4 ασπρόμαυρα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20</w:t>
            </w:r>
            <w:r w:rsidRPr="003B6E31">
              <w:rPr>
                <w:rFonts w:asciiTheme="minorHAnsi" w:hAnsiTheme="minorHAnsi" w:cstheme="minorHAnsi"/>
                <w:lang w:val="en-US"/>
              </w:rPr>
              <w:t>0.000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0,0</w:t>
            </w:r>
            <w:r>
              <w:rPr>
                <w:rFonts w:asciiTheme="minorHAnsi" w:hAnsiTheme="minorHAnsi" w:cstheme="minorHAnsi"/>
                <w:lang w:val="en-US"/>
              </w:rPr>
              <w:t>6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78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Α3 ασπρόμαυρα</w:t>
            </w:r>
          </w:p>
        </w:tc>
        <w:tc>
          <w:tcPr>
            <w:tcW w:w="1205" w:type="dxa"/>
          </w:tcPr>
          <w:p w:rsidR="00D7097D" w:rsidRPr="00051E10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</w:t>
            </w:r>
            <w:r>
              <w:rPr>
                <w:rFonts w:asciiTheme="minorHAnsi" w:hAnsiTheme="minorHAnsi" w:cstheme="minorHAnsi"/>
              </w:rPr>
              <w:t>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80</w:t>
            </w:r>
            <w:r w:rsidRPr="003B6E31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0,</w:t>
            </w:r>
            <w:r w:rsidRPr="004A04E8">
              <w:rPr>
                <w:rFonts w:asciiTheme="minorHAnsi" w:hAnsiTheme="minorHAnsi" w:cstheme="minorHAnsi"/>
                <w:lang w:val="en-US"/>
              </w:rPr>
              <w:t>1</w:t>
            </w:r>
            <w:r>
              <w:rPr>
                <w:rFonts w:asciiTheme="minorHAnsi" w:hAnsiTheme="minorHAnsi" w:cstheme="minorHAnsi"/>
                <w:lang w:val="en-US"/>
              </w:rPr>
              <w:t>3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78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Α4 έγχρωμα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Pr="003B6E31">
              <w:rPr>
                <w:rFonts w:asciiTheme="minorHAnsi" w:hAnsiTheme="minorHAnsi" w:cstheme="minorHAnsi"/>
                <w:lang w:val="en-US"/>
              </w:rPr>
              <w:t>.000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0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32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78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Α3έγχρωμα</w:t>
            </w: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E772D1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Pr="003B6E31">
              <w:rPr>
                <w:rFonts w:asciiTheme="minorHAnsi" w:hAnsiTheme="minorHAnsi" w:cstheme="minorHAnsi"/>
                <w:lang w:val="en-US"/>
              </w:rPr>
              <w:t>00</w:t>
            </w:r>
          </w:p>
        </w:tc>
        <w:tc>
          <w:tcPr>
            <w:tcW w:w="1098" w:type="dxa"/>
            <w:vAlign w:val="center"/>
          </w:tcPr>
          <w:p w:rsidR="00D7097D" w:rsidRPr="0040076E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0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65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162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Α4 σε χρωματιστό χαρτί</w:t>
            </w: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E772D1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3B6E31">
              <w:rPr>
                <w:rFonts w:asciiTheme="minorHAnsi" w:hAnsiTheme="minorHAnsi" w:cstheme="minorHAnsi"/>
                <w:lang w:val="en-US"/>
              </w:rPr>
              <w:t>00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0,</w:t>
            </w:r>
            <w:r w:rsidRPr="004A04E8">
              <w:rPr>
                <w:rFonts w:asciiTheme="minorHAnsi" w:hAnsiTheme="minorHAnsi" w:cstheme="minorHAnsi"/>
                <w:lang w:val="en-US"/>
              </w:rPr>
              <w:t>08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162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Α3 σε χρωματιστό χαρτί</w:t>
            </w: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E772D1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Pr="003B6E31">
              <w:rPr>
                <w:rFonts w:asciiTheme="minorHAnsi" w:hAnsiTheme="minorHAnsi" w:cstheme="minorHAnsi"/>
                <w:lang w:val="en-US"/>
              </w:rPr>
              <w:t>00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0,1</w:t>
            </w:r>
            <w:r w:rsidRPr="004A04E8">
              <w:rPr>
                <w:rFonts w:asciiTheme="minorHAnsi" w:hAnsiTheme="minorHAnsi" w:cstheme="minorHAnsi"/>
                <w:lang w:val="en-US"/>
              </w:rPr>
              <w:t>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162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Α4 χαρτόνι</w:t>
            </w: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E772D1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0,</w:t>
            </w:r>
            <w:r w:rsidRPr="004A04E8">
              <w:rPr>
                <w:rFonts w:asciiTheme="minorHAnsi" w:hAnsiTheme="minorHAnsi" w:cstheme="minorHAnsi"/>
                <w:lang w:val="en-US"/>
              </w:rPr>
              <w:t>22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162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Α3 χαρτόνι</w:t>
            </w: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E772D1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0,</w:t>
            </w:r>
            <w:r>
              <w:rPr>
                <w:rFonts w:asciiTheme="minorHAnsi" w:hAnsiTheme="minorHAnsi" w:cstheme="minorHAnsi"/>
                <w:lang w:val="en-US"/>
              </w:rPr>
              <w:t>42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162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χαρτόνι Α4 έγχρωμα</w:t>
            </w: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E772D1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300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0,5</w:t>
            </w:r>
            <w:r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162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Α3 χαρτόνι έγχρωμα</w:t>
            </w: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1,00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162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σε χαρτί διπλής όψης Α4 ασπρόμαυρα</w:t>
            </w: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10</w:t>
            </w:r>
            <w:r w:rsidRPr="003B6E31">
              <w:rPr>
                <w:rFonts w:asciiTheme="minorHAnsi" w:hAnsiTheme="minorHAnsi" w:cstheme="minorHAnsi"/>
                <w:lang w:val="en-US"/>
              </w:rPr>
              <w:t>00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0,1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7097D" w:rsidRPr="004A04E8" w:rsidTr="00D32124">
        <w:trPr>
          <w:trHeight w:val="865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σε χαρτί διπλής όψης Α3 ασπρόμαυρα</w:t>
            </w:r>
          </w:p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Pr="003B6E31">
              <w:rPr>
                <w:rFonts w:asciiTheme="minorHAnsi" w:hAnsiTheme="minorHAnsi" w:cstheme="minorHAnsi"/>
              </w:rPr>
              <w:t>00</w:t>
            </w:r>
          </w:p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</w:t>
            </w:r>
            <w:r w:rsidRPr="004A04E8">
              <w:rPr>
                <w:rFonts w:asciiTheme="minorHAnsi" w:hAnsiTheme="minorHAnsi" w:cstheme="minorHAnsi"/>
              </w:rPr>
              <w:t>0,25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7097D" w:rsidRPr="004A04E8" w:rsidTr="00D32124">
        <w:trPr>
          <w:trHeight w:val="841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lastRenderedPageBreak/>
              <w:t>13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σε χαρτί διπλής όψης Α4  έγχρωμα</w:t>
            </w:r>
          </w:p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3B6E31">
              <w:rPr>
                <w:rFonts w:asciiTheme="minorHAnsi" w:hAnsiTheme="minorHAnsi" w:cstheme="minorHAnsi"/>
                <w:lang w:val="en-US"/>
              </w:rPr>
              <w:t>00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0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62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756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σε χαρτί διπλής όψης Α3  έγχρωμα</w:t>
            </w: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Pr="003B6E31">
              <w:rPr>
                <w:rFonts w:asciiTheme="minorHAnsi" w:hAnsiTheme="minorHAnsi" w:cstheme="minorHAnsi"/>
                <w:lang w:val="en-US"/>
              </w:rPr>
              <w:t>00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     </w:t>
            </w:r>
            <w:r w:rsidRPr="004A04E8">
              <w:rPr>
                <w:rFonts w:asciiTheme="minorHAnsi" w:hAnsiTheme="minorHAnsi" w:cstheme="minorHAnsi"/>
                <w:lang w:val="en-US"/>
              </w:rPr>
              <w:t>1,</w:t>
            </w:r>
            <w:r>
              <w:rPr>
                <w:rFonts w:asciiTheme="minorHAnsi" w:hAnsiTheme="minorHAnsi" w:cstheme="minorHAnsi"/>
                <w:lang w:val="en-US"/>
              </w:rPr>
              <w:t>25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568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Πλαστικοποίηση  Ελάχιστο</w:t>
            </w: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3B6E31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0,</w:t>
            </w:r>
            <w:r w:rsidRPr="004A04E8">
              <w:rPr>
                <w:rFonts w:asciiTheme="minorHAnsi" w:hAnsiTheme="minorHAnsi" w:cstheme="minorHAnsi"/>
                <w:lang w:val="en-US"/>
              </w:rPr>
              <w:t>4</w:t>
            </w:r>
            <w:r>
              <w:rPr>
                <w:rFonts w:asciiTheme="minorHAnsi" w:hAnsiTheme="minorHAnsi" w:cstheme="minorHAnsi"/>
                <w:lang w:val="en-US"/>
              </w:rPr>
              <w:t>2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574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Πλαστικοποίηση  Α4</w:t>
            </w: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</w:rPr>
            </w:pPr>
            <w:r w:rsidRPr="003B6E31">
              <w:rPr>
                <w:rFonts w:asciiTheme="minorHAnsi" w:hAnsiTheme="minorHAnsi" w:cstheme="minorHAnsi"/>
              </w:rPr>
              <w:t>300</w:t>
            </w:r>
          </w:p>
        </w:tc>
        <w:tc>
          <w:tcPr>
            <w:tcW w:w="1098" w:type="dxa"/>
            <w:vAlign w:val="center"/>
          </w:tcPr>
          <w:p w:rsidR="00D7097D" w:rsidRPr="00CE014B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E25960">
              <w:rPr>
                <w:rFonts w:asciiTheme="minorHAnsi" w:hAnsiTheme="minorHAnsi" w:cstheme="minorHAnsi"/>
              </w:rPr>
              <w:t>0,</w:t>
            </w:r>
            <w:r w:rsidRPr="00CE014B">
              <w:rPr>
                <w:rFonts w:asciiTheme="minorHAnsi" w:hAnsiTheme="minorHAnsi" w:cstheme="minorHAnsi"/>
              </w:rPr>
              <w:t>65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558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Πλαστικοποίηση  Α3</w:t>
            </w:r>
          </w:p>
        </w:tc>
        <w:tc>
          <w:tcPr>
            <w:tcW w:w="1205" w:type="dxa"/>
          </w:tcPr>
          <w:p w:rsidR="00D7097D" w:rsidRDefault="00D7097D" w:rsidP="00D32124">
            <w:pPr>
              <w:jc w:val="center"/>
            </w:pPr>
            <w:proofErr w:type="spellStart"/>
            <w:r w:rsidRPr="007463A5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</w:rPr>
            </w:pPr>
            <w:r w:rsidRPr="003B6E31"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1098" w:type="dxa"/>
            <w:vAlign w:val="center"/>
          </w:tcPr>
          <w:p w:rsidR="00D7097D" w:rsidRPr="00B752D9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E25960">
              <w:rPr>
                <w:rFonts w:asciiTheme="minorHAnsi" w:hAnsiTheme="minorHAnsi" w:cstheme="minorHAnsi"/>
              </w:rPr>
              <w:t>1</w:t>
            </w:r>
            <w:r w:rsidRPr="004A04E8">
              <w:rPr>
                <w:rFonts w:asciiTheme="minorHAnsi" w:hAnsiTheme="minorHAnsi" w:cstheme="minorHAnsi"/>
              </w:rPr>
              <w:t>,</w:t>
            </w:r>
            <w:r w:rsidRPr="00CE014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  <w:lang w:val="en-US"/>
              </w:rPr>
              <w:t>3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427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Πλαστικοποίηση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m</w:t>
            </w:r>
            <w:r w:rsidRPr="004A04E8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D7097D" w:rsidRPr="00456980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8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9</w:t>
            </w:r>
            <w:r w:rsidRPr="004A04E8">
              <w:rPr>
                <w:rFonts w:asciiTheme="minorHAnsi" w:hAnsiTheme="minorHAnsi" w:cstheme="minorHAnsi"/>
              </w:rPr>
              <w:t>,00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338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Θερμοκόλληση</w:t>
            </w:r>
            <w:proofErr w:type="spellEnd"/>
            <w:r w:rsidRPr="004A04E8">
              <w:rPr>
                <w:rFonts w:asciiTheme="minorHAnsi" w:hAnsiTheme="minorHAnsi" w:cstheme="minorHAnsi"/>
              </w:rPr>
              <w:t xml:space="preserve"> χάρτινη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20</w:t>
            </w:r>
          </w:p>
        </w:tc>
        <w:tc>
          <w:tcPr>
            <w:tcW w:w="1098" w:type="dxa"/>
            <w:vAlign w:val="center"/>
          </w:tcPr>
          <w:p w:rsidR="00D7097D" w:rsidRPr="00B752D9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25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495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Θερμοκόλληση</w:t>
            </w:r>
            <w:proofErr w:type="spellEnd"/>
            <w:r w:rsidRPr="004A04E8">
              <w:rPr>
                <w:rFonts w:asciiTheme="minorHAnsi" w:hAnsiTheme="minorHAnsi" w:cstheme="minorHAnsi"/>
              </w:rPr>
              <w:t xml:space="preserve"> μεταλλική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20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2,</w:t>
            </w:r>
            <w:r>
              <w:rPr>
                <w:rFonts w:asciiTheme="minorHAnsi" w:hAnsiTheme="minorHAnsi" w:cstheme="minorHAnsi"/>
                <w:lang w:val="en-US"/>
              </w:rPr>
              <w:t>05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356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Σπιράλ πλαστικό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160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1,</w:t>
            </w:r>
            <w:r>
              <w:rPr>
                <w:rFonts w:asciiTheme="minorHAnsi" w:hAnsiTheme="minorHAnsi" w:cstheme="minorHAnsi"/>
                <w:lang w:val="en-US"/>
              </w:rPr>
              <w:t>05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289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Σπιράλ μεταλλικό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160</w:t>
            </w:r>
          </w:p>
        </w:tc>
        <w:tc>
          <w:tcPr>
            <w:tcW w:w="1098" w:type="dxa"/>
            <w:vAlign w:val="center"/>
          </w:tcPr>
          <w:p w:rsidR="00D7097D" w:rsidRPr="00B752D9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</w:rPr>
              <w:t>1,</w:t>
            </w:r>
            <w:r>
              <w:rPr>
                <w:rFonts w:asciiTheme="minorHAnsi" w:hAnsiTheme="minorHAnsi" w:cstheme="minorHAnsi"/>
                <w:lang w:val="en-US"/>
              </w:rPr>
              <w:t>05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391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 xml:space="preserve">Φωτοαντίγραφα σχεδίων από </w:t>
            </w:r>
            <w:proofErr w:type="spellStart"/>
            <w:r w:rsidRPr="004A04E8">
              <w:rPr>
                <w:rFonts w:asciiTheme="minorHAnsi" w:hAnsiTheme="minorHAnsi" w:cstheme="minorHAnsi"/>
              </w:rPr>
              <w:t>Autocad</w:t>
            </w:r>
            <w:proofErr w:type="spellEnd"/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m</w:t>
            </w:r>
            <w:r w:rsidRPr="004A04E8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1098" w:type="dxa"/>
            <w:vAlign w:val="center"/>
          </w:tcPr>
          <w:p w:rsidR="00D7097D" w:rsidRPr="00B752D9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05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569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Σκανάρισμα</w:t>
            </w:r>
            <w:proofErr w:type="spellEnd"/>
            <w:r w:rsidRPr="004A04E8">
              <w:rPr>
                <w:rFonts w:asciiTheme="minorHAnsi" w:hAnsiTheme="minorHAnsi" w:cstheme="minorHAnsi"/>
              </w:rPr>
              <w:t xml:space="preserve"> ασπρόμαυρων σχεδίων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200</w:t>
            </w:r>
          </w:p>
        </w:tc>
        <w:tc>
          <w:tcPr>
            <w:tcW w:w="1098" w:type="dxa"/>
            <w:vAlign w:val="center"/>
          </w:tcPr>
          <w:p w:rsidR="00D7097D" w:rsidRPr="00B752D9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25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520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Σκανάρισμα</w:t>
            </w:r>
            <w:proofErr w:type="spellEnd"/>
            <w:r w:rsidRPr="004A04E8">
              <w:rPr>
                <w:rFonts w:asciiTheme="minorHAnsi" w:hAnsiTheme="minorHAnsi" w:cstheme="minorHAnsi"/>
              </w:rPr>
              <w:t xml:space="preserve"> έγχρωμων σχεδίων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15</w:t>
            </w:r>
            <w:r w:rsidRPr="003B6E31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2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458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Σκανάρισμα</w:t>
            </w:r>
            <w:proofErr w:type="spellEnd"/>
            <w:r w:rsidRPr="004A04E8">
              <w:rPr>
                <w:rFonts w:asciiTheme="minorHAnsi" w:hAnsiTheme="minorHAnsi" w:cstheme="minorHAnsi"/>
              </w:rPr>
              <w:t xml:space="preserve"> σχεδίων μετατροπή σε DXF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A04E8">
              <w:rPr>
                <w:rFonts w:asciiTheme="minorHAnsi" w:hAnsiTheme="minorHAnsi" w:cstheme="minorHAnsi"/>
              </w:rPr>
              <w:t>Τεμ</w:t>
            </w:r>
            <w:proofErr w:type="spellEnd"/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1098" w:type="dxa"/>
            <w:vAlign w:val="center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2,</w:t>
            </w:r>
            <w:r>
              <w:rPr>
                <w:rFonts w:asciiTheme="minorHAnsi" w:hAnsiTheme="minorHAnsi" w:cstheme="minorHAnsi"/>
                <w:lang w:val="en-US"/>
              </w:rPr>
              <w:t>1</w:t>
            </w:r>
            <w:r w:rsidRPr="004A04E8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538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Εκτύπωση έγχρωμων σχεδίων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m</w:t>
            </w:r>
            <w:r w:rsidRPr="004A04E8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3B6E31">
              <w:rPr>
                <w:rFonts w:asciiTheme="minorHAnsi" w:hAnsiTheme="minorHAnsi" w:cstheme="minorHAnsi"/>
                <w:lang w:val="en-US"/>
              </w:rPr>
              <w:t>320</w:t>
            </w:r>
          </w:p>
        </w:tc>
        <w:tc>
          <w:tcPr>
            <w:tcW w:w="1098" w:type="dxa"/>
            <w:vAlign w:val="center"/>
          </w:tcPr>
          <w:p w:rsidR="00D7097D" w:rsidRPr="00B752D9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5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20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693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Φωτοαντίγραφα από διαφάνεια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m</w:t>
            </w:r>
            <w:r w:rsidRPr="004A04E8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Pr="003B6E31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98" w:type="dxa"/>
            <w:vAlign w:val="center"/>
          </w:tcPr>
          <w:p w:rsidR="00D7097D" w:rsidRPr="00B752D9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EF5976">
              <w:rPr>
                <w:rFonts w:asciiTheme="minorHAnsi" w:hAnsiTheme="minorHAnsi" w:cstheme="minorHAnsi"/>
              </w:rPr>
              <w:t>2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05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693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 xml:space="preserve">Φωτοαντίγραφα από </w:t>
            </w:r>
            <w:proofErr w:type="spellStart"/>
            <w:r w:rsidRPr="004A04E8">
              <w:rPr>
                <w:rFonts w:asciiTheme="minorHAnsi" w:hAnsiTheme="minorHAnsi" w:cstheme="minorHAnsi"/>
              </w:rPr>
              <w:t>Radex</w:t>
            </w:r>
            <w:proofErr w:type="spellEnd"/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m</w:t>
            </w:r>
            <w:r w:rsidRPr="004A04E8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Pr="003B6E31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098" w:type="dxa"/>
            <w:vAlign w:val="center"/>
          </w:tcPr>
          <w:p w:rsidR="00D7097D" w:rsidRPr="00B752D9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EF5976">
              <w:rPr>
                <w:rFonts w:asciiTheme="minorHAnsi" w:hAnsiTheme="minorHAnsi" w:cstheme="minorHAnsi"/>
              </w:rPr>
              <w:t>2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05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D7097D" w:rsidRPr="004A04E8" w:rsidTr="00D32124">
        <w:trPr>
          <w:trHeight w:val="567"/>
        </w:trPr>
        <w:tc>
          <w:tcPr>
            <w:tcW w:w="67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2906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Εκτύπωση ασπρόμαυρων σχεδίων</w:t>
            </w:r>
          </w:p>
        </w:tc>
        <w:tc>
          <w:tcPr>
            <w:tcW w:w="120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4A04E8">
              <w:rPr>
                <w:rFonts w:asciiTheme="minorHAnsi" w:hAnsiTheme="minorHAnsi" w:cstheme="minorHAnsi"/>
              </w:rPr>
              <w:t>m</w:t>
            </w:r>
            <w:r w:rsidRPr="004A04E8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D7097D" w:rsidRPr="003B6E31" w:rsidRDefault="00D7097D" w:rsidP="00D32124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</w:rPr>
              <w:t>40</w:t>
            </w:r>
            <w:r w:rsidRPr="003B6E31">
              <w:rPr>
                <w:rFonts w:asciiTheme="minorHAnsi" w:hAnsiTheme="minorHAnsi" w:cstheme="minorHAnsi"/>
                <w:lang w:val="en-US"/>
              </w:rPr>
              <w:t>0</w:t>
            </w:r>
          </w:p>
        </w:tc>
        <w:tc>
          <w:tcPr>
            <w:tcW w:w="1098" w:type="dxa"/>
            <w:vAlign w:val="center"/>
          </w:tcPr>
          <w:p w:rsidR="00D7097D" w:rsidRPr="00B752D9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4A04E8">
              <w:rPr>
                <w:rFonts w:asciiTheme="minorHAnsi" w:hAnsiTheme="minorHAnsi" w:cstheme="minorHAnsi"/>
                <w:lang w:val="en-US"/>
              </w:rPr>
              <w:t>2</w:t>
            </w:r>
            <w:r w:rsidRPr="004A04E8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  <w:lang w:val="en-US"/>
              </w:rPr>
              <w:t>05</w:t>
            </w:r>
          </w:p>
        </w:tc>
        <w:tc>
          <w:tcPr>
            <w:tcW w:w="1044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685" w:type="dxa"/>
          </w:tcPr>
          <w:p w:rsidR="00D7097D" w:rsidRPr="004A04E8" w:rsidRDefault="00D7097D" w:rsidP="00D32124">
            <w:pPr>
              <w:spacing w:after="0"/>
              <w:jc w:val="center"/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:rsidR="00D7097D" w:rsidRDefault="00D7097D" w:rsidP="00D7097D">
      <w:pPr>
        <w:pStyle w:val="a3"/>
        <w:rPr>
          <w:rFonts w:asciiTheme="minorHAnsi" w:hAnsiTheme="minorHAnsi" w:cstheme="minorHAnsi"/>
          <w:b w:val="0"/>
          <w:color w:val="000000"/>
          <w:sz w:val="22"/>
          <w:szCs w:val="22"/>
        </w:rPr>
      </w:pPr>
    </w:p>
    <w:p w:rsidR="00D7097D" w:rsidRPr="00853DBE" w:rsidRDefault="00D7097D" w:rsidP="00D7097D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         </w:t>
      </w:r>
      <w:r w:rsidRPr="00853DBE">
        <w:rPr>
          <w:rFonts w:asciiTheme="minorHAnsi" w:hAnsiTheme="minorHAnsi" w:cstheme="minorHAnsi"/>
          <w:color w:val="000000"/>
        </w:rPr>
        <w:t xml:space="preserve"> Τιμή Χωρίς Φ.Π.Α      : ………………..……. €</w:t>
      </w:r>
    </w:p>
    <w:p w:rsidR="00D7097D" w:rsidRPr="00D7097D" w:rsidRDefault="00D7097D" w:rsidP="00D7097D">
      <w:pPr>
        <w:rPr>
          <w:rFonts w:asciiTheme="minorHAnsi" w:hAnsiTheme="minorHAnsi" w:cstheme="minorHAnsi"/>
          <w:color w:val="000000"/>
          <w:lang w:val="en-US"/>
        </w:rPr>
      </w:pPr>
      <w:r w:rsidRPr="00853DBE">
        <w:rPr>
          <w:rFonts w:asciiTheme="minorHAnsi" w:hAnsiTheme="minorHAnsi" w:cstheme="minorHAnsi"/>
          <w:color w:val="000000"/>
        </w:rPr>
        <w:t xml:space="preserve">             </w:t>
      </w:r>
      <w:r w:rsidRPr="004A265B">
        <w:rPr>
          <w:rFonts w:asciiTheme="minorHAnsi" w:hAnsiTheme="minorHAnsi" w:cstheme="minorHAnsi"/>
          <w:color w:val="000000"/>
        </w:rPr>
        <w:t xml:space="preserve">  </w:t>
      </w:r>
      <w:r w:rsidRPr="00853DBE">
        <w:rPr>
          <w:rFonts w:asciiTheme="minorHAnsi" w:hAnsiTheme="minorHAnsi" w:cstheme="minorHAnsi"/>
          <w:color w:val="000000"/>
        </w:rPr>
        <w:t xml:space="preserve">  Φ.Π.Α. (24%)               : ………………..……. €</w:t>
      </w:r>
      <w:r w:rsidRPr="006A6F27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                           Κέρκυρα    …….   …….   202</w:t>
      </w:r>
      <w:r>
        <w:rPr>
          <w:rFonts w:asciiTheme="minorHAnsi" w:hAnsiTheme="minorHAnsi" w:cstheme="minorHAnsi"/>
          <w:color w:val="000000"/>
          <w:lang w:val="en-US"/>
        </w:rPr>
        <w:t>3</w:t>
      </w:r>
    </w:p>
    <w:p w:rsidR="00D7097D" w:rsidRPr="006A6F27" w:rsidRDefault="00D7097D" w:rsidP="00D7097D">
      <w:pPr>
        <w:ind w:left="720"/>
        <w:jc w:val="both"/>
        <w:rPr>
          <w:rFonts w:asciiTheme="minorHAnsi" w:hAnsiTheme="minorHAnsi" w:cstheme="minorHAnsi"/>
          <w:color w:val="000000"/>
        </w:rPr>
      </w:pPr>
      <w:r w:rsidRPr="00853DBE">
        <w:rPr>
          <w:rFonts w:asciiTheme="minorHAnsi" w:hAnsiTheme="minorHAnsi" w:cstheme="minorHAnsi"/>
          <w:color w:val="000000"/>
        </w:rPr>
        <w:t xml:space="preserve">        Συνολικό Ποσό </w:t>
      </w:r>
      <w:r>
        <w:rPr>
          <w:rFonts w:asciiTheme="minorHAnsi" w:hAnsiTheme="minorHAnsi" w:cstheme="minorHAnsi"/>
          <w:color w:val="000000"/>
        </w:rPr>
        <w:t xml:space="preserve">   </w:t>
      </w:r>
      <w:r w:rsidRPr="00853DBE">
        <w:rPr>
          <w:rFonts w:asciiTheme="minorHAnsi" w:hAnsiTheme="minorHAnsi" w:cstheme="minorHAnsi"/>
          <w:color w:val="000000"/>
        </w:rPr>
        <w:t xml:space="preserve"> : ………………..……. €                 </w:t>
      </w:r>
      <w:r>
        <w:rPr>
          <w:rFonts w:asciiTheme="minorHAnsi" w:hAnsiTheme="minorHAnsi" w:cstheme="minorHAnsi"/>
          <w:color w:val="000000"/>
        </w:rPr>
        <w:t xml:space="preserve"> </w:t>
      </w:r>
      <w:r w:rsidRPr="006A6F27">
        <w:rPr>
          <w:rFonts w:asciiTheme="minorHAnsi" w:hAnsiTheme="minorHAnsi" w:cstheme="minorHAnsi"/>
          <w:b/>
          <w:color w:val="000000"/>
        </w:rPr>
        <w:tab/>
        <w:t>Ο ΠΡΟΣΦΕΡΩΝ</w:t>
      </w:r>
      <w:r w:rsidRPr="00853DBE">
        <w:rPr>
          <w:rFonts w:asciiTheme="minorHAnsi" w:hAnsiTheme="minorHAnsi" w:cstheme="minorHAnsi"/>
          <w:color w:val="000000"/>
        </w:rPr>
        <w:t xml:space="preserve">                </w:t>
      </w:r>
    </w:p>
    <w:p w:rsidR="00D7097D" w:rsidRPr="00853DBE" w:rsidRDefault="00D7097D" w:rsidP="00D7097D">
      <w:pPr>
        <w:pStyle w:val="a3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853DBE">
        <w:rPr>
          <w:rFonts w:asciiTheme="minorHAnsi" w:hAnsiTheme="minorHAnsi" w:cstheme="minorHAnsi"/>
          <w:b w:val="0"/>
          <w:color w:val="000000"/>
          <w:sz w:val="22"/>
          <w:szCs w:val="22"/>
        </w:rPr>
        <w:tab/>
      </w:r>
      <w:r w:rsidRPr="00853DBE">
        <w:rPr>
          <w:rFonts w:asciiTheme="minorHAnsi" w:hAnsiTheme="minorHAnsi" w:cstheme="minorHAnsi"/>
          <w:b w:val="0"/>
          <w:color w:val="000000"/>
          <w:sz w:val="22"/>
          <w:szCs w:val="22"/>
        </w:rPr>
        <w:tab/>
      </w:r>
      <w:r w:rsidRPr="00853DBE">
        <w:rPr>
          <w:rFonts w:asciiTheme="minorHAnsi" w:hAnsiTheme="minorHAnsi" w:cstheme="minorHAnsi"/>
          <w:b w:val="0"/>
          <w:color w:val="000000"/>
          <w:sz w:val="22"/>
          <w:szCs w:val="22"/>
        </w:rPr>
        <w:tab/>
      </w:r>
      <w:r w:rsidRPr="00853DBE">
        <w:rPr>
          <w:rFonts w:asciiTheme="minorHAnsi" w:hAnsiTheme="minorHAnsi" w:cstheme="minorHAnsi"/>
          <w:b w:val="0"/>
          <w:color w:val="000000"/>
          <w:sz w:val="22"/>
          <w:szCs w:val="22"/>
        </w:rPr>
        <w:tab/>
      </w:r>
      <w:r w:rsidRPr="00853DBE">
        <w:rPr>
          <w:rFonts w:asciiTheme="minorHAnsi" w:hAnsiTheme="minorHAnsi" w:cstheme="minorHAnsi"/>
          <w:b w:val="0"/>
          <w:color w:val="000000"/>
          <w:sz w:val="22"/>
          <w:szCs w:val="22"/>
        </w:rPr>
        <w:tab/>
      </w:r>
      <w:r w:rsidRPr="00853DBE">
        <w:rPr>
          <w:rFonts w:asciiTheme="minorHAnsi" w:hAnsiTheme="minorHAnsi" w:cstheme="minorHAnsi"/>
          <w:b w:val="0"/>
          <w:color w:val="000000"/>
          <w:sz w:val="22"/>
          <w:szCs w:val="22"/>
        </w:rPr>
        <w:tab/>
      </w:r>
      <w:r w:rsidRPr="00853DBE">
        <w:rPr>
          <w:rFonts w:asciiTheme="minorHAnsi" w:hAnsiTheme="minorHAnsi" w:cstheme="minorHAnsi"/>
          <w:b w:val="0"/>
          <w:color w:val="000000"/>
          <w:sz w:val="22"/>
          <w:szCs w:val="22"/>
        </w:rPr>
        <w:tab/>
      </w:r>
    </w:p>
    <w:p w:rsidR="00375216" w:rsidRDefault="00375216"/>
    <w:sectPr w:rsidR="00375216" w:rsidSect="00C515C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D7097D"/>
    <w:rsid w:val="00375216"/>
    <w:rsid w:val="00D70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97D"/>
    <w:rPr>
      <w:rFonts w:ascii="Calibri" w:eastAsia="Times New Roman" w:hAnsi="Calibri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rsid w:val="00D7097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hAnsi="Courier New"/>
      <w:b/>
      <w:sz w:val="28"/>
      <w:szCs w:val="20"/>
    </w:rPr>
  </w:style>
  <w:style w:type="character" w:customStyle="1" w:styleId="Char">
    <w:name w:val="Σώμα κειμένου Char"/>
    <w:basedOn w:val="a0"/>
    <w:link w:val="a3"/>
    <w:semiHidden/>
    <w:rsid w:val="00D7097D"/>
    <w:rPr>
      <w:rFonts w:ascii="Courier New" w:eastAsia="Times New Roman" w:hAnsi="Courier New" w:cs="Times New Roman"/>
      <w:b/>
      <w:sz w:val="28"/>
      <w:szCs w:val="20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D70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D7097D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2023-10-23T10:37:00Z</dcterms:created>
  <dcterms:modified xsi:type="dcterms:W3CDTF">2023-10-23T10:37:00Z</dcterms:modified>
</cp:coreProperties>
</file>