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B61" w:rsidRDefault="00DC5B61" w:rsidP="00DC5B61">
      <w:pPr>
        <w:rPr>
          <w:rFonts w:ascii="Calibri" w:hAnsi="Calibri" w:cs="Calibri"/>
          <w:b/>
          <w:sz w:val="28"/>
          <w:szCs w:val="28"/>
          <w:lang w:val="en-US"/>
        </w:rPr>
      </w:pPr>
      <w:r>
        <w:rPr>
          <w:noProof/>
          <w:lang w:eastAsia="el-GR"/>
        </w:rPr>
        <w:drawing>
          <wp:inline distT="0" distB="0" distL="0" distR="0">
            <wp:extent cx="666750" cy="581025"/>
            <wp:effectExtent l="19050" t="0" r="0" b="0"/>
            <wp:docPr id="10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-238" t="-244" r="-238" b="-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581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5B61" w:rsidRDefault="00DC5B61" w:rsidP="00DC5B61">
      <w:pPr>
        <w:widowControl w:val="0"/>
      </w:pPr>
      <w:r>
        <w:rPr>
          <w:b/>
          <w:szCs w:val="22"/>
        </w:rPr>
        <w:t>ΕΛΛΗΝΙΚΗ ΔΗΜΟΚΡΑΤΙΑ</w:t>
      </w:r>
    </w:p>
    <w:p w:rsidR="00DC5B61" w:rsidRDefault="00DC5B61" w:rsidP="00DC5B61">
      <w:pPr>
        <w:widowControl w:val="0"/>
      </w:pPr>
      <w:r>
        <w:rPr>
          <w:b/>
          <w:szCs w:val="22"/>
        </w:rPr>
        <w:t>ΝΟΜΟΣ ΚΕΡΚΥΡΑΣ</w:t>
      </w:r>
    </w:p>
    <w:p w:rsidR="00DC5B61" w:rsidRDefault="00DC5B61" w:rsidP="00DC5B61">
      <w:pPr>
        <w:widowControl w:val="0"/>
      </w:pPr>
      <w:r>
        <w:rPr>
          <w:b/>
          <w:szCs w:val="22"/>
        </w:rPr>
        <w:t>ΔΗΜΟΣ ΚΕΝΤΡΙΚΗΣ ΚΕΡΚΥΡΑΣ</w:t>
      </w:r>
    </w:p>
    <w:p w:rsidR="00DC5B61" w:rsidRDefault="00DC5B61" w:rsidP="00DC5B61">
      <w:pPr>
        <w:rPr>
          <w:b/>
          <w:szCs w:val="22"/>
        </w:rPr>
      </w:pPr>
      <w:r>
        <w:rPr>
          <w:b/>
          <w:szCs w:val="22"/>
        </w:rPr>
        <w:t xml:space="preserve">ΚΑΙ ΔΙΑΠΟΝΤΙΩΝ ΝΗΣΩΝ </w:t>
      </w:r>
    </w:p>
    <w:p w:rsidR="00DC5B61" w:rsidRDefault="00DC5B61" w:rsidP="00DC5B61">
      <w:pPr>
        <w:rPr>
          <w:b/>
          <w:szCs w:val="22"/>
        </w:rPr>
      </w:pPr>
    </w:p>
    <w:p w:rsidR="00DC5B61" w:rsidRPr="00DC5B61" w:rsidRDefault="00DC5B61" w:rsidP="00DC5B61">
      <w:pPr>
        <w:jc w:val="center"/>
        <w:rPr>
          <w:rFonts w:ascii="Calibri" w:hAnsi="Calibri" w:cs="Calibri"/>
          <w:b/>
          <w:sz w:val="28"/>
          <w:szCs w:val="28"/>
        </w:rPr>
      </w:pPr>
      <w:r w:rsidRPr="00DC5B61">
        <w:rPr>
          <w:rFonts w:ascii="Calibri" w:hAnsi="Calibri" w:cs="Calibri"/>
          <w:b/>
          <w:sz w:val="28"/>
          <w:szCs w:val="28"/>
        </w:rPr>
        <w:t>ΟΙΚΟΝΟΜΙΚΗ ΠΡΟΣΦΟΡΑ</w:t>
      </w:r>
    </w:p>
    <w:p w:rsidR="00DC5B61" w:rsidRDefault="00DC5B61" w:rsidP="00DC5B61">
      <w:pPr>
        <w:jc w:val="center"/>
      </w:pPr>
      <w:r>
        <w:rPr>
          <w:rFonts w:ascii="Calibri" w:hAnsi="Calibri" w:cs="Calibri"/>
          <w:b/>
          <w:sz w:val="28"/>
          <w:szCs w:val="28"/>
        </w:rPr>
        <w:t xml:space="preserve">ΓΙΑ ΠΡΟΜΗΘΕΙΑ ΓΕΥΜΑΤΟΣ –ΔΕΙΠΝΟΥ ΠΡΟΣ ΤΑ ΜΕΛΗ ΤΗΣ ΣΕΡΒΙΚΗΣ ΑΝΤΙΟΠΡΟΣΩΠΕΙΑΣ </w:t>
      </w:r>
    </w:p>
    <w:p w:rsidR="00DC5B61" w:rsidRPr="00DC5B61" w:rsidRDefault="00DC5B61" w:rsidP="00DC5B61">
      <w:pPr>
        <w:jc w:val="center"/>
        <w:rPr>
          <w:rFonts w:ascii="Calibri" w:hAnsi="Calibri" w:cs="Calibri"/>
          <w:b/>
          <w:sz w:val="24"/>
          <w:szCs w:val="28"/>
        </w:rPr>
      </w:pPr>
    </w:p>
    <w:p w:rsidR="00DC5B61" w:rsidRPr="00DC5B61" w:rsidRDefault="00DC5B61" w:rsidP="00DC5B61">
      <w:pPr>
        <w:jc w:val="center"/>
        <w:rPr>
          <w:rFonts w:ascii="Calibri" w:hAnsi="Calibri" w:cs="Calibri"/>
          <w:b/>
          <w:sz w:val="24"/>
          <w:szCs w:val="28"/>
        </w:rPr>
      </w:pPr>
    </w:p>
    <w:p w:rsidR="00DC5B61" w:rsidRDefault="00DC5B61" w:rsidP="00DC5B61">
      <w:r>
        <w:t>Προμήθεια γεύματος – δείπνου (περίπου 60 ατόμων)</w:t>
      </w:r>
    </w:p>
    <w:tbl>
      <w:tblPr>
        <w:tblW w:w="0" w:type="auto"/>
        <w:tblInd w:w="-5" w:type="dxa"/>
        <w:tblLayout w:type="fixed"/>
        <w:tblLook w:val="0000"/>
      </w:tblPr>
      <w:tblGrid>
        <w:gridCol w:w="5067"/>
        <w:gridCol w:w="1558"/>
        <w:gridCol w:w="992"/>
        <w:gridCol w:w="992"/>
        <w:gridCol w:w="1286"/>
      </w:tblGrid>
      <w:tr w:rsidR="00DC5B61" w:rsidTr="0096295F">
        <w:tc>
          <w:tcPr>
            <w:tcW w:w="98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B61" w:rsidRDefault="00DC5B61" w:rsidP="0096295F">
            <w:pPr>
              <w:widowControl w:val="0"/>
              <w:autoSpaceDE w:val="0"/>
              <w:snapToGrid w:val="0"/>
              <w:jc w:val="center"/>
              <w:rPr>
                <w:rFonts w:cs="Times New Roman"/>
                <w:b/>
                <w:sz w:val="24"/>
                <w:lang w:val="el-GR" w:eastAsia="el-GR"/>
              </w:rPr>
            </w:pPr>
          </w:p>
        </w:tc>
      </w:tr>
      <w:tr w:rsidR="00DC5B61" w:rsidTr="0096295F"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B61" w:rsidRDefault="00DC5B61" w:rsidP="0096295F">
            <w:pPr>
              <w:spacing w:line="276" w:lineRule="auto"/>
              <w:jc w:val="center"/>
            </w:pPr>
            <w:r>
              <w:rPr>
                <w:rFonts w:ascii="Calibri" w:hAnsi="Calibri" w:cs="Calibri"/>
                <w:b/>
                <w:szCs w:val="22"/>
                <w:lang w:eastAsia="en-US"/>
              </w:rPr>
              <w:t>Περιγραφή- Υπηρεσίες</w:t>
            </w:r>
          </w:p>
          <w:p w:rsidR="00DC5B61" w:rsidRDefault="00DC5B61" w:rsidP="0096295F">
            <w:pPr>
              <w:jc w:val="center"/>
              <w:rPr>
                <w:rFonts w:ascii="Calibri" w:hAnsi="Calibri" w:cs="Times New Roman"/>
                <w:b/>
                <w:sz w:val="20"/>
                <w:szCs w:val="20"/>
                <w:lang w:val="el-GR" w:eastAsia="el-GR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B61" w:rsidRDefault="00DC5B61" w:rsidP="0096295F">
            <w:pPr>
              <w:widowControl w:val="0"/>
              <w:autoSpaceDE w:val="0"/>
            </w:pPr>
            <w:r>
              <w:rPr>
                <w:rFonts w:ascii="Calibri" w:hAnsi="Calibri" w:cs="Times New Roman"/>
                <w:b/>
                <w:sz w:val="20"/>
                <w:szCs w:val="20"/>
                <w:lang w:val="el-GR" w:eastAsia="el-GR"/>
              </w:rPr>
              <w:t>Μονάδα Μέτρησης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B61" w:rsidRDefault="00DC5B61" w:rsidP="0096295F">
            <w:pPr>
              <w:widowControl w:val="0"/>
              <w:autoSpaceDE w:val="0"/>
            </w:pPr>
            <w:r>
              <w:rPr>
                <w:rFonts w:ascii="Calibri" w:hAnsi="Calibri" w:cs="Times New Roman"/>
                <w:b/>
                <w:sz w:val="20"/>
                <w:szCs w:val="20"/>
                <w:lang w:val="el-GR" w:eastAsia="el-GR"/>
              </w:rPr>
              <w:t>Ποσότητα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B61" w:rsidRDefault="00DC5B61" w:rsidP="0096295F">
            <w:pPr>
              <w:widowControl w:val="0"/>
              <w:autoSpaceDE w:val="0"/>
            </w:pPr>
            <w:r>
              <w:rPr>
                <w:rFonts w:ascii="Calibri" w:hAnsi="Calibri" w:cs="Times New Roman"/>
                <w:b/>
                <w:sz w:val="20"/>
                <w:szCs w:val="20"/>
                <w:lang w:val="el-GR" w:eastAsia="el-GR"/>
              </w:rPr>
              <w:t>Τιμή Μονάδ</w:t>
            </w:r>
          </w:p>
          <w:p w:rsidR="00DC5B61" w:rsidRDefault="00DC5B61" w:rsidP="0096295F">
            <w:pPr>
              <w:widowControl w:val="0"/>
              <w:autoSpaceDE w:val="0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>Προϋπολογισμού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B61" w:rsidRDefault="00DC5B61" w:rsidP="0096295F">
            <w:pPr>
              <w:widowControl w:val="0"/>
              <w:autoSpaceDE w:val="0"/>
            </w:pPr>
            <w:r>
              <w:rPr>
                <w:rFonts w:ascii="Calibri" w:hAnsi="Calibri" w:cs="Times New Roman"/>
                <w:b/>
                <w:sz w:val="20"/>
                <w:szCs w:val="20"/>
                <w:lang w:val="el-GR" w:eastAsia="el-GR"/>
              </w:rPr>
              <w:t>Τελική τιμή</w:t>
            </w:r>
          </w:p>
        </w:tc>
      </w:tr>
      <w:tr w:rsidR="00DC5B61" w:rsidTr="0096295F"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B61" w:rsidRDefault="00DC5B61" w:rsidP="0096295F">
            <w:pPr>
              <w:widowControl w:val="0"/>
              <w:autoSpaceDE w:val="0"/>
            </w:pPr>
            <w:r>
              <w:rPr>
                <w:rFonts w:ascii="Calibri" w:hAnsi="Calibri" w:cs="Times New Roman"/>
                <w:b/>
                <w:sz w:val="24"/>
                <w:lang w:val="el-GR" w:eastAsia="el-GR"/>
              </w:rPr>
              <w:t>Παράθεση  γεύματος- δείπνου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B61" w:rsidRDefault="00DC5B61" w:rsidP="0096295F">
            <w:pPr>
              <w:widowControl w:val="0"/>
              <w:autoSpaceDE w:val="0"/>
              <w:snapToGrid w:val="0"/>
              <w:rPr>
                <w:rFonts w:ascii="Calibri" w:hAnsi="Calibri" w:cs="Times New Roman"/>
                <w:b/>
                <w:sz w:val="24"/>
                <w:lang w:val="el-GR" w:eastAsia="el-GR"/>
              </w:rPr>
            </w:pPr>
          </w:p>
          <w:p w:rsidR="00DC5B61" w:rsidRDefault="00DC5B61" w:rsidP="0096295F">
            <w:pPr>
              <w:widowControl w:val="0"/>
              <w:autoSpaceDE w:val="0"/>
            </w:pPr>
            <w:r>
              <w:rPr>
                <w:rFonts w:ascii="Calibri" w:hAnsi="Calibri" w:cs="Times New Roman"/>
                <w:b/>
                <w:sz w:val="24"/>
                <w:lang w:val="el-GR" w:eastAsia="el-GR"/>
              </w:rPr>
              <w:t>Άτομα Γεύματος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B61" w:rsidRDefault="00DC5B61" w:rsidP="0096295F">
            <w:pPr>
              <w:widowControl w:val="0"/>
              <w:autoSpaceDE w:val="0"/>
              <w:snapToGrid w:val="0"/>
              <w:rPr>
                <w:rFonts w:ascii="Calibri" w:hAnsi="Calibri" w:cs="Times New Roman"/>
                <w:b/>
                <w:sz w:val="24"/>
                <w:lang w:val="el-GR" w:eastAsia="el-G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B61" w:rsidRDefault="00DC5B61" w:rsidP="0096295F">
            <w:pPr>
              <w:widowControl w:val="0"/>
              <w:autoSpaceDE w:val="0"/>
              <w:snapToGrid w:val="0"/>
              <w:rPr>
                <w:rFonts w:ascii="Calibri" w:hAnsi="Calibri" w:cs="Times New Roman"/>
                <w:b/>
                <w:sz w:val="24"/>
                <w:lang w:val="el-GR" w:eastAsia="el-GR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B61" w:rsidRDefault="00DC5B61" w:rsidP="0096295F">
            <w:pPr>
              <w:widowControl w:val="0"/>
              <w:autoSpaceDE w:val="0"/>
              <w:snapToGrid w:val="0"/>
              <w:rPr>
                <w:rFonts w:ascii="Calibri" w:hAnsi="Calibri" w:cs="Times New Roman"/>
                <w:b/>
                <w:sz w:val="24"/>
                <w:lang w:val="el-GR" w:eastAsia="el-GR"/>
              </w:rPr>
            </w:pPr>
          </w:p>
        </w:tc>
      </w:tr>
      <w:tr w:rsidR="00DC5B61" w:rsidTr="0096295F"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B61" w:rsidRDefault="00DC5B61" w:rsidP="0096295F">
            <w:pPr>
              <w:widowControl w:val="0"/>
              <w:autoSpaceDE w:val="0"/>
            </w:pPr>
            <w:r>
              <w:rPr>
                <w:rFonts w:ascii="Calibri" w:hAnsi="Calibri" w:cs="Times New Roman"/>
                <w:b/>
                <w:sz w:val="24"/>
                <w:u w:val="single"/>
                <w:lang w:val="el-GR" w:eastAsia="el-GR"/>
              </w:rPr>
              <w:t xml:space="preserve">Ενδεικτικό Μενού </w:t>
            </w:r>
          </w:p>
          <w:p w:rsidR="00DC5B61" w:rsidRDefault="00DC5B61" w:rsidP="0096295F">
            <w:pPr>
              <w:widowControl w:val="0"/>
              <w:autoSpaceDE w:val="0"/>
            </w:pPr>
            <w:r>
              <w:rPr>
                <w:rFonts w:ascii="Calibri" w:hAnsi="Calibri" w:cs="Times New Roman"/>
                <w:sz w:val="24"/>
                <w:lang w:val="el-GR" w:eastAsia="el-GR"/>
              </w:rPr>
              <w:t>Σαλάτα εποχής &amp; τυρί φέτα, μελιτζάνες ρολάκια με τυρί στο φούρνο</w:t>
            </w:r>
          </w:p>
          <w:p w:rsidR="00DC5B61" w:rsidRDefault="00DC5B61" w:rsidP="0096295F">
            <w:pPr>
              <w:widowControl w:val="0"/>
              <w:autoSpaceDE w:val="0"/>
            </w:pPr>
            <w:r>
              <w:rPr>
                <w:rFonts w:ascii="Calibri" w:hAnsi="Calibri" w:cs="Times New Roman"/>
                <w:b/>
                <w:sz w:val="24"/>
                <w:lang w:val="el-GR" w:eastAsia="el-GR"/>
              </w:rPr>
              <w:t>2</w:t>
            </w:r>
            <w:r>
              <w:rPr>
                <w:rFonts w:ascii="Calibri" w:hAnsi="Calibri" w:cs="Times New Roman"/>
                <w:sz w:val="24"/>
                <w:lang w:val="el-GR" w:eastAsia="el-GR"/>
              </w:rPr>
              <w:t xml:space="preserve"> Χοιρινό ψητό στον φούρνο γεμιστό </w:t>
            </w:r>
          </w:p>
          <w:p w:rsidR="00DC5B61" w:rsidRDefault="00DC5B61" w:rsidP="0096295F">
            <w:pPr>
              <w:widowControl w:val="0"/>
              <w:autoSpaceDE w:val="0"/>
            </w:pPr>
            <w:r>
              <w:rPr>
                <w:rFonts w:ascii="Calibri" w:hAnsi="Calibri" w:cs="Times New Roman"/>
                <w:sz w:val="24"/>
                <w:u w:val="single"/>
                <w:lang w:val="el-GR" w:eastAsia="el-GR"/>
              </w:rPr>
              <w:t>ή εναλλακτικά</w:t>
            </w:r>
          </w:p>
          <w:p w:rsidR="00DC5B61" w:rsidRDefault="00DC5B61" w:rsidP="0096295F">
            <w:pPr>
              <w:widowControl w:val="0"/>
              <w:autoSpaceDE w:val="0"/>
            </w:pPr>
            <w:r>
              <w:rPr>
                <w:rFonts w:ascii="Calibri" w:hAnsi="Calibri" w:cs="Times New Roman"/>
                <w:sz w:val="24"/>
                <w:lang w:val="el-GR" w:eastAsia="el-GR"/>
              </w:rPr>
              <w:t xml:space="preserve">Κοτόπουλο με σάλτσα κουμ –κουάτ και ριζότο </w:t>
            </w:r>
          </w:p>
          <w:p w:rsidR="00DC5B61" w:rsidRDefault="00DC5B61" w:rsidP="0096295F">
            <w:pPr>
              <w:widowControl w:val="0"/>
              <w:autoSpaceDE w:val="0"/>
            </w:pPr>
            <w:r>
              <w:rPr>
                <w:rFonts w:ascii="Calibri" w:hAnsi="Calibri" w:cs="Times New Roman"/>
                <w:sz w:val="24"/>
                <w:u w:val="single"/>
                <w:lang w:val="el-GR" w:eastAsia="el-GR"/>
              </w:rPr>
              <w:t xml:space="preserve">ή εναλλακτικά </w:t>
            </w:r>
          </w:p>
          <w:p w:rsidR="00DC5B61" w:rsidRDefault="00DC5B61" w:rsidP="0096295F">
            <w:pPr>
              <w:widowControl w:val="0"/>
              <w:autoSpaceDE w:val="0"/>
            </w:pPr>
            <w:r>
              <w:rPr>
                <w:rFonts w:ascii="Calibri" w:hAnsi="Calibri" w:cs="Times New Roman"/>
                <w:sz w:val="24"/>
                <w:lang w:val="el-GR" w:eastAsia="el-GR"/>
              </w:rPr>
              <w:t>πατσιτσάδα ή σοφρίτο</w:t>
            </w:r>
          </w:p>
          <w:p w:rsidR="00DC5B61" w:rsidRDefault="00DC5B61" w:rsidP="0096295F">
            <w:pPr>
              <w:widowControl w:val="0"/>
              <w:autoSpaceDE w:val="0"/>
            </w:pPr>
            <w:r>
              <w:rPr>
                <w:rFonts w:ascii="Calibri" w:hAnsi="Calibri" w:cs="Times New Roman"/>
                <w:b/>
                <w:sz w:val="24"/>
                <w:lang w:val="el-GR" w:eastAsia="el-GR"/>
              </w:rPr>
              <w:t>3</w:t>
            </w:r>
            <w:r>
              <w:rPr>
                <w:rFonts w:ascii="Calibri" w:hAnsi="Calibri" w:cs="Times New Roman"/>
                <w:sz w:val="24"/>
                <w:lang w:val="el-GR" w:eastAsia="el-GR"/>
              </w:rPr>
              <w:t xml:space="preserve"> Φρούτα εποχής ή γλυκό</w:t>
            </w:r>
          </w:p>
          <w:p w:rsidR="00DC5B61" w:rsidRDefault="00DC5B61" w:rsidP="0096295F">
            <w:r>
              <w:rPr>
                <w:rFonts w:ascii="Calibri" w:hAnsi="Calibri" w:cs="Times New Roman"/>
                <w:sz w:val="24"/>
                <w:lang w:val="el-GR" w:eastAsia="el-GR"/>
              </w:rPr>
              <w:t>Νερά εμφιαλωμένα, αναψυκτικά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B61" w:rsidRDefault="00DC5B61" w:rsidP="0096295F">
            <w:pPr>
              <w:widowControl w:val="0"/>
              <w:autoSpaceDE w:val="0"/>
              <w:snapToGrid w:val="0"/>
              <w:rPr>
                <w:rFonts w:cs="Times New Roman"/>
                <w:b/>
                <w:sz w:val="24"/>
                <w:lang w:val="el-GR" w:eastAsia="el-G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B61" w:rsidRDefault="00DC5B61" w:rsidP="0096295F">
            <w:pPr>
              <w:widowControl w:val="0"/>
              <w:autoSpaceDE w:val="0"/>
              <w:snapToGrid w:val="0"/>
              <w:rPr>
                <w:rFonts w:cs="Times New Roman"/>
                <w:b/>
                <w:sz w:val="24"/>
                <w:lang w:val="el-GR" w:eastAsia="el-GR"/>
              </w:rPr>
            </w:pPr>
          </w:p>
          <w:p w:rsidR="00DC5B61" w:rsidRDefault="00DC5B61" w:rsidP="0096295F">
            <w:pPr>
              <w:widowControl w:val="0"/>
              <w:autoSpaceDE w:val="0"/>
              <w:rPr>
                <w:rFonts w:cs="Times New Roman"/>
                <w:b/>
                <w:sz w:val="24"/>
                <w:lang w:val="el-GR" w:eastAsia="el-GR"/>
              </w:rPr>
            </w:pPr>
          </w:p>
          <w:p w:rsidR="00DC5B61" w:rsidRDefault="00DC5B61" w:rsidP="0096295F">
            <w:pPr>
              <w:widowControl w:val="0"/>
              <w:autoSpaceDE w:val="0"/>
              <w:rPr>
                <w:rFonts w:cs="Times New Roman"/>
                <w:b/>
                <w:sz w:val="24"/>
                <w:lang w:val="el-GR" w:eastAsia="el-GR"/>
              </w:rPr>
            </w:pPr>
          </w:p>
          <w:p w:rsidR="00DC5B61" w:rsidRDefault="00DC5B61" w:rsidP="0096295F">
            <w:pPr>
              <w:widowControl w:val="0"/>
              <w:autoSpaceDE w:val="0"/>
            </w:pPr>
            <w:r>
              <w:rPr>
                <w:rFonts w:ascii="Calibri" w:hAnsi="Calibri" w:cs="Times New Roman"/>
                <w:b/>
                <w:sz w:val="24"/>
                <w:lang w:val="el-GR" w:eastAsia="el-GR"/>
              </w:rPr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B61" w:rsidRDefault="00DC5B61" w:rsidP="0096295F">
            <w:pPr>
              <w:widowControl w:val="0"/>
              <w:autoSpaceDE w:val="0"/>
              <w:snapToGrid w:val="0"/>
              <w:rPr>
                <w:rFonts w:ascii="Calibri" w:hAnsi="Calibri" w:cs="Times New Roman"/>
                <w:b/>
                <w:sz w:val="24"/>
                <w:lang w:val="el-GR" w:eastAsia="el-GR"/>
              </w:rPr>
            </w:pPr>
          </w:p>
          <w:p w:rsidR="00DC5B61" w:rsidRDefault="00DC5B61" w:rsidP="0096295F">
            <w:pPr>
              <w:widowControl w:val="0"/>
              <w:autoSpaceDE w:val="0"/>
              <w:rPr>
                <w:rFonts w:ascii="Calibri" w:hAnsi="Calibri" w:cs="Times New Roman"/>
                <w:b/>
                <w:sz w:val="24"/>
                <w:lang w:val="el-GR" w:eastAsia="el-GR"/>
              </w:rPr>
            </w:pPr>
          </w:p>
          <w:p w:rsidR="00DC5B61" w:rsidRDefault="00DC5B61" w:rsidP="0096295F">
            <w:pPr>
              <w:widowControl w:val="0"/>
              <w:autoSpaceDE w:val="0"/>
              <w:rPr>
                <w:rFonts w:ascii="Calibri" w:hAnsi="Calibri" w:cs="Times New Roman"/>
                <w:b/>
                <w:sz w:val="24"/>
                <w:lang w:val="el-GR" w:eastAsia="el-GR"/>
              </w:rPr>
            </w:pPr>
          </w:p>
          <w:p w:rsidR="00DC5B61" w:rsidRDefault="00DC5B61" w:rsidP="0096295F">
            <w:pPr>
              <w:widowControl w:val="0"/>
              <w:autoSpaceDE w:val="0"/>
            </w:pPr>
            <w:r>
              <w:rPr>
                <w:rFonts w:ascii="Calibri" w:hAnsi="Calibri" w:cs="Times New Roman"/>
                <w:b/>
                <w:sz w:val="24"/>
                <w:lang w:val="el-GR" w:eastAsia="el-GR"/>
              </w:rPr>
              <w:t>38,00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B61" w:rsidRDefault="00DC5B61" w:rsidP="0096295F">
            <w:pPr>
              <w:widowControl w:val="0"/>
              <w:autoSpaceDE w:val="0"/>
              <w:snapToGrid w:val="0"/>
              <w:rPr>
                <w:rFonts w:ascii="Calibri" w:hAnsi="Calibri" w:cs="Times New Roman"/>
                <w:b/>
                <w:sz w:val="24"/>
                <w:lang w:val="el-GR" w:eastAsia="el-GR"/>
              </w:rPr>
            </w:pPr>
          </w:p>
        </w:tc>
      </w:tr>
      <w:tr w:rsidR="00DC5B61" w:rsidTr="0096295F"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B61" w:rsidRDefault="00DC5B61" w:rsidP="0096295F">
            <w:pPr>
              <w:widowControl w:val="0"/>
              <w:autoSpaceDE w:val="0"/>
              <w:snapToGrid w:val="0"/>
              <w:rPr>
                <w:rFonts w:ascii="Calibri" w:eastAsia="Calibri" w:hAnsi="Calibri" w:cs="Times New Roman"/>
                <w:b/>
                <w:bCs w:val="0"/>
                <w:sz w:val="24"/>
                <w:szCs w:val="20"/>
                <w:lang w:val="el-GR" w:eastAsia="el-GR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B61" w:rsidRDefault="00DC5B61" w:rsidP="0096295F">
            <w:pPr>
              <w:widowControl w:val="0"/>
              <w:autoSpaceDE w:val="0"/>
              <w:snapToGrid w:val="0"/>
              <w:rPr>
                <w:rFonts w:ascii="Calibri" w:eastAsia="Calibri" w:hAnsi="Calibri" w:cs="Times New Roman"/>
                <w:b/>
                <w:bCs w:val="0"/>
                <w:sz w:val="24"/>
                <w:szCs w:val="20"/>
                <w:lang w:val="el-GR" w:eastAsia="el-G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B61" w:rsidRDefault="00DC5B61" w:rsidP="0096295F">
            <w:pPr>
              <w:widowControl w:val="0"/>
              <w:autoSpaceDE w:val="0"/>
              <w:snapToGrid w:val="0"/>
              <w:rPr>
                <w:rFonts w:cs="Times New Roman"/>
                <w:b/>
                <w:sz w:val="24"/>
                <w:lang w:val="el-GR" w:eastAsia="el-G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B61" w:rsidRDefault="00DC5B61" w:rsidP="0096295F">
            <w:pPr>
              <w:widowControl w:val="0"/>
              <w:autoSpaceDE w:val="0"/>
            </w:pPr>
            <w:r>
              <w:rPr>
                <w:rFonts w:ascii="Calibri" w:hAnsi="Calibri" w:cs="Times New Roman"/>
                <w:b/>
                <w:szCs w:val="22"/>
                <w:lang w:val="el-GR" w:eastAsia="el-GR"/>
              </w:rPr>
              <w:t>ΦΠΑ  13%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B61" w:rsidRDefault="00DC5B61" w:rsidP="0096295F">
            <w:pPr>
              <w:widowControl w:val="0"/>
              <w:autoSpaceDE w:val="0"/>
            </w:pPr>
            <w:r>
              <w:rPr>
                <w:rFonts w:ascii="Calibri" w:eastAsia="Calibri" w:hAnsi="Calibri" w:cs="Calibri"/>
                <w:b/>
                <w:sz w:val="24"/>
                <w:lang w:val="el-GR" w:eastAsia="el-GR"/>
              </w:rPr>
              <w:t xml:space="preserve">   </w:t>
            </w:r>
          </w:p>
        </w:tc>
      </w:tr>
      <w:tr w:rsidR="00DC5B61" w:rsidTr="0096295F"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B61" w:rsidRDefault="00DC5B61" w:rsidP="0096295F">
            <w:pPr>
              <w:widowControl w:val="0"/>
              <w:autoSpaceDE w:val="0"/>
              <w:snapToGrid w:val="0"/>
              <w:rPr>
                <w:rFonts w:ascii="Calibri" w:eastAsia="Calibri" w:hAnsi="Calibri" w:cs="Times New Roman"/>
                <w:b/>
                <w:bCs w:val="0"/>
                <w:sz w:val="24"/>
                <w:szCs w:val="20"/>
                <w:lang w:val="el-GR" w:eastAsia="el-GR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B61" w:rsidRDefault="00DC5B61" w:rsidP="0096295F">
            <w:pPr>
              <w:widowControl w:val="0"/>
              <w:autoSpaceDE w:val="0"/>
              <w:snapToGrid w:val="0"/>
              <w:rPr>
                <w:rFonts w:ascii="Calibri" w:eastAsia="Calibri" w:hAnsi="Calibri" w:cs="Times New Roman"/>
                <w:b/>
                <w:bCs w:val="0"/>
                <w:sz w:val="24"/>
                <w:szCs w:val="20"/>
                <w:lang w:val="el-GR" w:eastAsia="el-G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B61" w:rsidRDefault="00DC5B61" w:rsidP="0096295F">
            <w:pPr>
              <w:widowControl w:val="0"/>
              <w:autoSpaceDE w:val="0"/>
              <w:snapToGrid w:val="0"/>
              <w:rPr>
                <w:rFonts w:cs="Times New Roman"/>
                <w:b/>
                <w:sz w:val="24"/>
                <w:lang w:val="el-GR" w:eastAsia="el-G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B61" w:rsidRDefault="00DC5B61" w:rsidP="0096295F">
            <w:pPr>
              <w:widowControl w:val="0"/>
              <w:autoSpaceDE w:val="0"/>
            </w:pPr>
            <w:r>
              <w:rPr>
                <w:rFonts w:ascii="Calibri" w:hAnsi="Calibri" w:cs="Times New Roman"/>
                <w:b/>
                <w:sz w:val="24"/>
                <w:lang w:val="el-GR" w:eastAsia="el-GR"/>
              </w:rPr>
              <w:t>Γενικό Σύνολο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B61" w:rsidRDefault="00DC5B61" w:rsidP="0096295F">
            <w:pPr>
              <w:widowControl w:val="0"/>
              <w:autoSpaceDE w:val="0"/>
              <w:snapToGrid w:val="0"/>
              <w:rPr>
                <w:rFonts w:ascii="Calibri" w:hAnsi="Calibri" w:cs="Times New Roman"/>
                <w:b/>
                <w:sz w:val="24"/>
                <w:lang w:val="el-GR" w:eastAsia="el-GR"/>
              </w:rPr>
            </w:pPr>
          </w:p>
          <w:p w:rsidR="00DC5B61" w:rsidRDefault="00DC5B61" w:rsidP="0096295F">
            <w:pPr>
              <w:widowControl w:val="0"/>
              <w:autoSpaceDE w:val="0"/>
              <w:rPr>
                <w:rFonts w:ascii="Calibri" w:hAnsi="Calibri" w:cs="Times New Roman"/>
                <w:b/>
                <w:sz w:val="24"/>
                <w:lang w:val="el-GR" w:eastAsia="el-GR"/>
              </w:rPr>
            </w:pPr>
          </w:p>
        </w:tc>
      </w:tr>
      <w:tr w:rsidR="00DC5B61" w:rsidTr="0096295F"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B61" w:rsidRDefault="00DC5B61" w:rsidP="0096295F">
            <w:pPr>
              <w:widowControl w:val="0"/>
              <w:autoSpaceDE w:val="0"/>
              <w:snapToGrid w:val="0"/>
              <w:rPr>
                <w:rFonts w:ascii="Calibri" w:eastAsia="Calibri" w:hAnsi="Calibri" w:cs="Times New Roman"/>
                <w:b/>
                <w:bCs w:val="0"/>
                <w:sz w:val="24"/>
                <w:szCs w:val="20"/>
                <w:lang w:val="el-GR" w:eastAsia="el-GR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B61" w:rsidRDefault="00DC5B61" w:rsidP="0096295F">
            <w:pPr>
              <w:widowControl w:val="0"/>
              <w:autoSpaceDE w:val="0"/>
              <w:snapToGrid w:val="0"/>
              <w:rPr>
                <w:rFonts w:ascii="Calibri" w:eastAsia="Calibri" w:hAnsi="Calibri" w:cs="Times New Roman"/>
                <w:b/>
                <w:bCs w:val="0"/>
                <w:sz w:val="24"/>
                <w:szCs w:val="20"/>
                <w:lang w:val="el-GR" w:eastAsia="el-G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B61" w:rsidRDefault="00DC5B61" w:rsidP="0096295F">
            <w:pPr>
              <w:widowControl w:val="0"/>
              <w:autoSpaceDE w:val="0"/>
              <w:snapToGrid w:val="0"/>
              <w:rPr>
                <w:rFonts w:cs="Times New Roman"/>
                <w:b/>
                <w:sz w:val="24"/>
                <w:lang w:val="el-GR" w:eastAsia="el-G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B61" w:rsidRDefault="00DC5B61" w:rsidP="0096295F">
            <w:pPr>
              <w:widowControl w:val="0"/>
              <w:autoSpaceDE w:val="0"/>
              <w:snapToGrid w:val="0"/>
              <w:rPr>
                <w:rFonts w:cs="Times New Roman"/>
                <w:b/>
                <w:sz w:val="24"/>
                <w:lang w:val="el-GR" w:eastAsia="el-GR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B61" w:rsidRDefault="00DC5B61" w:rsidP="0096295F">
            <w:pPr>
              <w:widowControl w:val="0"/>
              <w:autoSpaceDE w:val="0"/>
              <w:snapToGrid w:val="0"/>
              <w:rPr>
                <w:rFonts w:ascii="Calibri" w:hAnsi="Calibri" w:cs="Times New Roman"/>
                <w:b/>
                <w:sz w:val="24"/>
                <w:lang w:val="el-GR" w:eastAsia="el-GR"/>
              </w:rPr>
            </w:pPr>
          </w:p>
        </w:tc>
      </w:tr>
    </w:tbl>
    <w:p w:rsidR="00DC5B61" w:rsidRDefault="00DC5B61" w:rsidP="00DC5B61"/>
    <w:p w:rsidR="00DC5B61" w:rsidRDefault="00DC5B61" w:rsidP="00DC5B61"/>
    <w:p w:rsidR="00DC5B61" w:rsidRDefault="00DC5B61" w:rsidP="00DC5B61">
      <w:pPr>
        <w:jc w:val="center"/>
      </w:pPr>
      <w:r>
        <w:rPr>
          <w:rFonts w:ascii="Calibri" w:hAnsi="Calibri" w:cs="Calibri"/>
        </w:rPr>
        <w:t>Ο ΠΡΟΣΦΕΡΩΝ</w:t>
      </w:r>
    </w:p>
    <w:p w:rsidR="00DC5B61" w:rsidRDefault="00DC5B61" w:rsidP="00DC5B61">
      <w:pPr>
        <w:jc w:val="center"/>
        <w:rPr>
          <w:rFonts w:ascii="Calibri" w:hAnsi="Calibri" w:cs="Calibri"/>
        </w:rPr>
      </w:pPr>
    </w:p>
    <w:p w:rsidR="00DC5B61" w:rsidRDefault="00DC5B61" w:rsidP="00DC5B61">
      <w:pPr>
        <w:jc w:val="center"/>
        <w:rPr>
          <w:rFonts w:ascii="Calibri" w:hAnsi="Calibri" w:cs="Calibri"/>
        </w:rPr>
      </w:pPr>
    </w:p>
    <w:p w:rsidR="00DC5B61" w:rsidRDefault="00DC5B61" w:rsidP="00DC5B61">
      <w:pPr>
        <w:jc w:val="center"/>
      </w:pPr>
      <w:r>
        <w:rPr>
          <w:rFonts w:ascii="Calibri" w:hAnsi="Calibri" w:cs="Calibri"/>
        </w:rPr>
        <w:t>(Υπογραφή - Σφραγίδα)</w:t>
      </w:r>
    </w:p>
    <w:p w:rsidR="00DC5B61" w:rsidRDefault="00DC5B61" w:rsidP="00DC5B61">
      <w:pPr>
        <w:rPr>
          <w:rFonts w:ascii="Calibri" w:hAnsi="Calibri" w:cs="Calibri"/>
        </w:rPr>
      </w:pPr>
    </w:p>
    <w:p w:rsidR="00DC5B61" w:rsidRDefault="00DC5B61" w:rsidP="00DC5B61">
      <w:pPr>
        <w:jc w:val="center"/>
        <w:rPr>
          <w:rFonts w:ascii="Calibri" w:hAnsi="Calibri" w:cs="Calibri"/>
        </w:rPr>
      </w:pPr>
    </w:p>
    <w:p w:rsidR="007C72E3" w:rsidRDefault="007C72E3"/>
    <w:sectPr w:rsidR="007C72E3" w:rsidSect="007C72E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DC5B61"/>
    <w:rsid w:val="007C72E3"/>
    <w:rsid w:val="00DC5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B61"/>
    <w:pPr>
      <w:suppressAutoHyphens/>
      <w:spacing w:after="0" w:line="240" w:lineRule="auto"/>
    </w:pPr>
    <w:rPr>
      <w:rFonts w:ascii="Times New Roman" w:eastAsia="Times New Roman" w:hAnsi="Times New Roman" w:cs="Arial"/>
      <w:bCs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C5B61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DC5B61"/>
    <w:rPr>
      <w:rFonts w:ascii="Tahoma" w:eastAsia="Times New Roman" w:hAnsi="Tahoma" w:cs="Tahoma"/>
      <w:bCs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</Words>
  <Characters>621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2024-09-16T07:59:00Z</dcterms:created>
  <dcterms:modified xsi:type="dcterms:W3CDTF">2024-09-16T08:06:00Z</dcterms:modified>
</cp:coreProperties>
</file>