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8F6" w:rsidRDefault="006F38F6" w:rsidP="006F38F6">
      <w:pPr>
        <w:pStyle w:val="a5"/>
        <w:rPr>
          <w:rFonts w:ascii="Calibri" w:hAnsi="Calibri" w:cs="Calibri"/>
        </w:rPr>
      </w:pPr>
    </w:p>
    <w:tbl>
      <w:tblPr>
        <w:tblW w:w="0" w:type="auto"/>
        <w:tblInd w:w="107" w:type="dxa"/>
        <w:tblLayout w:type="fixed"/>
        <w:tblLook w:val="04A0"/>
      </w:tblPr>
      <w:tblGrid>
        <w:gridCol w:w="3550"/>
        <w:gridCol w:w="2267"/>
        <w:gridCol w:w="4116"/>
      </w:tblGrid>
      <w:tr w:rsidR="006F38F6" w:rsidTr="006F38F6">
        <w:tc>
          <w:tcPr>
            <w:tcW w:w="3550" w:type="dxa"/>
          </w:tcPr>
          <w:p w:rsidR="006F38F6" w:rsidRDefault="006F38F6" w:rsidP="006F38F6">
            <w:pPr>
              <w:spacing w:after="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Cambria" w:hAnsi="Cambria" w:cs="Cambria"/>
                <w:noProof/>
              </w:rPr>
              <w:drawing>
                <wp:inline distT="0" distB="0" distL="0" distR="0">
                  <wp:extent cx="447040" cy="437515"/>
                  <wp:effectExtent l="1905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24" t="-26" r="-24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040" cy="4375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38F6" w:rsidRDefault="006F38F6" w:rsidP="006F38F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</w:rPr>
              <w:t>ΔΗΜΟΣ ΚΕΝΤΡΙΚΗΣ ΚΕΡΚΥΡΑΣ</w:t>
            </w:r>
          </w:p>
          <w:p w:rsidR="006F38F6" w:rsidRDefault="006F38F6" w:rsidP="006F38F6">
            <w:pPr>
              <w:spacing w:after="0"/>
              <w:jc w:val="center"/>
            </w:pPr>
            <w:r>
              <w:rPr>
                <w:rFonts w:ascii="Calibri" w:hAnsi="Calibri" w:cs="Calibri"/>
                <w:b/>
                <w:bCs/>
              </w:rPr>
              <w:t>ΚΑΙ ΔΙΑΠΟΝΤΙΩΝ ΝΗΣΩΝ ΔΙΕΥΘΥΝΣΗ ΤΕΧΝΙΚΩΝ ΥΠΗΡΕΣΙΩΝ</w:t>
            </w:r>
          </w:p>
          <w:p w:rsidR="006F38F6" w:rsidRDefault="006F38F6" w:rsidP="006F38F6">
            <w:pPr>
              <w:pStyle w:val="4"/>
              <w:numPr>
                <w:ilvl w:val="0"/>
                <w:numId w:val="0"/>
              </w:numPr>
              <w:shd w:val="clear" w:color="auto" w:fill="auto"/>
              <w:tabs>
                <w:tab w:val="left" w:pos="720"/>
              </w:tabs>
            </w:pPr>
            <w:r>
              <w:rPr>
                <w:rFonts w:ascii="Calibri" w:hAnsi="Calibri" w:cs="Times New Roman"/>
              </w:rPr>
              <w:t>ΤΜΗΜΑ ΜΕΛΕΤΩΝ ΚΑΙ ΕΠΙΒΛΕΨΕΩΝ ΕΡΓΩΝ</w:t>
            </w:r>
          </w:p>
          <w:p w:rsidR="006F38F6" w:rsidRDefault="006F38F6" w:rsidP="006F38F6">
            <w:pPr>
              <w:suppressAutoHyphens/>
              <w:spacing w:after="0"/>
              <w:rPr>
                <w:rFonts w:ascii="Calibri" w:hAnsi="Calibri" w:cs="Calibri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267" w:type="dxa"/>
          </w:tcPr>
          <w:p w:rsidR="006F38F6" w:rsidRDefault="006F38F6" w:rsidP="006F38F6">
            <w:pPr>
              <w:pStyle w:val="1"/>
              <w:numPr>
                <w:ilvl w:val="0"/>
                <w:numId w:val="1"/>
              </w:numPr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:rsidR="006F38F6" w:rsidRDefault="006F38F6" w:rsidP="006F38F6">
            <w:pPr>
              <w:pStyle w:val="1"/>
              <w:numPr>
                <w:ilvl w:val="0"/>
                <w:numId w:val="1"/>
              </w:numPr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:rsidR="006F38F6" w:rsidRDefault="006F38F6" w:rsidP="006F38F6">
            <w:pPr>
              <w:pStyle w:val="1"/>
              <w:numPr>
                <w:ilvl w:val="0"/>
                <w:numId w:val="1"/>
              </w:numPr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:rsidR="006F38F6" w:rsidRDefault="006F38F6" w:rsidP="006F38F6">
            <w:pPr>
              <w:pStyle w:val="1"/>
              <w:numPr>
                <w:ilvl w:val="0"/>
                <w:numId w:val="1"/>
              </w:numPr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:rsidR="006F38F6" w:rsidRDefault="006F38F6" w:rsidP="006F38F6">
            <w:pPr>
              <w:pStyle w:val="1"/>
              <w:numPr>
                <w:ilvl w:val="0"/>
                <w:numId w:val="1"/>
              </w:numPr>
              <w:ind w:left="0"/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       ΦΟΡΕΑΣ:</w:t>
            </w:r>
          </w:p>
          <w:p w:rsidR="006F38F6" w:rsidRDefault="006F38F6" w:rsidP="006F38F6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  <w:p w:rsidR="006F38F6" w:rsidRDefault="006F38F6" w:rsidP="006F38F6">
            <w:pPr>
              <w:spacing w:after="0"/>
              <w:rPr>
                <w:rFonts w:ascii="Calibri" w:hAnsi="Calibri" w:cs="Calibri"/>
                <w:b/>
                <w:bCs/>
                <w:lang w:val="en-US"/>
              </w:rPr>
            </w:pPr>
          </w:p>
          <w:p w:rsidR="006F38F6" w:rsidRDefault="006F38F6" w:rsidP="006F38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ΠΡΟΫΠΟΛΟΓΙΣΜΟΣ:</w:t>
            </w:r>
          </w:p>
          <w:p w:rsidR="006F38F6" w:rsidRDefault="006F38F6" w:rsidP="006F38F6">
            <w:pPr>
              <w:suppressAutoHyphens/>
              <w:spacing w:after="0"/>
              <w:rPr>
                <w:sz w:val="24"/>
                <w:szCs w:val="24"/>
                <w:lang w:eastAsia="zh-CN"/>
              </w:rPr>
            </w:pPr>
            <w:r>
              <w:rPr>
                <w:rFonts w:ascii="Calibri" w:hAnsi="Calibri" w:cs="Calibri"/>
                <w:b/>
                <w:bCs/>
              </w:rPr>
              <w:t>ΧΡΗΣΗ:</w:t>
            </w:r>
          </w:p>
        </w:tc>
        <w:tc>
          <w:tcPr>
            <w:tcW w:w="4116" w:type="dxa"/>
          </w:tcPr>
          <w:p w:rsidR="006F38F6" w:rsidRDefault="006F38F6" w:rsidP="006F38F6">
            <w:pPr>
              <w:pStyle w:val="1"/>
              <w:numPr>
                <w:ilvl w:val="0"/>
                <w:numId w:val="1"/>
              </w:numPr>
              <w:ind w:left="0" w:firstLine="0"/>
            </w:pPr>
            <w:r>
              <w:rPr>
                <w:rFonts w:ascii="Calibri" w:hAnsi="Calibri" w:cs="Calibri"/>
                <w:sz w:val="22"/>
                <w:szCs w:val="22"/>
              </w:rPr>
              <w:t>ΠΡΟΜΗΘΕΙΑ &amp; ΑΝΤΙΚΑΤΑΣΤΑΣΗ ΠΙΝΑΚΩΝ ΑΥΤΟΜΑΤΙΣΜΟΥ ΑΝΕΛΚΥΣΤΗΡΩΝ ΜΑΡΑΣΛΕΙΟΥ ΜΕΓΑΡΟΥ</w:t>
            </w:r>
          </w:p>
          <w:p w:rsidR="006F38F6" w:rsidRDefault="006F38F6" w:rsidP="006F38F6">
            <w:pPr>
              <w:spacing w:after="0"/>
              <w:rPr>
                <w:rFonts w:ascii="Calibri" w:hAnsi="Calibri" w:cs="Calibri"/>
                <w:b/>
                <w:bCs/>
              </w:rPr>
            </w:pPr>
          </w:p>
          <w:p w:rsidR="006F38F6" w:rsidRDefault="006F38F6" w:rsidP="006F38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 xml:space="preserve">ΔΗΜΟΣ ΚΕΝΤΡΙΚΗΣ ΚΕΡΚΥΡΑΣ </w:t>
            </w:r>
          </w:p>
          <w:p w:rsidR="006F38F6" w:rsidRPr="006F38F6" w:rsidRDefault="006F38F6" w:rsidP="006F38F6">
            <w:p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ΚΑΙ ΔΙΑΠΟΝΤΙΩΝ ΝΗΣΩΝ </w:t>
            </w:r>
          </w:p>
          <w:p w:rsidR="006F38F6" w:rsidRPr="006F38F6" w:rsidRDefault="006F38F6" w:rsidP="006F38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38F6" w:rsidRDefault="006F38F6" w:rsidP="006F38F6">
            <w:pPr>
              <w:spacing w:after="0"/>
            </w:pPr>
            <w:r>
              <w:rPr>
                <w:rFonts w:ascii="Calibri" w:hAnsi="Calibri" w:cs="Calibri"/>
                <w:b/>
                <w:bCs/>
              </w:rPr>
              <w:t>36.580</w:t>
            </w:r>
            <w:r>
              <w:rPr>
                <w:rFonts w:ascii="Calibri" w:hAnsi="Calibri" w:cs="Calibri"/>
                <w:b/>
                <w:bCs/>
                <w:lang w:val="en-US"/>
              </w:rPr>
              <w:t>,</w:t>
            </w:r>
            <w:r>
              <w:rPr>
                <w:rFonts w:ascii="Calibri" w:hAnsi="Calibri" w:cs="Calibri"/>
                <w:b/>
                <w:bCs/>
              </w:rPr>
              <w:t>0</w:t>
            </w:r>
            <w:proofErr w:type="spellStart"/>
            <w:r>
              <w:rPr>
                <w:rFonts w:ascii="Calibri" w:hAnsi="Calibri" w:cs="Calibri"/>
                <w:b/>
                <w:bCs/>
                <w:lang w:val="en-US"/>
              </w:rPr>
              <w:t>0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€ (με ΦΠΑ 24%)</w:t>
            </w:r>
          </w:p>
          <w:p w:rsidR="006F38F6" w:rsidRDefault="006F38F6" w:rsidP="006F38F6">
            <w:pPr>
              <w:suppressAutoHyphens/>
              <w:spacing w:after="0"/>
              <w:rPr>
                <w:sz w:val="24"/>
                <w:szCs w:val="24"/>
                <w:lang w:eastAsia="zh-CN"/>
              </w:rPr>
            </w:pPr>
            <w:r>
              <w:rPr>
                <w:rFonts w:ascii="Calibri" w:hAnsi="Calibri" w:cs="Calibri"/>
                <w:b/>
                <w:bCs/>
              </w:rPr>
              <w:t>20</w:t>
            </w:r>
            <w:r>
              <w:rPr>
                <w:rFonts w:ascii="Calibri" w:hAnsi="Calibri" w:cs="Calibri"/>
                <w:b/>
                <w:bCs/>
                <w:lang w:val="en-US"/>
              </w:rPr>
              <w:t>2</w:t>
            </w:r>
            <w:r>
              <w:rPr>
                <w:rFonts w:ascii="Calibri" w:hAnsi="Calibri" w:cs="Calibri"/>
                <w:b/>
                <w:bCs/>
              </w:rPr>
              <w:t>4</w:t>
            </w:r>
          </w:p>
        </w:tc>
      </w:tr>
    </w:tbl>
    <w:p w:rsidR="006F38F6" w:rsidRDefault="006F38F6" w:rsidP="006F38F6">
      <w:pPr>
        <w:spacing w:line="360" w:lineRule="auto"/>
        <w:rPr>
          <w:rFonts w:ascii="Times New Roman" w:hAnsi="Times New Roman" w:cs="Times New Roman"/>
          <w:lang w:eastAsia="zh-CN"/>
        </w:rPr>
      </w:pPr>
    </w:p>
    <w:p w:rsidR="006F38F6" w:rsidRDefault="006F38F6" w:rsidP="006F38F6">
      <w:pPr>
        <w:pStyle w:val="2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rPr>
          <w:rFonts w:ascii="Calibri" w:hAnsi="Calibri" w:cs="Calibri"/>
          <w:color w:val="808080"/>
          <w:szCs w:val="36"/>
          <w:u w:val="single"/>
        </w:rPr>
        <w:t>ΟΙΚΟΝΟΜΙΚΗ ΠΡΟΣΦΟΡΑ</w:t>
      </w:r>
    </w:p>
    <w:p w:rsidR="006F38F6" w:rsidRDefault="006F38F6" w:rsidP="006F38F6">
      <w:pPr>
        <w:rPr>
          <w:rFonts w:ascii="Calibri" w:hAnsi="Calibri" w:cs="Calibri"/>
          <w:color w:val="808080"/>
          <w:szCs w:val="36"/>
          <w:u w:val="single"/>
        </w:rPr>
      </w:pPr>
    </w:p>
    <w:tbl>
      <w:tblPr>
        <w:tblpPr w:leftFromText="180" w:rightFromText="180" w:vertAnchor="text" w:horzAnchor="margin" w:tblpXSpec="center" w:tblpY="-73"/>
        <w:tblW w:w="10494" w:type="dxa"/>
        <w:tblLayout w:type="fixed"/>
        <w:tblLook w:val="04A0"/>
      </w:tblPr>
      <w:tblGrid>
        <w:gridCol w:w="669"/>
        <w:gridCol w:w="3170"/>
        <w:gridCol w:w="708"/>
        <w:gridCol w:w="1872"/>
        <w:gridCol w:w="1276"/>
        <w:gridCol w:w="1273"/>
        <w:gridCol w:w="1526"/>
      </w:tblGrid>
      <w:tr w:rsidR="006F38F6" w:rsidTr="006F38F6">
        <w:trPr>
          <w:trHeight w:val="405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pStyle w:val="a3"/>
              <w:ind w:left="11"/>
              <w:jc w:val="center"/>
            </w:pPr>
            <w:r>
              <w:rPr>
                <w:rFonts w:ascii="Calibri" w:hAnsi="Calibri" w:cs="Calibri"/>
                <w:sz w:val="24"/>
                <w:szCs w:val="24"/>
                <w:lang w:val="el-GR"/>
              </w:rPr>
              <w:t>Α/Α</w:t>
            </w:r>
          </w:p>
          <w:p w:rsidR="006F38F6" w:rsidRDefault="006F38F6" w:rsidP="006F38F6">
            <w:pPr>
              <w:pStyle w:val="a5"/>
              <w:ind w:left="11"/>
              <w:jc w:val="center"/>
              <w:rPr>
                <w:rFonts w:ascii="Calibri" w:hAnsi="Calibri" w:cs="Calibri"/>
              </w:rPr>
            </w:pP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ascii="Calibri" w:hAnsi="Calibri" w:cs="Calibri"/>
              </w:rPr>
              <w:t>ΠΕΡΙΓΡΑΦΗ</w:t>
            </w:r>
          </w:p>
          <w:p w:rsidR="006F38F6" w:rsidRDefault="006F38F6" w:rsidP="006F38F6">
            <w:pPr>
              <w:pStyle w:val="a5"/>
              <w:jc w:val="center"/>
              <w:rPr>
                <w:rFonts w:ascii="Calibri" w:hAnsi="Calibri" w:cs="Calibr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ascii="Calibri" w:hAnsi="Calibri" w:cs="Calibri"/>
                <w:lang w:val="en-US"/>
              </w:rPr>
              <w:t>TEM</w:t>
            </w:r>
          </w:p>
          <w:p w:rsidR="006F38F6" w:rsidRDefault="006F38F6" w:rsidP="006F38F6">
            <w:pPr>
              <w:pStyle w:val="a5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ascii="Calibri" w:hAnsi="Calibri" w:cs="Calibri"/>
              </w:rPr>
              <w:t>ΤΙΜΗ</w:t>
            </w:r>
          </w:p>
          <w:p w:rsidR="006F38F6" w:rsidRDefault="006F38F6" w:rsidP="006F38F6">
            <w:pPr>
              <w:jc w:val="center"/>
            </w:pPr>
            <w:r>
              <w:rPr>
                <w:rFonts w:ascii="Calibri" w:hAnsi="Calibri" w:cs="Calibri"/>
              </w:rPr>
              <w:t>ΜΟΝΑΔΑΣ</w:t>
            </w:r>
          </w:p>
          <w:p w:rsidR="006F38F6" w:rsidRDefault="006F38F6" w:rsidP="006F38F6">
            <w:pPr>
              <w:jc w:val="center"/>
              <w:rPr>
                <w:rFonts w:ascii="Calibri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38F6" w:rsidRDefault="006F38F6" w:rsidP="006F38F6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ascii="Calibri" w:hAnsi="Calibri" w:cs="Calibri"/>
              </w:rPr>
              <w:t>ΣΥΝΟΛΟ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ascii="Calibri" w:hAnsi="Calibri" w:cs="Calibri"/>
              </w:rPr>
              <w:t>ΦΠΑ 24%</w:t>
            </w:r>
          </w:p>
          <w:p w:rsidR="006F38F6" w:rsidRDefault="006F38F6" w:rsidP="006F38F6">
            <w:pPr>
              <w:pStyle w:val="a5"/>
              <w:jc w:val="center"/>
              <w:rPr>
                <w:rFonts w:ascii="Calibri" w:hAnsi="Calibri" w:cs="Calibri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ascii="Calibri" w:hAnsi="Calibri" w:cs="Calibri"/>
              </w:rPr>
              <w:t>ΣΥΝΟΛΟ</w:t>
            </w:r>
          </w:p>
          <w:p w:rsidR="006F38F6" w:rsidRDefault="006F38F6" w:rsidP="006F38F6">
            <w:pPr>
              <w:jc w:val="center"/>
            </w:pPr>
            <w:r>
              <w:rPr>
                <w:rFonts w:ascii="Calibri" w:hAnsi="Calibri" w:cs="Calibri"/>
              </w:rPr>
              <w:t>ΜΕ ΦΠΑ</w:t>
            </w:r>
          </w:p>
          <w:p w:rsidR="006F38F6" w:rsidRDefault="006F38F6" w:rsidP="006F38F6">
            <w:pPr>
              <w:pStyle w:val="a5"/>
              <w:jc w:val="center"/>
              <w:rPr>
                <w:rFonts w:ascii="Calibri" w:hAnsi="Calibri" w:cs="Calibri"/>
              </w:rPr>
            </w:pPr>
          </w:p>
        </w:tc>
      </w:tr>
      <w:tr w:rsidR="006F38F6" w:rsidTr="006F38F6">
        <w:trPr>
          <w:trHeight w:val="787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38F6" w:rsidRDefault="006F38F6" w:rsidP="006F38F6">
            <w:pPr>
              <w:pStyle w:val="a5"/>
              <w:ind w:left="11"/>
              <w:jc w:val="center"/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jc w:val="center"/>
              <w:rPr>
                <w:sz w:val="24"/>
                <w:szCs w:val="24"/>
                <w:lang w:eastAsia="zh-CN"/>
              </w:rPr>
            </w:pPr>
            <w:r>
              <w:t>Προμήθεια και τοποθέτηση εξοπλισμού Δικτύου δεδομένων (σύμφωνα με την τεχνική έκθεση και τα σχέδια της μελέτης).</w:t>
            </w:r>
          </w:p>
          <w:p w:rsidR="006F38F6" w:rsidRDefault="006F38F6" w:rsidP="006F38F6">
            <w:pPr>
              <w:suppressAutoHyphens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38F6" w:rsidRDefault="006F38F6" w:rsidP="006F38F6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pStyle w:val="a5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pStyle w:val="a5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pStyle w:val="a5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pStyle w:val="a5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38F6" w:rsidTr="006F38F6">
        <w:trPr>
          <w:trHeight w:val="787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pStyle w:val="a5"/>
              <w:ind w:left="1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  <w:p w:rsidR="006F38F6" w:rsidRDefault="006F38F6" w:rsidP="006F38F6">
            <w:pPr>
              <w:pStyle w:val="a5"/>
              <w:ind w:left="1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jc w:val="center"/>
              <w:rPr>
                <w:sz w:val="24"/>
                <w:szCs w:val="24"/>
                <w:lang w:eastAsia="zh-CN"/>
              </w:rPr>
            </w:pPr>
            <w:r>
              <w:t>Υπηρεσίες Πιστοποίησης (σύμφωνα με την τεχνική έκθεση).</w:t>
            </w:r>
          </w:p>
          <w:p w:rsidR="006F38F6" w:rsidRDefault="006F38F6" w:rsidP="006F38F6">
            <w:pPr>
              <w:jc w:val="center"/>
            </w:pPr>
          </w:p>
          <w:p w:rsidR="006F38F6" w:rsidRDefault="006F38F6" w:rsidP="006F38F6">
            <w:pPr>
              <w:pStyle w:val="a5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ascii="Calibri" w:hAnsi="Calibri" w:cs="Calibri"/>
              </w:rPr>
              <w:t>1</w:t>
            </w:r>
          </w:p>
          <w:p w:rsidR="006F38F6" w:rsidRDefault="006F38F6" w:rsidP="006F38F6">
            <w:pPr>
              <w:pStyle w:val="a5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pStyle w:val="a5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pStyle w:val="a5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pStyle w:val="a5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8F6" w:rsidRDefault="006F38F6" w:rsidP="006F38F6">
            <w:pPr>
              <w:pStyle w:val="a5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margin" w:tblpXSpec="center" w:tblpY="129"/>
        <w:tblW w:w="10288" w:type="dxa"/>
        <w:tblLayout w:type="fixed"/>
        <w:tblLook w:val="04A0"/>
      </w:tblPr>
      <w:tblGrid>
        <w:gridCol w:w="10288"/>
      </w:tblGrid>
      <w:tr w:rsidR="006F38F6" w:rsidTr="006F38F6">
        <w:tc>
          <w:tcPr>
            <w:tcW w:w="10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3F3F"/>
          </w:tcPr>
          <w:p w:rsidR="006F38F6" w:rsidRDefault="006F38F6" w:rsidP="006F38F6">
            <w:pPr>
              <w:pStyle w:val="a5"/>
              <w:snapToGrid w:val="0"/>
              <w:rPr>
                <w:rFonts w:ascii="Cambria" w:hAnsi="Cambria" w:cs="Cambria"/>
                <w:sz w:val="16"/>
              </w:rPr>
            </w:pPr>
          </w:p>
        </w:tc>
      </w:tr>
      <w:tr w:rsidR="006F38F6" w:rsidTr="006F38F6">
        <w:tc>
          <w:tcPr>
            <w:tcW w:w="10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hideMark/>
          </w:tcPr>
          <w:p w:rsidR="006F38F6" w:rsidRDefault="006F38F6" w:rsidP="006F38F6">
            <w:pPr>
              <w:pStyle w:val="a5"/>
            </w:pPr>
            <w:r>
              <w:rPr>
                <w:rFonts w:ascii="Calibri" w:hAnsi="Calibri" w:cs="Cambria"/>
                <w:b/>
                <w:bCs/>
                <w:sz w:val="22"/>
                <w:szCs w:val="22"/>
              </w:rPr>
              <w:t xml:space="preserve">ΕΝΔΕΙΚΤΙΚΟΣ  ΠΡΟΫΠΟΛΟΓΙΣΜΟΣ:                                                                     </w:t>
            </w:r>
          </w:p>
        </w:tc>
      </w:tr>
      <w:tr w:rsidR="006F38F6" w:rsidTr="006F38F6">
        <w:tc>
          <w:tcPr>
            <w:tcW w:w="10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38F6" w:rsidRDefault="006F38F6" w:rsidP="006F38F6">
            <w:pPr>
              <w:pStyle w:val="a5"/>
            </w:pPr>
            <w:r>
              <w:rPr>
                <w:rFonts w:ascii="Calibri" w:hAnsi="Calibri" w:cs="Cambria"/>
                <w:sz w:val="22"/>
                <w:szCs w:val="22"/>
              </w:rPr>
              <w:t xml:space="preserve">Φ.Π.Α. (24%):                                                                                                                                      </w:t>
            </w:r>
          </w:p>
        </w:tc>
      </w:tr>
      <w:tr w:rsidR="006F38F6" w:rsidTr="006F38F6">
        <w:tc>
          <w:tcPr>
            <w:tcW w:w="10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38F6" w:rsidRDefault="006F38F6" w:rsidP="006F38F6">
            <w:pPr>
              <w:pStyle w:val="a5"/>
              <w:jc w:val="left"/>
            </w:pPr>
            <w:r>
              <w:rPr>
                <w:rFonts w:ascii="Calibri" w:hAnsi="Calibri" w:cs="Cambria"/>
                <w:b/>
                <w:bCs/>
                <w:sz w:val="22"/>
                <w:szCs w:val="22"/>
              </w:rPr>
              <w:t xml:space="preserve">ΑΠΑΙΤΟΥΜΕΝΗ ΠΙΣΤΩΣΗ:                                           </w:t>
            </w:r>
          </w:p>
        </w:tc>
      </w:tr>
    </w:tbl>
    <w:p w:rsidR="006F38F6" w:rsidRDefault="006F38F6" w:rsidP="006F38F6">
      <w:pPr>
        <w:pStyle w:val="a5"/>
        <w:rPr>
          <w:rFonts w:ascii="Calibri" w:hAnsi="Calibri" w:cs="Calibri"/>
        </w:rPr>
      </w:pPr>
    </w:p>
    <w:p w:rsidR="006F38F6" w:rsidRDefault="006F38F6" w:rsidP="006F38F6">
      <w:pPr>
        <w:pStyle w:val="a5"/>
        <w:rPr>
          <w:rFonts w:ascii="Calibri" w:hAnsi="Calibri" w:cs="Calibri"/>
        </w:rPr>
      </w:pPr>
    </w:p>
    <w:p w:rsidR="006F38F6" w:rsidRDefault="006F38F6" w:rsidP="006F38F6">
      <w:pPr>
        <w:pStyle w:val="a5"/>
      </w:pPr>
      <w:r>
        <w:rPr>
          <w:rFonts w:ascii="Cambria" w:eastAsia="Cambria" w:hAnsi="Cambria" w:cs="Cambria"/>
          <w:b/>
          <w:bCs/>
          <w:sz w:val="22"/>
          <w:szCs w:val="16"/>
        </w:rPr>
        <w:t xml:space="preserve">                                                                                                                                   </w:t>
      </w:r>
      <w:r>
        <w:rPr>
          <w:rFonts w:ascii="Cambria" w:hAnsi="Cambria" w:cs="Cambria"/>
          <w:b/>
          <w:bCs/>
          <w:sz w:val="22"/>
          <w:szCs w:val="16"/>
        </w:rPr>
        <w:t>Ο ΠΡΟΣΦΕΡΩΝ</w:t>
      </w:r>
    </w:p>
    <w:p w:rsidR="006F38F6" w:rsidRDefault="006F38F6" w:rsidP="006F38F6">
      <w:pPr>
        <w:pStyle w:val="a4"/>
        <w:jc w:val="right"/>
        <w:rPr>
          <w:rFonts w:ascii="Cambria" w:hAnsi="Cambria" w:cs="Cambria"/>
          <w:b/>
          <w:bCs/>
          <w:sz w:val="22"/>
          <w:lang w:val="en-US"/>
        </w:rPr>
      </w:pPr>
    </w:p>
    <w:p w:rsidR="006F38F6" w:rsidRDefault="006F38F6" w:rsidP="006F38F6">
      <w:pPr>
        <w:pStyle w:val="a4"/>
        <w:jc w:val="right"/>
        <w:rPr>
          <w:rFonts w:ascii="Cambria" w:hAnsi="Cambria" w:cs="Cambria"/>
          <w:b/>
          <w:bCs/>
          <w:sz w:val="22"/>
          <w:lang w:val="en-US"/>
        </w:rPr>
      </w:pPr>
    </w:p>
    <w:p w:rsidR="006F38F6" w:rsidRPr="006F38F6" w:rsidRDefault="006F38F6" w:rsidP="006F38F6">
      <w:pPr>
        <w:pStyle w:val="a5"/>
        <w:jc w:val="right"/>
      </w:pPr>
      <w:r>
        <w:rPr>
          <w:rFonts w:ascii="Cambria" w:hAnsi="Cambria" w:cs="Cambria"/>
          <w:b/>
          <w:bCs/>
          <w:sz w:val="22"/>
        </w:rPr>
        <w:t>Κέρκυρα ……………………..</w:t>
      </w:r>
    </w:p>
    <w:p w:rsidR="00000000" w:rsidRDefault="006F38F6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hAnsi="Calibri" w:cs="Times New Roman"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>
    <w:useFELayout/>
  </w:compat>
  <w:rsids>
    <w:rsidRoot w:val="006F38F6"/>
    <w:rsid w:val="006F3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6F38F6"/>
    <w:pPr>
      <w:keepNext/>
      <w:numPr>
        <w:numId w:val="2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4"/>
      <w:lang w:eastAsia="zh-CN"/>
    </w:rPr>
  </w:style>
  <w:style w:type="paragraph" w:styleId="2">
    <w:name w:val="heading 2"/>
    <w:basedOn w:val="a"/>
    <w:next w:val="a"/>
    <w:link w:val="2Char"/>
    <w:semiHidden/>
    <w:unhideWhenUsed/>
    <w:qFormat/>
    <w:rsid w:val="006F38F6"/>
    <w:pPr>
      <w:keepNext/>
      <w:numPr>
        <w:ilvl w:val="1"/>
        <w:numId w:val="2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zh-CN"/>
    </w:rPr>
  </w:style>
  <w:style w:type="paragraph" w:styleId="4">
    <w:name w:val="heading 4"/>
    <w:basedOn w:val="a"/>
    <w:next w:val="a"/>
    <w:link w:val="4Char"/>
    <w:semiHidden/>
    <w:unhideWhenUsed/>
    <w:qFormat/>
    <w:rsid w:val="006F38F6"/>
    <w:pPr>
      <w:keepNext/>
      <w:numPr>
        <w:ilvl w:val="3"/>
        <w:numId w:val="2"/>
      </w:numPr>
      <w:shd w:val="clear" w:color="auto" w:fill="B3B3B3"/>
      <w:suppressAutoHyphens/>
      <w:spacing w:after="0" w:line="240" w:lineRule="auto"/>
      <w:jc w:val="center"/>
      <w:outlineLvl w:val="3"/>
    </w:pPr>
    <w:rPr>
      <w:rFonts w:ascii="Book Antiqua" w:eastAsia="Times New Roman" w:hAnsi="Book Antiqua" w:cs="Arial"/>
      <w:b/>
      <w:bCs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6F38F6"/>
    <w:rPr>
      <w:rFonts w:ascii="Times New Roman" w:eastAsia="Times New Roman" w:hAnsi="Times New Roman" w:cs="Times New Roman"/>
      <w:b/>
      <w:bCs/>
      <w:sz w:val="20"/>
      <w:szCs w:val="24"/>
      <w:lang w:eastAsia="zh-CN"/>
    </w:rPr>
  </w:style>
  <w:style w:type="character" w:customStyle="1" w:styleId="2Char">
    <w:name w:val="Επικεφαλίδα 2 Char"/>
    <w:basedOn w:val="a0"/>
    <w:link w:val="2"/>
    <w:semiHidden/>
    <w:rsid w:val="006F38F6"/>
    <w:rPr>
      <w:rFonts w:ascii="Times New Roman" w:eastAsia="Times New Roman" w:hAnsi="Times New Roman" w:cs="Times New Roman"/>
      <w:b/>
      <w:bCs/>
      <w:sz w:val="36"/>
      <w:szCs w:val="24"/>
      <w:lang w:eastAsia="zh-CN"/>
    </w:rPr>
  </w:style>
  <w:style w:type="character" w:customStyle="1" w:styleId="4Char">
    <w:name w:val="Επικεφαλίδα 4 Char"/>
    <w:basedOn w:val="a0"/>
    <w:link w:val="4"/>
    <w:semiHidden/>
    <w:rsid w:val="006F38F6"/>
    <w:rPr>
      <w:rFonts w:ascii="Book Antiqua" w:eastAsia="Times New Roman" w:hAnsi="Book Antiqua" w:cs="Arial"/>
      <w:b/>
      <w:bCs/>
      <w:sz w:val="24"/>
      <w:szCs w:val="24"/>
      <w:shd w:val="clear" w:color="auto" w:fill="B3B3B3"/>
      <w:lang w:eastAsia="zh-CN"/>
    </w:rPr>
  </w:style>
  <w:style w:type="paragraph" w:styleId="a3">
    <w:name w:val="footnote text"/>
    <w:basedOn w:val="a"/>
    <w:link w:val="Char"/>
    <w:semiHidden/>
    <w:unhideWhenUsed/>
    <w:rsid w:val="006F38F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zh-CN"/>
    </w:rPr>
  </w:style>
  <w:style w:type="character" w:customStyle="1" w:styleId="Char">
    <w:name w:val="Κείμενο υποσημείωσης Char"/>
    <w:basedOn w:val="a0"/>
    <w:link w:val="a3"/>
    <w:semiHidden/>
    <w:rsid w:val="006F38F6"/>
    <w:rPr>
      <w:rFonts w:ascii="Times New Roman" w:eastAsia="Times New Roman" w:hAnsi="Times New Roman" w:cs="Times New Roman"/>
      <w:sz w:val="20"/>
      <w:szCs w:val="20"/>
      <w:lang w:val="en-AU" w:eastAsia="zh-CN"/>
    </w:rPr>
  </w:style>
  <w:style w:type="paragraph" w:styleId="a4">
    <w:name w:val="header"/>
    <w:basedOn w:val="a"/>
    <w:link w:val="Char0"/>
    <w:semiHidden/>
    <w:unhideWhenUsed/>
    <w:rsid w:val="006F38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r0">
    <w:name w:val="Κεφαλίδα Char"/>
    <w:basedOn w:val="a0"/>
    <w:link w:val="a4"/>
    <w:semiHidden/>
    <w:rsid w:val="006F38F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ody Text"/>
    <w:basedOn w:val="a"/>
    <w:link w:val="Char1"/>
    <w:unhideWhenUsed/>
    <w:rsid w:val="006F38F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r1">
    <w:name w:val="Σώμα κειμένου Char"/>
    <w:basedOn w:val="a0"/>
    <w:link w:val="a5"/>
    <w:rsid w:val="006F38F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Char2"/>
    <w:uiPriority w:val="99"/>
    <w:semiHidden/>
    <w:unhideWhenUsed/>
    <w:rsid w:val="006F3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6F38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8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933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2024-12-06T08:04:00Z</dcterms:created>
  <dcterms:modified xsi:type="dcterms:W3CDTF">2024-12-06T08:09:00Z</dcterms:modified>
</cp:coreProperties>
</file>