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a"/>
        <w:tblW w:w="10983" w:type="dxa"/>
        <w:jc w:val="center"/>
        <w:tblInd w:w="0" w:type="dxa"/>
        <w:tblLayout w:type="fixed"/>
        <w:tblLook w:val="0000" w:firstRow="0" w:lastRow="0" w:firstColumn="0" w:lastColumn="0" w:noHBand="0" w:noVBand="0"/>
      </w:tblPr>
      <w:tblGrid>
        <w:gridCol w:w="4475"/>
        <w:gridCol w:w="453"/>
        <w:gridCol w:w="6055"/>
      </w:tblGrid>
      <w:tr w:rsidR="002C75B2" w:rsidRPr="002A058C" w:rsidTr="00731D0D">
        <w:trPr>
          <w:trHeight w:val="702"/>
          <w:jc w:val="center"/>
        </w:trPr>
        <w:tc>
          <w:tcPr>
            <w:tcW w:w="4475" w:type="dxa"/>
          </w:tcPr>
          <w:p w:rsidR="00731D0D" w:rsidRDefault="009B7780" w:rsidP="00731D0D">
            <w:pPr>
              <w:pBdr>
                <w:top w:val="nil"/>
                <w:left w:val="nil"/>
                <w:bottom w:val="nil"/>
                <w:right w:val="nil"/>
                <w:between w:val="nil"/>
              </w:pBdr>
              <w:spacing w:before="240" w:after="240" w:line="240" w:lineRule="auto"/>
              <w:ind w:left="0" w:hanging="2"/>
              <w:rPr>
                <w:rFonts w:ascii="Arial" w:eastAsia="Arial" w:hAnsi="Arial" w:cs="Arial"/>
                <w:b/>
                <w:color w:val="000000"/>
                <w:sz w:val="18"/>
                <w:szCs w:val="18"/>
                <w:lang w:val="el-GR"/>
              </w:rPr>
            </w:pPr>
            <w:r w:rsidRPr="00731D0D">
              <w:rPr>
                <w:rFonts w:ascii="Arial" w:eastAsia="Arial" w:hAnsi="Arial" w:cs="Arial"/>
                <w:b/>
                <w:color w:val="000000"/>
                <w:sz w:val="18"/>
                <w:szCs w:val="18"/>
                <w:lang w:val="el-GR"/>
              </w:rPr>
              <w:t xml:space="preserve">ΑΙΤΗΣΗ-ΥΠΕΥΘΥΝΗ ΔΗΛΩΣΗ </w:t>
            </w:r>
          </w:p>
          <w:p w:rsidR="00731D0D" w:rsidRDefault="009B7780" w:rsidP="00731D0D">
            <w:pPr>
              <w:pBdr>
                <w:top w:val="nil"/>
                <w:left w:val="nil"/>
                <w:bottom w:val="nil"/>
                <w:right w:val="nil"/>
                <w:between w:val="nil"/>
              </w:pBdr>
              <w:spacing w:before="240" w:after="240" w:line="240" w:lineRule="auto"/>
              <w:ind w:left="0" w:hanging="2"/>
              <w:rPr>
                <w:rFonts w:ascii="Arial" w:eastAsia="Arial" w:hAnsi="Arial" w:cs="Arial"/>
                <w:b/>
                <w:sz w:val="18"/>
                <w:szCs w:val="18"/>
                <w:lang w:val="el-GR"/>
              </w:rPr>
            </w:pPr>
            <w:r w:rsidRPr="00731D0D">
              <w:rPr>
                <w:rFonts w:ascii="Arial" w:eastAsia="Arial" w:hAnsi="Arial" w:cs="Arial"/>
                <w:b/>
                <w:color w:val="000000"/>
                <w:sz w:val="18"/>
                <w:szCs w:val="18"/>
                <w:lang w:val="el-GR"/>
              </w:rPr>
              <w:t>ΕΠΟΧΙ</w:t>
            </w:r>
            <w:r w:rsidRPr="00731D0D">
              <w:rPr>
                <w:rFonts w:ascii="Arial" w:eastAsia="Arial" w:hAnsi="Arial" w:cs="Arial"/>
                <w:b/>
                <w:sz w:val="18"/>
                <w:szCs w:val="18"/>
                <w:lang w:val="el-GR"/>
              </w:rPr>
              <w:t>ΑΚΗΣ ΛΕΙΤΟΥΡΓΙΑΣ</w:t>
            </w:r>
            <w:r w:rsidRPr="00731D0D">
              <w:rPr>
                <w:rFonts w:ascii="Arial" w:eastAsia="Arial" w:hAnsi="Arial" w:cs="Arial"/>
                <w:b/>
                <w:color w:val="000000"/>
                <w:sz w:val="18"/>
                <w:szCs w:val="18"/>
                <w:lang w:val="el-GR"/>
              </w:rPr>
              <w:t xml:space="preserve"> </w:t>
            </w:r>
            <w:r w:rsidRPr="00731D0D">
              <w:rPr>
                <w:rFonts w:ascii="Arial" w:eastAsia="Arial" w:hAnsi="Arial" w:cs="Arial"/>
                <w:b/>
                <w:sz w:val="18"/>
                <w:szCs w:val="18"/>
                <w:lang w:val="el-GR"/>
              </w:rPr>
              <w:t xml:space="preserve">ΕΠΙΧΕΙΡΗΣΗΣ </w:t>
            </w:r>
          </w:p>
          <w:p w:rsidR="002C75B2" w:rsidRPr="00731D0D" w:rsidRDefault="009B7780" w:rsidP="00731D0D">
            <w:pPr>
              <w:pBdr>
                <w:top w:val="nil"/>
                <w:left w:val="nil"/>
                <w:bottom w:val="nil"/>
                <w:right w:val="nil"/>
                <w:between w:val="nil"/>
              </w:pBdr>
              <w:spacing w:before="240" w:after="240" w:line="240" w:lineRule="auto"/>
              <w:ind w:left="0" w:hanging="2"/>
              <w:rPr>
                <w:rFonts w:ascii="Arial" w:eastAsia="Arial" w:hAnsi="Arial" w:cs="Arial"/>
                <w:color w:val="000000"/>
                <w:sz w:val="18"/>
                <w:szCs w:val="18"/>
                <w:lang w:val="el-GR"/>
              </w:rPr>
            </w:pPr>
            <w:r w:rsidRPr="00731D0D">
              <w:rPr>
                <w:rFonts w:ascii="Arial" w:eastAsia="Arial" w:hAnsi="Arial" w:cs="Arial"/>
                <w:b/>
                <w:sz w:val="18"/>
                <w:szCs w:val="18"/>
                <w:lang w:val="el-GR"/>
              </w:rPr>
              <w:t>ΟΙΚΟΝΟΜΙΚΟ</w:t>
            </w:r>
            <w:r w:rsidR="00731D0D">
              <w:rPr>
                <w:rFonts w:ascii="Arial" w:eastAsia="Arial" w:hAnsi="Arial" w:cs="Arial"/>
                <w:b/>
                <w:sz w:val="18"/>
                <w:szCs w:val="18"/>
                <w:lang w:val="el-GR"/>
              </w:rPr>
              <w:t>Υ</w:t>
            </w:r>
            <w:r w:rsidRPr="00731D0D">
              <w:rPr>
                <w:rFonts w:ascii="Arial" w:eastAsia="Arial" w:hAnsi="Arial" w:cs="Arial"/>
                <w:b/>
                <w:sz w:val="18"/>
                <w:szCs w:val="18"/>
                <w:lang w:val="el-GR"/>
              </w:rPr>
              <w:t xml:space="preserve"> ΕΤΟ</w:t>
            </w:r>
            <w:r w:rsidR="00731D0D">
              <w:rPr>
                <w:rFonts w:ascii="Arial" w:eastAsia="Arial" w:hAnsi="Arial" w:cs="Arial"/>
                <w:b/>
                <w:sz w:val="18"/>
                <w:szCs w:val="18"/>
                <w:lang w:val="el-GR"/>
              </w:rPr>
              <w:t>Υ</w:t>
            </w:r>
            <w:r w:rsidRPr="00731D0D">
              <w:rPr>
                <w:rFonts w:ascii="Arial" w:eastAsia="Arial" w:hAnsi="Arial" w:cs="Arial"/>
                <w:b/>
                <w:sz w:val="18"/>
                <w:szCs w:val="18"/>
                <w:lang w:val="el-GR"/>
              </w:rPr>
              <w:t>Σ 2025</w:t>
            </w:r>
          </w:p>
        </w:tc>
        <w:tc>
          <w:tcPr>
            <w:tcW w:w="453" w:type="dxa"/>
          </w:tcPr>
          <w:p w:rsidR="002C75B2" w:rsidRPr="00731D0D" w:rsidRDefault="002C75B2">
            <w:pPr>
              <w:pBdr>
                <w:top w:val="nil"/>
                <w:left w:val="nil"/>
                <w:bottom w:val="nil"/>
                <w:right w:val="nil"/>
                <w:between w:val="nil"/>
              </w:pBdr>
              <w:spacing w:line="240" w:lineRule="auto"/>
              <w:ind w:left="0" w:hanging="2"/>
              <w:rPr>
                <w:rFonts w:ascii="Arial" w:eastAsia="Arial" w:hAnsi="Arial" w:cs="Arial"/>
                <w:color w:val="000000"/>
                <w:sz w:val="18"/>
                <w:szCs w:val="18"/>
                <w:lang w:val="el-GR"/>
              </w:rPr>
            </w:pPr>
          </w:p>
        </w:tc>
        <w:tc>
          <w:tcPr>
            <w:tcW w:w="6055" w:type="dxa"/>
            <w:tcBorders>
              <w:bottom w:val="single" w:sz="4" w:space="0" w:color="auto"/>
            </w:tcBorders>
          </w:tcPr>
          <w:p w:rsidR="002C75B2" w:rsidRPr="00731D0D" w:rsidRDefault="002C75B2">
            <w:pPr>
              <w:pBdr>
                <w:top w:val="nil"/>
                <w:left w:val="nil"/>
                <w:bottom w:val="nil"/>
                <w:right w:val="nil"/>
                <w:between w:val="nil"/>
              </w:pBdr>
              <w:spacing w:line="360" w:lineRule="auto"/>
              <w:ind w:left="0" w:hanging="2"/>
              <w:rPr>
                <w:rFonts w:ascii="Arial" w:eastAsia="Arial" w:hAnsi="Arial" w:cs="Arial"/>
                <w:color w:val="000000"/>
                <w:sz w:val="18"/>
                <w:szCs w:val="18"/>
                <w:lang w:val="el-GR"/>
              </w:rPr>
            </w:pPr>
          </w:p>
          <w:p w:rsidR="002C75B2" w:rsidRPr="00731D0D" w:rsidRDefault="009B7780">
            <w:pPr>
              <w:pBdr>
                <w:top w:val="nil"/>
                <w:left w:val="nil"/>
                <w:bottom w:val="nil"/>
                <w:right w:val="nil"/>
                <w:between w:val="nil"/>
              </w:pBdr>
              <w:spacing w:line="360" w:lineRule="auto"/>
              <w:ind w:left="0" w:hanging="2"/>
              <w:rPr>
                <w:rFonts w:ascii="Arial" w:eastAsia="Arial" w:hAnsi="Arial" w:cs="Arial"/>
                <w:color w:val="000000"/>
                <w:sz w:val="18"/>
                <w:szCs w:val="18"/>
                <w:lang w:val="el-GR"/>
              </w:rPr>
            </w:pPr>
            <w:r w:rsidRPr="00731D0D">
              <w:rPr>
                <w:rFonts w:ascii="Arial" w:eastAsia="Arial" w:hAnsi="Arial" w:cs="Arial"/>
                <w:b/>
                <w:color w:val="000000"/>
                <w:sz w:val="18"/>
                <w:szCs w:val="18"/>
                <w:lang w:val="el-GR"/>
              </w:rPr>
              <w:t>ΠΡΟΣ:</w:t>
            </w:r>
            <w:r w:rsidRPr="00731D0D">
              <w:rPr>
                <w:rFonts w:ascii="Arial" w:eastAsia="Arial" w:hAnsi="Arial" w:cs="Arial"/>
                <w:color w:val="000000"/>
                <w:sz w:val="18"/>
                <w:szCs w:val="18"/>
                <w:lang w:val="el-GR"/>
              </w:rPr>
              <w:t xml:space="preserve">  </w:t>
            </w:r>
            <w:r w:rsidRPr="00731D0D">
              <w:rPr>
                <w:rFonts w:ascii="Arial" w:eastAsia="Arial" w:hAnsi="Arial" w:cs="Arial"/>
                <w:b/>
                <w:color w:val="000000"/>
                <w:sz w:val="18"/>
                <w:szCs w:val="18"/>
                <w:lang w:val="el-GR"/>
              </w:rPr>
              <w:t>ΔΙΕΥΘΥΝΣΗ ΟΙΚΟΝ</w:t>
            </w:r>
            <w:r w:rsidR="00731D0D">
              <w:rPr>
                <w:rFonts w:ascii="Arial" w:eastAsia="Arial" w:hAnsi="Arial" w:cs="Arial"/>
                <w:b/>
                <w:color w:val="000000"/>
                <w:sz w:val="18"/>
                <w:szCs w:val="18"/>
                <w:lang w:val="el-GR"/>
              </w:rPr>
              <w:t>ΟΜΙΚΩΝ</w:t>
            </w:r>
            <w:r w:rsidRPr="00731D0D">
              <w:rPr>
                <w:rFonts w:ascii="Arial" w:eastAsia="Arial" w:hAnsi="Arial" w:cs="Arial"/>
                <w:b/>
                <w:color w:val="000000"/>
                <w:sz w:val="18"/>
                <w:szCs w:val="18"/>
                <w:lang w:val="el-GR"/>
              </w:rPr>
              <w:t xml:space="preserve"> ΥΠΗΡΕΣΙΩΝ</w:t>
            </w:r>
          </w:p>
          <w:p w:rsidR="002C75B2" w:rsidRPr="00731D0D" w:rsidRDefault="009B7780">
            <w:pPr>
              <w:pBdr>
                <w:top w:val="nil"/>
                <w:left w:val="nil"/>
                <w:bottom w:val="nil"/>
                <w:right w:val="nil"/>
                <w:between w:val="nil"/>
              </w:pBdr>
              <w:spacing w:line="360" w:lineRule="auto"/>
              <w:ind w:left="0" w:hanging="2"/>
              <w:rPr>
                <w:rFonts w:ascii="Arial" w:eastAsia="Arial" w:hAnsi="Arial" w:cs="Arial"/>
                <w:color w:val="000000"/>
                <w:sz w:val="18"/>
                <w:szCs w:val="18"/>
                <w:lang w:val="el-GR"/>
              </w:rPr>
            </w:pPr>
            <w:r w:rsidRPr="00731D0D">
              <w:rPr>
                <w:rFonts w:ascii="Arial" w:eastAsia="Arial" w:hAnsi="Arial" w:cs="Arial"/>
                <w:b/>
                <w:color w:val="000000"/>
                <w:sz w:val="18"/>
                <w:szCs w:val="18"/>
                <w:lang w:val="el-GR"/>
              </w:rPr>
              <w:t xml:space="preserve">             ΤΜΗΜΑ ΕΣΟΔΩΝ</w:t>
            </w:r>
          </w:p>
        </w:tc>
      </w:tr>
      <w:tr w:rsidR="002C75B2" w:rsidTr="00731D0D">
        <w:trPr>
          <w:trHeight w:val="8206"/>
          <w:jc w:val="center"/>
        </w:trPr>
        <w:tc>
          <w:tcPr>
            <w:tcW w:w="4475" w:type="dxa"/>
          </w:tcPr>
          <w:p w:rsidR="002C75B2" w:rsidRPr="00731D0D" w:rsidRDefault="009B7780">
            <w:pPr>
              <w:pBdr>
                <w:top w:val="nil"/>
                <w:left w:val="nil"/>
                <w:bottom w:val="nil"/>
                <w:right w:val="nil"/>
                <w:between w:val="nil"/>
              </w:pBdr>
              <w:spacing w:before="240" w:after="240" w:line="276" w:lineRule="auto"/>
              <w:ind w:left="0" w:hanging="2"/>
              <w:rPr>
                <w:rFonts w:ascii="Arial" w:eastAsia="Arial" w:hAnsi="Arial" w:cs="Arial"/>
                <w:color w:val="000000"/>
                <w:sz w:val="18"/>
                <w:szCs w:val="18"/>
                <w:lang w:val="el-GR"/>
              </w:rPr>
            </w:pPr>
            <w:r w:rsidRPr="00731D0D">
              <w:rPr>
                <w:rFonts w:ascii="Arial" w:eastAsia="Arial" w:hAnsi="Arial" w:cs="Arial"/>
                <w:b/>
                <w:color w:val="000000"/>
                <w:sz w:val="18"/>
                <w:szCs w:val="18"/>
                <w:lang w:val="el-GR"/>
              </w:rPr>
              <w:t>ΣΤΟΙΧΕΙΑ ΙΔΙΟΚΤΗΤΗ / ΝΟΜΙΜΟΥ ΕΚΠΡΟΣΩΠΟΥ</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Επώνυμο: _______________________________</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Όνομα:__________________________________</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Όνομα Πατέρα:____________________________</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ΑΦΜ:____________________________________</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ΔΟΥ:____________________________________</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ΑΔΤ:____________________________________</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Δ/</w:t>
            </w:r>
            <w:proofErr w:type="spellStart"/>
            <w:r w:rsidRPr="00731D0D">
              <w:rPr>
                <w:rFonts w:ascii="Arial" w:eastAsia="Arial" w:hAnsi="Arial" w:cs="Arial"/>
                <w:color w:val="000000"/>
                <w:sz w:val="18"/>
                <w:szCs w:val="18"/>
                <w:lang w:val="el-GR"/>
              </w:rPr>
              <w:t>νση</w:t>
            </w:r>
            <w:proofErr w:type="spellEnd"/>
            <w:r w:rsidRPr="00731D0D">
              <w:rPr>
                <w:rFonts w:ascii="Arial" w:eastAsia="Arial" w:hAnsi="Arial" w:cs="Arial"/>
                <w:color w:val="000000"/>
                <w:sz w:val="18"/>
                <w:szCs w:val="18"/>
                <w:lang w:val="el-GR"/>
              </w:rPr>
              <w:t xml:space="preserve"> Κατοικίας:___________________________</w:t>
            </w:r>
          </w:p>
          <w:p w:rsidR="002C75B2" w:rsidRPr="00731D0D"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r w:rsidRPr="00731D0D">
              <w:rPr>
                <w:rFonts w:ascii="Arial" w:eastAsia="Arial" w:hAnsi="Arial" w:cs="Arial"/>
                <w:color w:val="000000"/>
                <w:sz w:val="18"/>
                <w:szCs w:val="18"/>
                <w:lang w:val="el-GR"/>
              </w:rPr>
              <w:t>Τηλέφωνο:_______________________________</w:t>
            </w:r>
          </w:p>
          <w:p w:rsidR="002C75B2" w:rsidRPr="00731D0D" w:rsidRDefault="009B7780">
            <w:pPr>
              <w:pBdr>
                <w:top w:val="nil"/>
                <w:left w:val="nil"/>
                <w:bottom w:val="nil"/>
                <w:right w:val="nil"/>
                <w:between w:val="nil"/>
              </w:pBdr>
              <w:spacing w:before="240" w:after="240" w:line="276" w:lineRule="auto"/>
              <w:ind w:left="0" w:hanging="2"/>
              <w:rPr>
                <w:rFonts w:ascii="Arial" w:eastAsia="Arial" w:hAnsi="Arial" w:cs="Arial"/>
                <w:color w:val="000000"/>
                <w:sz w:val="18"/>
                <w:szCs w:val="18"/>
                <w:lang w:val="el-GR"/>
              </w:rPr>
            </w:pPr>
            <w:r w:rsidRPr="00731D0D">
              <w:rPr>
                <w:rFonts w:ascii="Arial" w:eastAsia="Arial" w:hAnsi="Arial" w:cs="Arial"/>
                <w:b/>
                <w:color w:val="000000"/>
                <w:sz w:val="18"/>
                <w:szCs w:val="18"/>
                <w:lang w:val="el-GR"/>
              </w:rPr>
              <w:t>ΘΕΜΑ:</w:t>
            </w:r>
            <w:r w:rsidRPr="00731D0D">
              <w:rPr>
                <w:rFonts w:ascii="Arial" w:eastAsia="Arial" w:hAnsi="Arial" w:cs="Arial"/>
                <w:color w:val="000000"/>
                <w:sz w:val="18"/>
                <w:szCs w:val="18"/>
                <w:lang w:val="el-GR"/>
              </w:rPr>
              <w:t xml:space="preserve"> </w:t>
            </w:r>
            <w:r w:rsidRPr="00731D0D">
              <w:rPr>
                <w:rFonts w:ascii="Arial" w:eastAsia="Arial" w:hAnsi="Arial" w:cs="Arial"/>
                <w:sz w:val="18"/>
                <w:szCs w:val="18"/>
                <w:lang w:val="el-GR"/>
              </w:rPr>
              <w:t>Επιβολή δημοτικού τέλους καθαριότητας και ηλεκτροφωτισμού στις εποχιακά λειτουργούσες επιχειρήσεις</w:t>
            </w:r>
            <w:r w:rsidRPr="00731D0D">
              <w:rPr>
                <w:rFonts w:ascii="Arial" w:eastAsia="Arial" w:hAnsi="Arial" w:cs="Arial"/>
                <w:color w:val="000000"/>
                <w:sz w:val="18"/>
                <w:szCs w:val="18"/>
                <w:lang w:val="el-GR"/>
              </w:rPr>
              <w:t xml:space="preserve">, σύμφωνα με το άρθρο 5 του Ν. 429/1976 και την 71251/78/19-12-07 εγκύκλιο του Υπουργείου Εσωτερικών. </w:t>
            </w:r>
          </w:p>
          <w:p w:rsidR="002C75B2" w:rsidRPr="00731D0D" w:rsidRDefault="002C75B2">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lang w:val="el-GR"/>
              </w:rPr>
            </w:pPr>
          </w:p>
          <w:p w:rsidR="002C75B2" w:rsidRDefault="009B7780">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rPr>
            </w:pPr>
            <w:proofErr w:type="spellStart"/>
            <w:proofErr w:type="gramStart"/>
            <w:r>
              <w:rPr>
                <w:rFonts w:ascii="Arial" w:eastAsia="Arial" w:hAnsi="Arial" w:cs="Arial"/>
                <w:color w:val="000000"/>
                <w:sz w:val="18"/>
                <w:szCs w:val="18"/>
              </w:rPr>
              <w:t>Ημερομηνί</w:t>
            </w:r>
            <w:proofErr w:type="spellEnd"/>
            <w:r>
              <w:rPr>
                <w:rFonts w:ascii="Arial" w:eastAsia="Arial" w:hAnsi="Arial" w:cs="Arial"/>
                <w:color w:val="000000"/>
                <w:sz w:val="18"/>
                <w:szCs w:val="18"/>
              </w:rPr>
              <w:t>α:…</w:t>
            </w:r>
            <w:proofErr w:type="gramEnd"/>
            <w:r>
              <w:rPr>
                <w:rFonts w:ascii="Arial" w:eastAsia="Arial" w:hAnsi="Arial" w:cs="Arial"/>
                <w:color w:val="000000"/>
                <w:sz w:val="18"/>
                <w:szCs w:val="18"/>
              </w:rPr>
              <w:t>…………………………............</w:t>
            </w:r>
          </w:p>
          <w:p w:rsidR="002C75B2" w:rsidRDefault="002C75B2">
            <w:pPr>
              <w:pBdr>
                <w:top w:val="nil"/>
                <w:left w:val="nil"/>
                <w:bottom w:val="nil"/>
                <w:right w:val="nil"/>
                <w:between w:val="nil"/>
              </w:pBdr>
              <w:spacing w:before="240" w:after="240" w:line="276" w:lineRule="auto"/>
              <w:ind w:left="0" w:hanging="2"/>
              <w:jc w:val="both"/>
              <w:rPr>
                <w:rFonts w:ascii="Arial" w:eastAsia="Arial" w:hAnsi="Arial" w:cs="Arial"/>
                <w:color w:val="000000"/>
                <w:sz w:val="18"/>
                <w:szCs w:val="18"/>
              </w:rPr>
            </w:pPr>
          </w:p>
        </w:tc>
        <w:tc>
          <w:tcPr>
            <w:tcW w:w="453" w:type="dxa"/>
            <w:tcBorders>
              <w:right w:val="single" w:sz="4" w:space="0" w:color="auto"/>
            </w:tcBorders>
          </w:tcPr>
          <w:p w:rsidR="002C75B2" w:rsidRDefault="002C75B2">
            <w:pPr>
              <w:pBdr>
                <w:top w:val="nil"/>
                <w:left w:val="nil"/>
                <w:bottom w:val="nil"/>
                <w:right w:val="nil"/>
                <w:between w:val="nil"/>
              </w:pBdr>
              <w:spacing w:line="240" w:lineRule="auto"/>
              <w:ind w:left="0" w:hanging="2"/>
              <w:jc w:val="both"/>
              <w:rPr>
                <w:rFonts w:ascii="Arial" w:eastAsia="Arial" w:hAnsi="Arial" w:cs="Arial"/>
                <w:color w:val="000000"/>
                <w:sz w:val="18"/>
                <w:szCs w:val="18"/>
                <w:u w:val="single"/>
              </w:rPr>
            </w:pPr>
          </w:p>
        </w:tc>
        <w:tc>
          <w:tcPr>
            <w:tcW w:w="6055" w:type="dxa"/>
            <w:tcBorders>
              <w:top w:val="single" w:sz="4" w:space="0" w:color="auto"/>
              <w:left w:val="single" w:sz="4" w:space="0" w:color="auto"/>
              <w:bottom w:val="single" w:sz="4" w:space="0" w:color="auto"/>
              <w:right w:val="single" w:sz="4" w:space="0" w:color="auto"/>
            </w:tcBorders>
          </w:tcPr>
          <w:p w:rsidR="00731D0D" w:rsidRDefault="009B7780" w:rsidP="00731D0D">
            <w:pPr>
              <w:spacing w:line="480" w:lineRule="auto"/>
              <w:ind w:left="0" w:hanging="2"/>
              <w:jc w:val="both"/>
              <w:rPr>
                <w:rFonts w:ascii="Arial" w:eastAsia="Arial" w:hAnsi="Arial" w:cs="Arial"/>
                <w:sz w:val="18"/>
                <w:szCs w:val="18"/>
                <w:lang w:val="el-GR"/>
              </w:rPr>
            </w:pPr>
            <w:r w:rsidRPr="00731D0D">
              <w:rPr>
                <w:rFonts w:ascii="Arial" w:eastAsia="Arial" w:hAnsi="Arial" w:cs="Arial"/>
                <w:sz w:val="18"/>
                <w:szCs w:val="18"/>
                <w:lang w:val="el-GR"/>
              </w:rPr>
              <w:t>Παρακαλώ για την υπαγωγή της επιχείρησ</w:t>
            </w:r>
            <w:r w:rsidR="00731D0D">
              <w:rPr>
                <w:rFonts w:ascii="Arial" w:eastAsia="Arial" w:hAnsi="Arial" w:cs="Arial"/>
                <w:sz w:val="18"/>
                <w:szCs w:val="18"/>
                <w:lang w:val="el-GR"/>
              </w:rPr>
              <w:t>η</w:t>
            </w:r>
            <w:r w:rsidRPr="00731D0D">
              <w:rPr>
                <w:rFonts w:ascii="Arial" w:eastAsia="Arial" w:hAnsi="Arial" w:cs="Arial"/>
                <w:sz w:val="18"/>
                <w:szCs w:val="18"/>
                <w:lang w:val="el-GR"/>
              </w:rPr>
              <w:t>ς με επωνυμία «…………………………………………….………………», ΑΦΜ………………..………………… και αριθμό παροχής ………</w:t>
            </w:r>
            <w:r w:rsidR="00731D0D">
              <w:rPr>
                <w:rFonts w:ascii="Arial" w:eastAsia="Arial" w:hAnsi="Arial" w:cs="Arial"/>
                <w:sz w:val="18"/>
                <w:szCs w:val="18"/>
                <w:lang w:val="el-GR"/>
              </w:rPr>
              <w:t>..</w:t>
            </w:r>
            <w:r w:rsidRPr="00731D0D">
              <w:rPr>
                <w:rFonts w:ascii="Arial" w:eastAsia="Arial" w:hAnsi="Arial" w:cs="Arial"/>
                <w:sz w:val="18"/>
                <w:szCs w:val="18"/>
                <w:lang w:val="el-GR"/>
              </w:rPr>
              <w:t xml:space="preserve">……, </w:t>
            </w:r>
          </w:p>
          <w:p w:rsidR="002C75B2" w:rsidRPr="00731D0D" w:rsidRDefault="009B7780" w:rsidP="00731D0D">
            <w:pPr>
              <w:spacing w:line="480" w:lineRule="auto"/>
              <w:ind w:left="0" w:hanging="2"/>
              <w:jc w:val="both"/>
              <w:rPr>
                <w:rFonts w:ascii="Arial" w:eastAsia="Arial" w:hAnsi="Arial" w:cs="Arial"/>
                <w:sz w:val="18"/>
                <w:szCs w:val="18"/>
                <w:lang w:val="el-GR"/>
              </w:rPr>
            </w:pPr>
            <w:r w:rsidRPr="00731D0D">
              <w:rPr>
                <w:rFonts w:ascii="Arial" w:eastAsia="Arial" w:hAnsi="Arial" w:cs="Arial"/>
                <w:sz w:val="18"/>
                <w:szCs w:val="18"/>
                <w:lang w:val="el-GR"/>
              </w:rPr>
              <w:t>στις διατάξεις του άρθρου 5 του Ν. 429/1976, περί εποχιακής λειτουργίας επιχειρήσεων.</w:t>
            </w:r>
          </w:p>
          <w:p w:rsidR="002C75B2" w:rsidRPr="00731D0D" w:rsidRDefault="002C75B2">
            <w:pPr>
              <w:spacing w:line="276" w:lineRule="auto"/>
              <w:ind w:left="0" w:hanging="2"/>
              <w:jc w:val="both"/>
              <w:rPr>
                <w:rFonts w:ascii="Arial" w:eastAsia="Arial" w:hAnsi="Arial" w:cs="Arial"/>
                <w:sz w:val="18"/>
                <w:szCs w:val="18"/>
                <w:lang w:val="el-GR"/>
              </w:rPr>
            </w:pPr>
          </w:p>
          <w:tbl>
            <w:tblPr>
              <w:tblStyle w:val="ab"/>
              <w:tblW w:w="5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40"/>
            </w:tblGrid>
            <w:tr w:rsidR="002C75B2" w:rsidRPr="002A058C">
              <w:trPr>
                <w:trHeight w:val="179"/>
              </w:trPr>
              <w:tc>
                <w:tcPr>
                  <w:tcW w:w="5740" w:type="dxa"/>
                  <w:tcBorders>
                    <w:top w:val="nil"/>
                    <w:left w:val="nil"/>
                    <w:bottom w:val="nil"/>
                    <w:right w:val="nil"/>
                  </w:tcBorders>
                </w:tcPr>
                <w:p w:rsidR="002C75B2" w:rsidRPr="00731D0D" w:rsidRDefault="009B7780">
                  <w:pPr>
                    <w:pBdr>
                      <w:top w:val="nil"/>
                      <w:left w:val="nil"/>
                      <w:bottom w:val="nil"/>
                      <w:right w:val="nil"/>
                      <w:between w:val="nil"/>
                    </w:pBdr>
                    <w:spacing w:before="60" w:line="276" w:lineRule="auto"/>
                    <w:ind w:left="0" w:right="125" w:hanging="2"/>
                    <w:jc w:val="both"/>
                    <w:rPr>
                      <w:rFonts w:ascii="Arial" w:eastAsia="Arial" w:hAnsi="Arial" w:cs="Arial"/>
                      <w:color w:val="000000"/>
                      <w:sz w:val="18"/>
                      <w:szCs w:val="18"/>
                      <w:lang w:val="el-GR"/>
                    </w:rPr>
                  </w:pPr>
                  <w:r w:rsidRPr="00731D0D">
                    <w:rPr>
                      <w:rFonts w:ascii="Arial" w:eastAsia="Arial" w:hAnsi="Arial" w:cs="Arial"/>
                      <w:b/>
                      <w:color w:val="000000"/>
                      <w:sz w:val="18"/>
                      <w:szCs w:val="18"/>
                      <w:lang w:val="el-GR"/>
                    </w:rPr>
                    <w:t>Με ατομική μου ευθύνη και γνωρίζοντας τις κυρώσεις που προβλέπονται από τις διατάξεις της παρ. 6 του άρθρου 22 του Ν. 1599/1986, δηλώνω ότι:</w:t>
                  </w:r>
                </w:p>
                <w:p w:rsidR="002C75B2" w:rsidRPr="00731D0D" w:rsidRDefault="002C75B2">
                  <w:pPr>
                    <w:pBdr>
                      <w:top w:val="nil"/>
                      <w:left w:val="nil"/>
                      <w:bottom w:val="nil"/>
                      <w:right w:val="nil"/>
                      <w:between w:val="nil"/>
                    </w:pBdr>
                    <w:spacing w:before="60" w:line="276" w:lineRule="auto"/>
                    <w:ind w:left="0" w:right="125" w:hanging="2"/>
                    <w:rPr>
                      <w:rFonts w:ascii="Arial" w:eastAsia="Arial" w:hAnsi="Arial" w:cs="Arial"/>
                      <w:sz w:val="18"/>
                      <w:szCs w:val="18"/>
                      <w:lang w:val="el-GR"/>
                    </w:rPr>
                  </w:pPr>
                </w:p>
                <w:p w:rsidR="002C75B2" w:rsidRDefault="009B7780">
                  <w:pPr>
                    <w:numPr>
                      <w:ilvl w:val="0"/>
                      <w:numId w:val="1"/>
                    </w:numPr>
                    <w:spacing w:before="60" w:line="276" w:lineRule="auto"/>
                    <w:ind w:left="0" w:right="125" w:hanging="2"/>
                    <w:rPr>
                      <w:rFonts w:ascii="Arial" w:eastAsia="Arial" w:hAnsi="Arial" w:cs="Arial"/>
                      <w:b/>
                      <w:sz w:val="18"/>
                      <w:szCs w:val="18"/>
                    </w:rPr>
                  </w:pPr>
                  <w:r>
                    <w:rPr>
                      <w:rFonts w:ascii="Arial" w:eastAsia="Arial" w:hAnsi="Arial" w:cs="Arial"/>
                      <w:b/>
                      <w:sz w:val="18"/>
                      <w:szCs w:val="18"/>
                      <w:u w:val="single"/>
                    </w:rPr>
                    <w:t>ΞΕΝΟΔΟΧΕΙΑ</w:t>
                  </w:r>
                </w:p>
                <w:p w:rsidR="002C75B2" w:rsidRPr="00731D0D" w:rsidRDefault="009B7780">
                  <w:pPr>
                    <w:spacing w:before="60" w:line="276" w:lineRule="auto"/>
                    <w:ind w:left="0" w:right="125" w:hanging="2"/>
                    <w:rPr>
                      <w:rFonts w:ascii="Arial" w:eastAsia="Arial" w:hAnsi="Arial" w:cs="Arial"/>
                      <w:sz w:val="18"/>
                      <w:szCs w:val="18"/>
                      <w:lang w:val="el-GR"/>
                    </w:rPr>
                  </w:pPr>
                  <w:r w:rsidRPr="00731D0D">
                    <w:rPr>
                      <w:rFonts w:ascii="Arial" w:eastAsia="Arial" w:hAnsi="Arial" w:cs="Arial"/>
                      <w:sz w:val="18"/>
                      <w:szCs w:val="18"/>
                      <w:lang w:val="el-GR"/>
                    </w:rPr>
                    <w:t xml:space="preserve">Τα παρακάτω τμήματα του ξενοδοχείου λειτουργούν εποχιακά ήτοι:    </w:t>
                  </w:r>
                </w:p>
                <w:p w:rsidR="002C75B2" w:rsidRPr="00731D0D" w:rsidRDefault="009B7780">
                  <w:pPr>
                    <w:numPr>
                      <w:ilvl w:val="0"/>
                      <w:numId w:val="4"/>
                    </w:numPr>
                    <w:spacing w:before="60" w:line="276" w:lineRule="auto"/>
                    <w:ind w:left="0" w:right="125" w:hanging="2"/>
                    <w:rPr>
                      <w:rFonts w:ascii="Arial" w:eastAsia="Arial" w:hAnsi="Arial" w:cs="Arial"/>
                      <w:sz w:val="18"/>
                      <w:szCs w:val="18"/>
                      <w:lang w:val="el-GR"/>
                    </w:rPr>
                  </w:pPr>
                  <w:r w:rsidRPr="00731D0D">
                    <w:rPr>
                      <w:rFonts w:ascii="Arial" w:eastAsia="Arial" w:hAnsi="Arial" w:cs="Arial"/>
                      <w:sz w:val="18"/>
                      <w:szCs w:val="18"/>
                      <w:lang w:val="el-GR"/>
                    </w:rPr>
                    <w:t>Χώροι διατιθέμενοι προς ύπνο και βοηθητικοί αυτών με επιφάνεια………………………</w:t>
                  </w:r>
                  <w:proofErr w:type="spellStart"/>
                  <w:r w:rsidRPr="00731D0D">
                    <w:rPr>
                      <w:rFonts w:ascii="Arial" w:eastAsia="Arial" w:hAnsi="Arial" w:cs="Arial"/>
                      <w:sz w:val="18"/>
                      <w:szCs w:val="18"/>
                      <w:lang w:val="el-GR"/>
                    </w:rPr>
                    <w:t>τ.μ</w:t>
                  </w:r>
                  <w:proofErr w:type="spellEnd"/>
                </w:p>
                <w:p w:rsidR="002C75B2" w:rsidRDefault="009B7780">
                  <w:pPr>
                    <w:spacing w:before="60" w:line="276" w:lineRule="auto"/>
                    <w:ind w:left="0" w:right="125" w:hanging="2"/>
                    <w:rPr>
                      <w:rFonts w:ascii="Arial" w:eastAsia="Arial" w:hAnsi="Arial" w:cs="Arial"/>
                      <w:sz w:val="18"/>
                      <w:szCs w:val="18"/>
                    </w:rPr>
                  </w:pPr>
                  <w:r>
                    <w:rPr>
                      <w:rFonts w:ascii="Arial" w:eastAsia="Arial" w:hAnsi="Arial" w:cs="Arial"/>
                      <w:sz w:val="18"/>
                      <w:szCs w:val="18"/>
                    </w:rPr>
                    <w:t>από…….……/</w:t>
                  </w:r>
                  <w:proofErr w:type="gramStart"/>
                  <w:r>
                    <w:rPr>
                      <w:rFonts w:ascii="Arial" w:eastAsia="Arial" w:hAnsi="Arial" w:cs="Arial"/>
                      <w:sz w:val="18"/>
                      <w:szCs w:val="18"/>
                    </w:rPr>
                    <w:t>…..</w:t>
                  </w:r>
                  <w:proofErr w:type="gramEnd"/>
                  <w:r>
                    <w:rPr>
                      <w:rFonts w:ascii="Arial" w:eastAsia="Arial" w:hAnsi="Arial" w:cs="Arial"/>
                      <w:sz w:val="18"/>
                      <w:szCs w:val="18"/>
                    </w:rPr>
                    <w:t>…/…………</w:t>
                  </w:r>
                  <w:proofErr w:type="spellStart"/>
                  <w:r>
                    <w:rPr>
                      <w:rFonts w:ascii="Arial" w:eastAsia="Arial" w:hAnsi="Arial" w:cs="Arial"/>
                      <w:sz w:val="18"/>
                      <w:szCs w:val="18"/>
                    </w:rPr>
                    <w:t>μέχρι</w:t>
                  </w:r>
                  <w:proofErr w:type="spellEnd"/>
                  <w:r>
                    <w:rPr>
                      <w:rFonts w:ascii="Arial" w:eastAsia="Arial" w:hAnsi="Arial" w:cs="Arial"/>
                      <w:sz w:val="18"/>
                      <w:szCs w:val="18"/>
                    </w:rPr>
                    <w:t xml:space="preserve"> …………/..……/……………</w:t>
                  </w:r>
                </w:p>
                <w:p w:rsidR="002C75B2" w:rsidRPr="00731D0D" w:rsidRDefault="009B7780">
                  <w:pPr>
                    <w:numPr>
                      <w:ilvl w:val="0"/>
                      <w:numId w:val="4"/>
                    </w:numPr>
                    <w:spacing w:before="60" w:line="276" w:lineRule="auto"/>
                    <w:ind w:left="0" w:right="125" w:hanging="2"/>
                    <w:rPr>
                      <w:rFonts w:ascii="Arial" w:eastAsia="Arial" w:hAnsi="Arial" w:cs="Arial"/>
                      <w:sz w:val="18"/>
                      <w:szCs w:val="18"/>
                      <w:lang w:val="el-GR"/>
                    </w:rPr>
                  </w:pPr>
                  <w:r w:rsidRPr="00731D0D">
                    <w:rPr>
                      <w:rFonts w:ascii="Arial" w:eastAsia="Arial" w:hAnsi="Arial" w:cs="Arial"/>
                      <w:sz w:val="18"/>
                      <w:szCs w:val="18"/>
                      <w:lang w:val="el-GR"/>
                    </w:rPr>
                    <w:t>Στεγασμένοι χώροι άλλης χρήσης με επιφάνεια……………………..τ.μ.</w:t>
                  </w:r>
                </w:p>
                <w:p w:rsidR="002C75B2" w:rsidRDefault="009B7780">
                  <w:pPr>
                    <w:spacing w:before="60" w:line="276" w:lineRule="auto"/>
                    <w:ind w:left="0" w:right="125" w:hanging="2"/>
                    <w:rPr>
                      <w:rFonts w:ascii="Arial" w:eastAsia="Arial" w:hAnsi="Arial" w:cs="Arial"/>
                      <w:sz w:val="18"/>
                      <w:szCs w:val="18"/>
                    </w:rPr>
                  </w:pPr>
                  <w:r>
                    <w:rPr>
                      <w:rFonts w:ascii="Arial" w:eastAsia="Arial" w:hAnsi="Arial" w:cs="Arial"/>
                      <w:sz w:val="18"/>
                      <w:szCs w:val="18"/>
                    </w:rPr>
                    <w:t>Από ……….../….…/………</w:t>
                  </w:r>
                  <w:proofErr w:type="gramStart"/>
                  <w:r>
                    <w:rPr>
                      <w:rFonts w:ascii="Arial" w:eastAsia="Arial" w:hAnsi="Arial" w:cs="Arial"/>
                      <w:sz w:val="18"/>
                      <w:szCs w:val="18"/>
                    </w:rPr>
                    <w:t>….</w:t>
                  </w:r>
                  <w:proofErr w:type="spellStart"/>
                  <w:r>
                    <w:rPr>
                      <w:rFonts w:ascii="Arial" w:eastAsia="Arial" w:hAnsi="Arial" w:cs="Arial"/>
                      <w:sz w:val="18"/>
                      <w:szCs w:val="18"/>
                    </w:rPr>
                    <w:t>μέχρι</w:t>
                  </w:r>
                  <w:proofErr w:type="spellEnd"/>
                  <w:proofErr w:type="gramEnd"/>
                  <w:r>
                    <w:rPr>
                      <w:rFonts w:ascii="Arial" w:eastAsia="Arial" w:hAnsi="Arial" w:cs="Arial"/>
                      <w:sz w:val="18"/>
                      <w:szCs w:val="18"/>
                    </w:rPr>
                    <w:t>…………/……../…………….</w:t>
                  </w:r>
                </w:p>
                <w:p w:rsidR="002C75B2" w:rsidRPr="00731D0D" w:rsidRDefault="009B7780">
                  <w:pPr>
                    <w:numPr>
                      <w:ilvl w:val="0"/>
                      <w:numId w:val="4"/>
                    </w:numPr>
                    <w:spacing w:before="60" w:line="276" w:lineRule="auto"/>
                    <w:ind w:left="0" w:right="125" w:hanging="2"/>
                    <w:rPr>
                      <w:rFonts w:ascii="Arial" w:eastAsia="Arial" w:hAnsi="Arial" w:cs="Arial"/>
                      <w:sz w:val="18"/>
                      <w:szCs w:val="18"/>
                      <w:lang w:val="el-GR"/>
                    </w:rPr>
                  </w:pPr>
                  <w:r w:rsidRPr="00731D0D">
                    <w:rPr>
                      <w:rFonts w:ascii="Arial" w:eastAsia="Arial" w:hAnsi="Arial" w:cs="Arial"/>
                      <w:sz w:val="18"/>
                      <w:szCs w:val="18"/>
                      <w:lang w:val="el-GR"/>
                    </w:rPr>
                    <w:t>Μη στεγασμένοι χώροι άλλης χρήσης με επιφάνεια……………………..τ.μ.</w:t>
                  </w:r>
                </w:p>
                <w:p w:rsidR="002C75B2" w:rsidRPr="00731D0D" w:rsidRDefault="009B7780">
                  <w:pPr>
                    <w:spacing w:before="60" w:line="276" w:lineRule="auto"/>
                    <w:ind w:left="0" w:right="125" w:hanging="2"/>
                    <w:rPr>
                      <w:rFonts w:ascii="Arial" w:eastAsia="Arial" w:hAnsi="Arial" w:cs="Arial"/>
                      <w:sz w:val="18"/>
                      <w:szCs w:val="18"/>
                      <w:lang w:val="el-GR"/>
                    </w:rPr>
                  </w:pPr>
                  <w:r w:rsidRPr="00731D0D">
                    <w:rPr>
                      <w:rFonts w:ascii="Arial" w:eastAsia="Arial" w:hAnsi="Arial" w:cs="Arial"/>
                      <w:sz w:val="18"/>
                      <w:szCs w:val="18"/>
                      <w:lang w:val="el-GR"/>
                    </w:rPr>
                    <w:t>Από…………/…..../……….….μέχρι……….../……../……………</w:t>
                  </w:r>
                </w:p>
                <w:p w:rsidR="002C75B2" w:rsidRPr="00731D0D" w:rsidRDefault="002C75B2">
                  <w:pPr>
                    <w:pBdr>
                      <w:top w:val="nil"/>
                      <w:left w:val="nil"/>
                      <w:bottom w:val="nil"/>
                      <w:right w:val="nil"/>
                      <w:between w:val="nil"/>
                    </w:pBdr>
                    <w:spacing w:before="60" w:line="276" w:lineRule="auto"/>
                    <w:ind w:left="0" w:right="125" w:hanging="2"/>
                    <w:rPr>
                      <w:rFonts w:ascii="Arial" w:eastAsia="Arial" w:hAnsi="Arial" w:cs="Arial"/>
                      <w:sz w:val="18"/>
                      <w:szCs w:val="18"/>
                      <w:lang w:val="el-GR"/>
                    </w:rPr>
                  </w:pPr>
                </w:p>
                <w:p w:rsidR="002C75B2" w:rsidRPr="00731D0D" w:rsidRDefault="009B7780">
                  <w:pPr>
                    <w:pBdr>
                      <w:top w:val="nil"/>
                      <w:left w:val="nil"/>
                      <w:bottom w:val="nil"/>
                      <w:right w:val="nil"/>
                      <w:between w:val="nil"/>
                    </w:pBdr>
                    <w:spacing w:before="60" w:line="276" w:lineRule="auto"/>
                    <w:ind w:left="0" w:right="125" w:hanging="2"/>
                    <w:rPr>
                      <w:rFonts w:ascii="Arial" w:eastAsia="Arial" w:hAnsi="Arial" w:cs="Arial"/>
                      <w:b/>
                      <w:sz w:val="18"/>
                      <w:szCs w:val="18"/>
                      <w:u w:val="single"/>
                      <w:lang w:val="el-GR"/>
                    </w:rPr>
                  </w:pPr>
                  <w:r w:rsidRPr="00731D0D">
                    <w:rPr>
                      <w:rFonts w:ascii="Arial" w:eastAsia="Arial" w:hAnsi="Arial" w:cs="Arial"/>
                      <w:b/>
                      <w:sz w:val="18"/>
                      <w:szCs w:val="18"/>
                      <w:lang w:val="el-GR"/>
                    </w:rPr>
                    <w:t xml:space="preserve">       Β. </w:t>
                  </w:r>
                  <w:r w:rsidRPr="00731D0D">
                    <w:rPr>
                      <w:rFonts w:ascii="Arial" w:eastAsia="Arial" w:hAnsi="Arial" w:cs="Arial"/>
                      <w:b/>
                      <w:sz w:val="18"/>
                      <w:szCs w:val="18"/>
                      <w:u w:val="single"/>
                      <w:lang w:val="el-GR"/>
                    </w:rPr>
                    <w:t>ΛΟΙΠΕΣ ΕΠΙΧΕΙΡΗΣΕΙΣ</w:t>
                  </w:r>
                </w:p>
                <w:p w:rsidR="002C75B2" w:rsidRPr="00731D0D" w:rsidRDefault="009B7780">
                  <w:pPr>
                    <w:pBdr>
                      <w:top w:val="nil"/>
                      <w:left w:val="nil"/>
                      <w:bottom w:val="nil"/>
                      <w:right w:val="nil"/>
                      <w:between w:val="nil"/>
                    </w:pBdr>
                    <w:spacing w:before="60" w:line="276" w:lineRule="auto"/>
                    <w:ind w:left="0" w:right="125" w:hanging="2"/>
                    <w:rPr>
                      <w:rFonts w:ascii="Arial" w:eastAsia="Arial" w:hAnsi="Arial" w:cs="Arial"/>
                      <w:sz w:val="18"/>
                      <w:szCs w:val="18"/>
                      <w:lang w:val="el-GR"/>
                    </w:rPr>
                  </w:pPr>
                  <w:r w:rsidRPr="00731D0D">
                    <w:rPr>
                      <w:rFonts w:ascii="Arial" w:eastAsia="Arial" w:hAnsi="Arial" w:cs="Arial"/>
                      <w:sz w:val="18"/>
                      <w:szCs w:val="18"/>
                      <w:lang w:val="el-GR"/>
                    </w:rPr>
                    <w:t xml:space="preserve">Η επιχείρηση </w:t>
                  </w:r>
                  <w:r w:rsidR="00731D0D" w:rsidRPr="00731D0D">
                    <w:rPr>
                      <w:rFonts w:ascii="Arial" w:eastAsia="Arial" w:hAnsi="Arial" w:cs="Arial"/>
                      <w:sz w:val="18"/>
                      <w:szCs w:val="18"/>
                      <w:lang w:val="el-GR"/>
                    </w:rPr>
                    <w:t xml:space="preserve"> </w:t>
                  </w:r>
                  <w:r w:rsidR="00731D0D">
                    <w:rPr>
                      <w:rFonts w:ascii="Arial" w:eastAsia="Arial" w:hAnsi="Arial" w:cs="Arial"/>
                      <w:sz w:val="18"/>
                      <w:szCs w:val="18"/>
                      <w:lang w:val="el-GR"/>
                    </w:rPr>
                    <w:t xml:space="preserve">με </w:t>
                  </w:r>
                  <w:r w:rsidRPr="00731D0D">
                    <w:rPr>
                      <w:rFonts w:ascii="Arial" w:eastAsia="Arial" w:hAnsi="Arial" w:cs="Arial"/>
                      <w:sz w:val="18"/>
                      <w:szCs w:val="18"/>
                      <w:lang w:val="el-GR"/>
                    </w:rPr>
                    <w:t>εμβαδόν ………..τ.μ., λειτουργεί εποχιακά,</w:t>
                  </w:r>
                </w:p>
                <w:p w:rsidR="002C75B2" w:rsidRPr="00731D0D" w:rsidRDefault="009B7780">
                  <w:pPr>
                    <w:pBdr>
                      <w:top w:val="nil"/>
                      <w:left w:val="nil"/>
                      <w:bottom w:val="nil"/>
                      <w:right w:val="nil"/>
                      <w:between w:val="nil"/>
                    </w:pBdr>
                    <w:spacing w:before="60" w:line="276" w:lineRule="auto"/>
                    <w:ind w:left="0" w:right="125" w:hanging="2"/>
                    <w:rPr>
                      <w:rFonts w:ascii="Arial" w:eastAsia="Arial" w:hAnsi="Arial" w:cs="Arial"/>
                      <w:color w:val="000000"/>
                      <w:sz w:val="18"/>
                      <w:szCs w:val="18"/>
                      <w:lang w:val="el-GR"/>
                    </w:rPr>
                  </w:pPr>
                  <w:r w:rsidRPr="00731D0D">
                    <w:rPr>
                      <w:rFonts w:ascii="Arial" w:eastAsia="Arial" w:hAnsi="Arial" w:cs="Arial"/>
                      <w:sz w:val="18"/>
                      <w:szCs w:val="18"/>
                      <w:lang w:val="el-GR"/>
                    </w:rPr>
                    <w:t>από…….……/…..…/…………μέχρι …………/..……/……………</w:t>
                  </w:r>
                  <w:r w:rsidRPr="00731D0D">
                    <w:rPr>
                      <w:rFonts w:ascii="Arial" w:eastAsia="Arial" w:hAnsi="Arial" w:cs="Arial"/>
                      <w:color w:val="000000"/>
                      <w:sz w:val="18"/>
                      <w:szCs w:val="18"/>
                      <w:lang w:val="el-GR"/>
                    </w:rPr>
                    <w:t xml:space="preserve">   </w:t>
                  </w:r>
                </w:p>
                <w:p w:rsidR="002C75B2" w:rsidRPr="00731D0D" w:rsidRDefault="002C75B2">
                  <w:pPr>
                    <w:pBdr>
                      <w:top w:val="nil"/>
                      <w:left w:val="nil"/>
                      <w:bottom w:val="nil"/>
                      <w:right w:val="nil"/>
                      <w:between w:val="nil"/>
                    </w:pBdr>
                    <w:spacing w:before="60" w:line="276" w:lineRule="auto"/>
                    <w:ind w:left="0" w:right="125" w:hanging="2"/>
                    <w:rPr>
                      <w:rFonts w:ascii="Arial" w:eastAsia="Arial" w:hAnsi="Arial" w:cs="Arial"/>
                      <w:color w:val="000000"/>
                      <w:sz w:val="18"/>
                      <w:szCs w:val="18"/>
                      <w:lang w:val="el-GR"/>
                    </w:rPr>
                  </w:pPr>
                </w:p>
              </w:tc>
            </w:tr>
          </w:tbl>
          <w:p w:rsidR="00731D0D" w:rsidRDefault="009B7780">
            <w:pPr>
              <w:pBdr>
                <w:top w:val="nil"/>
                <w:left w:val="nil"/>
                <w:bottom w:val="nil"/>
                <w:right w:val="nil"/>
                <w:between w:val="nil"/>
              </w:pBdr>
              <w:spacing w:line="276" w:lineRule="auto"/>
              <w:ind w:left="0" w:hanging="2"/>
              <w:rPr>
                <w:rFonts w:ascii="Arial" w:eastAsia="Arial" w:hAnsi="Arial" w:cs="Arial"/>
                <w:b/>
                <w:color w:val="000000"/>
                <w:sz w:val="18"/>
                <w:szCs w:val="18"/>
                <w:lang w:val="el-GR"/>
              </w:rPr>
            </w:pPr>
            <w:r w:rsidRPr="00731D0D">
              <w:rPr>
                <w:rFonts w:ascii="Arial" w:eastAsia="Arial" w:hAnsi="Arial" w:cs="Arial"/>
                <w:b/>
                <w:color w:val="000000"/>
                <w:sz w:val="18"/>
                <w:szCs w:val="18"/>
                <w:lang w:val="el-GR"/>
              </w:rPr>
              <w:t xml:space="preserve">   </w:t>
            </w:r>
          </w:p>
          <w:p w:rsidR="002C75B2" w:rsidRPr="00731D0D" w:rsidRDefault="009B7780">
            <w:pPr>
              <w:pBdr>
                <w:top w:val="nil"/>
                <w:left w:val="nil"/>
                <w:bottom w:val="nil"/>
                <w:right w:val="nil"/>
                <w:between w:val="nil"/>
              </w:pBdr>
              <w:spacing w:line="276" w:lineRule="auto"/>
              <w:ind w:left="0" w:hanging="2"/>
              <w:rPr>
                <w:rFonts w:ascii="Arial" w:eastAsia="Arial" w:hAnsi="Arial" w:cs="Arial"/>
                <w:color w:val="000000"/>
                <w:sz w:val="18"/>
                <w:szCs w:val="18"/>
                <w:lang w:val="el-GR"/>
              </w:rPr>
            </w:pPr>
            <w:r w:rsidRPr="00731D0D">
              <w:rPr>
                <w:rFonts w:ascii="Arial" w:eastAsia="Arial" w:hAnsi="Arial" w:cs="Arial"/>
                <w:b/>
                <w:color w:val="000000"/>
                <w:sz w:val="18"/>
                <w:szCs w:val="18"/>
                <w:lang w:val="el-GR"/>
              </w:rPr>
              <w:t xml:space="preserve">  Συνημμένα υποβάλλω τα εξής:</w:t>
            </w:r>
          </w:p>
          <w:p w:rsidR="002C75B2" w:rsidRPr="00731D0D" w:rsidRDefault="009B7780" w:rsidP="00731D0D">
            <w:pPr>
              <w:numPr>
                <w:ilvl w:val="0"/>
                <w:numId w:val="2"/>
              </w:numPr>
              <w:spacing w:line="276" w:lineRule="auto"/>
              <w:ind w:left="0" w:hanging="2"/>
              <w:jc w:val="both"/>
              <w:rPr>
                <w:rFonts w:ascii="Arial" w:eastAsia="Arial" w:hAnsi="Arial" w:cs="Arial"/>
                <w:sz w:val="18"/>
                <w:szCs w:val="18"/>
                <w:lang w:val="el-GR"/>
              </w:rPr>
            </w:pPr>
            <w:r w:rsidRPr="00731D0D">
              <w:rPr>
                <w:rFonts w:ascii="Arial" w:eastAsia="Arial" w:hAnsi="Arial" w:cs="Arial"/>
                <w:sz w:val="18"/>
                <w:szCs w:val="18"/>
                <w:lang w:val="el-GR"/>
              </w:rPr>
              <w:t>Τεχνική έκθεση μηχανικού για τα αναλυτικά τ.μ. και την χρήση αυτών σύμφωνα με την οικοδομική άδεια.</w:t>
            </w:r>
          </w:p>
          <w:p w:rsidR="002C75B2" w:rsidRPr="002A058C" w:rsidRDefault="009B7780">
            <w:pPr>
              <w:numPr>
                <w:ilvl w:val="0"/>
                <w:numId w:val="2"/>
              </w:numPr>
              <w:pBdr>
                <w:top w:val="nil"/>
                <w:left w:val="nil"/>
                <w:bottom w:val="nil"/>
                <w:right w:val="nil"/>
                <w:between w:val="nil"/>
              </w:pBdr>
              <w:spacing w:line="276" w:lineRule="auto"/>
              <w:ind w:left="0" w:hanging="2"/>
              <w:jc w:val="both"/>
              <w:rPr>
                <w:rFonts w:ascii="Arial" w:eastAsia="Arial" w:hAnsi="Arial" w:cs="Arial"/>
                <w:color w:val="000000"/>
                <w:sz w:val="18"/>
                <w:szCs w:val="18"/>
                <w:lang w:val="el-GR"/>
              </w:rPr>
            </w:pPr>
            <w:r w:rsidRPr="00731D0D">
              <w:rPr>
                <w:rFonts w:ascii="Arial" w:eastAsia="Arial" w:hAnsi="Arial" w:cs="Arial"/>
                <w:sz w:val="18"/>
                <w:szCs w:val="18"/>
                <w:lang w:val="el-GR"/>
              </w:rPr>
              <w:t>Ε9 ιδιοκτήτη ή μισθωτήριο συμβόλαιο.</w:t>
            </w:r>
          </w:p>
          <w:p w:rsidR="002A058C" w:rsidRPr="002A058C" w:rsidRDefault="002A058C" w:rsidP="002A058C">
            <w:pPr>
              <w:numPr>
                <w:ilvl w:val="0"/>
                <w:numId w:val="5"/>
              </w:numPr>
              <w:suppressAutoHyphens w:val="0"/>
              <w:spacing w:line="360" w:lineRule="auto"/>
              <w:ind w:leftChars="0" w:left="0" w:firstLineChars="0" w:hanging="2"/>
              <w:textDirection w:val="lrTb"/>
              <w:textAlignment w:val="auto"/>
              <w:outlineLvl w:val="9"/>
              <w:rPr>
                <w:rFonts w:ascii="Arial" w:hAnsi="Arial" w:cs="Arial"/>
                <w:position w:val="0"/>
                <w:sz w:val="18"/>
                <w:szCs w:val="18"/>
                <w:lang w:val="el-GR"/>
              </w:rPr>
            </w:pPr>
            <w:r w:rsidRPr="002A058C">
              <w:rPr>
                <w:rFonts w:ascii="Arial" w:hAnsi="Arial" w:cs="Arial"/>
                <w:position w:val="0"/>
                <w:sz w:val="18"/>
                <w:szCs w:val="18"/>
                <w:lang w:val="el-GR"/>
              </w:rPr>
              <w:t>Έναρξη δραστηριότητας στην ΑΑΔΕ</w:t>
            </w:r>
            <w:r w:rsidR="007D3B2A">
              <w:rPr>
                <w:rFonts w:ascii="Arial" w:hAnsi="Arial" w:cs="Arial"/>
                <w:position w:val="0"/>
                <w:sz w:val="18"/>
                <w:szCs w:val="18"/>
                <w:lang w:val="el-GR"/>
              </w:rPr>
              <w:t xml:space="preserve"> (</w:t>
            </w:r>
            <w:r w:rsidR="007D3B2A">
              <w:rPr>
                <w:rFonts w:ascii="Arial" w:hAnsi="Arial" w:cs="Arial"/>
                <w:position w:val="0"/>
                <w:sz w:val="18"/>
                <w:szCs w:val="18"/>
              </w:rPr>
              <w:t>TAXIS)</w:t>
            </w:r>
            <w:bookmarkStart w:id="0" w:name="_GoBack"/>
            <w:bookmarkEnd w:id="0"/>
            <w:r w:rsidRPr="002A058C">
              <w:rPr>
                <w:rFonts w:ascii="Arial" w:hAnsi="Arial" w:cs="Arial"/>
                <w:position w:val="0"/>
                <w:sz w:val="18"/>
                <w:szCs w:val="18"/>
                <w:lang w:val="el-GR"/>
              </w:rPr>
              <w:t>.</w:t>
            </w:r>
          </w:p>
          <w:p w:rsidR="002C75B2" w:rsidRPr="00A77A36" w:rsidRDefault="00A77A36">
            <w:pPr>
              <w:numPr>
                <w:ilvl w:val="0"/>
                <w:numId w:val="2"/>
              </w:numPr>
              <w:pBdr>
                <w:top w:val="nil"/>
                <w:left w:val="nil"/>
                <w:bottom w:val="nil"/>
                <w:right w:val="nil"/>
                <w:between w:val="nil"/>
              </w:pBdr>
              <w:spacing w:line="276" w:lineRule="auto"/>
              <w:ind w:left="0" w:hanging="2"/>
              <w:jc w:val="both"/>
              <w:rPr>
                <w:rFonts w:ascii="Arial" w:hAnsi="Arial" w:cs="Arial"/>
                <w:position w:val="0"/>
                <w:sz w:val="18"/>
                <w:szCs w:val="18"/>
                <w:lang w:val="el-GR"/>
              </w:rPr>
            </w:pPr>
            <w:r w:rsidRPr="00A77A36">
              <w:rPr>
                <w:rFonts w:ascii="Arial" w:hAnsi="Arial" w:cs="Arial"/>
                <w:position w:val="0"/>
                <w:sz w:val="18"/>
                <w:szCs w:val="18"/>
                <w:lang w:val="el-GR"/>
              </w:rPr>
              <w:t xml:space="preserve">Αντίγραφο πρόσφατου λογαριασμού </w:t>
            </w:r>
            <w:proofErr w:type="spellStart"/>
            <w:r w:rsidRPr="00A77A36">
              <w:rPr>
                <w:rFonts w:ascii="Arial" w:hAnsi="Arial" w:cs="Arial"/>
                <w:position w:val="0"/>
                <w:sz w:val="18"/>
                <w:szCs w:val="18"/>
                <w:lang w:val="el-GR"/>
              </w:rPr>
              <w:t>παρόχου</w:t>
            </w:r>
            <w:proofErr w:type="spellEnd"/>
            <w:r w:rsidRPr="00A77A36">
              <w:rPr>
                <w:rFonts w:ascii="Arial" w:hAnsi="Arial" w:cs="Arial"/>
                <w:position w:val="0"/>
                <w:sz w:val="18"/>
                <w:szCs w:val="18"/>
                <w:lang w:val="el-GR"/>
              </w:rPr>
              <w:t xml:space="preserve"> ηλεκτρικής </w:t>
            </w:r>
            <w:r>
              <w:rPr>
                <w:rFonts w:ascii="Arial" w:hAnsi="Arial" w:cs="Arial"/>
                <w:position w:val="0"/>
                <w:sz w:val="18"/>
                <w:szCs w:val="18"/>
                <w:lang w:val="el-GR"/>
              </w:rPr>
              <w:t xml:space="preserve">   </w:t>
            </w:r>
            <w:r w:rsidRPr="00A77A36">
              <w:rPr>
                <w:rFonts w:ascii="Arial" w:hAnsi="Arial" w:cs="Arial"/>
                <w:position w:val="0"/>
                <w:sz w:val="18"/>
                <w:szCs w:val="18"/>
                <w:lang w:val="el-GR"/>
              </w:rPr>
              <w:t>ενέργειας</w:t>
            </w:r>
            <w:r w:rsidR="009B7780" w:rsidRPr="00A77A36">
              <w:rPr>
                <w:rFonts w:ascii="Arial" w:hAnsi="Arial" w:cs="Arial"/>
                <w:position w:val="0"/>
                <w:sz w:val="18"/>
                <w:szCs w:val="18"/>
                <w:lang w:val="el-GR"/>
              </w:rPr>
              <w:t>.</w:t>
            </w:r>
          </w:p>
          <w:p w:rsidR="002C75B2" w:rsidRPr="00A77A36" w:rsidRDefault="002C75B2" w:rsidP="00731D0D">
            <w:pPr>
              <w:pBdr>
                <w:top w:val="nil"/>
                <w:left w:val="nil"/>
                <w:bottom w:val="nil"/>
                <w:right w:val="nil"/>
                <w:between w:val="nil"/>
              </w:pBdr>
              <w:spacing w:line="276" w:lineRule="auto"/>
              <w:ind w:leftChars="0" w:left="0" w:firstLineChars="0" w:firstLine="0"/>
              <w:jc w:val="both"/>
              <w:rPr>
                <w:rFonts w:ascii="Arial" w:hAnsi="Arial" w:cs="Arial"/>
                <w:position w:val="0"/>
                <w:sz w:val="18"/>
                <w:szCs w:val="18"/>
                <w:lang w:val="el-GR"/>
              </w:rPr>
            </w:pPr>
          </w:p>
          <w:p w:rsidR="002C75B2" w:rsidRPr="00731D0D" w:rsidRDefault="002C75B2">
            <w:pPr>
              <w:pBdr>
                <w:top w:val="nil"/>
                <w:left w:val="nil"/>
                <w:bottom w:val="nil"/>
                <w:right w:val="nil"/>
                <w:between w:val="nil"/>
              </w:pBdr>
              <w:spacing w:line="276" w:lineRule="auto"/>
              <w:ind w:left="0" w:hanging="2"/>
              <w:jc w:val="center"/>
              <w:rPr>
                <w:rFonts w:ascii="Arial" w:eastAsia="Arial" w:hAnsi="Arial" w:cs="Arial"/>
                <w:b/>
                <w:sz w:val="18"/>
                <w:szCs w:val="18"/>
                <w:lang w:val="el-GR"/>
              </w:rPr>
            </w:pPr>
          </w:p>
          <w:p w:rsidR="002C75B2" w:rsidRDefault="009B7780">
            <w:pPr>
              <w:pBdr>
                <w:top w:val="nil"/>
                <w:left w:val="nil"/>
                <w:bottom w:val="nil"/>
                <w:right w:val="nil"/>
                <w:between w:val="nil"/>
              </w:pBdr>
              <w:spacing w:line="276" w:lineRule="auto"/>
              <w:ind w:left="0" w:hanging="2"/>
              <w:jc w:val="center"/>
              <w:rPr>
                <w:rFonts w:ascii="Arial" w:eastAsia="Arial" w:hAnsi="Arial" w:cs="Arial"/>
                <w:color w:val="000000"/>
                <w:sz w:val="18"/>
                <w:szCs w:val="18"/>
              </w:rPr>
            </w:pPr>
            <w:r>
              <w:rPr>
                <w:rFonts w:ascii="Arial" w:eastAsia="Arial" w:hAnsi="Arial" w:cs="Arial"/>
                <w:b/>
                <w:color w:val="000000"/>
                <w:sz w:val="18"/>
                <w:szCs w:val="18"/>
              </w:rPr>
              <w:t xml:space="preserve">Ο/Η </w:t>
            </w:r>
            <w:proofErr w:type="spellStart"/>
            <w:r>
              <w:rPr>
                <w:rFonts w:ascii="Arial" w:eastAsia="Arial" w:hAnsi="Arial" w:cs="Arial"/>
                <w:b/>
                <w:color w:val="000000"/>
                <w:sz w:val="18"/>
                <w:szCs w:val="18"/>
              </w:rPr>
              <w:t>Αιτ</w:t>
            </w:r>
            <w:proofErr w:type="spellEnd"/>
            <w:proofErr w:type="gramStart"/>
            <w:r>
              <w:rPr>
                <w:rFonts w:ascii="Arial" w:eastAsia="Arial" w:hAnsi="Arial" w:cs="Arial"/>
                <w:b/>
                <w:color w:val="000000"/>
                <w:sz w:val="18"/>
                <w:szCs w:val="18"/>
              </w:rPr>
              <w:t>…..</w:t>
            </w:r>
            <w:proofErr w:type="gramEnd"/>
          </w:p>
          <w:p w:rsidR="002C75B2" w:rsidRDefault="002C75B2">
            <w:pPr>
              <w:pBdr>
                <w:top w:val="nil"/>
                <w:left w:val="nil"/>
                <w:bottom w:val="nil"/>
                <w:right w:val="nil"/>
                <w:between w:val="nil"/>
              </w:pBdr>
              <w:spacing w:line="276" w:lineRule="auto"/>
              <w:ind w:left="0" w:hanging="2"/>
              <w:jc w:val="center"/>
              <w:rPr>
                <w:rFonts w:ascii="Arial" w:eastAsia="Arial" w:hAnsi="Arial" w:cs="Arial"/>
                <w:color w:val="000000"/>
                <w:sz w:val="18"/>
                <w:szCs w:val="18"/>
              </w:rPr>
            </w:pPr>
          </w:p>
        </w:tc>
      </w:tr>
    </w:tbl>
    <w:p w:rsidR="002C75B2" w:rsidRPr="00731D0D" w:rsidRDefault="009B7780">
      <w:pPr>
        <w:pBdr>
          <w:top w:val="nil"/>
          <w:left w:val="nil"/>
          <w:bottom w:val="nil"/>
          <w:right w:val="nil"/>
          <w:between w:val="nil"/>
        </w:pBdr>
        <w:spacing w:line="240" w:lineRule="auto"/>
        <w:ind w:left="0" w:hanging="2"/>
        <w:jc w:val="both"/>
        <w:rPr>
          <w:rFonts w:ascii="Arial" w:eastAsia="Arial" w:hAnsi="Arial" w:cs="Arial"/>
          <w:color w:val="000000"/>
          <w:sz w:val="20"/>
          <w:szCs w:val="20"/>
          <w:u w:val="single"/>
          <w:lang w:val="el-GR"/>
        </w:rPr>
      </w:pPr>
      <w:r w:rsidRPr="00731D0D">
        <w:rPr>
          <w:rFonts w:ascii="Arial" w:eastAsia="Arial" w:hAnsi="Arial" w:cs="Arial"/>
          <w:b/>
          <w:color w:val="000000"/>
          <w:sz w:val="20"/>
          <w:szCs w:val="20"/>
          <w:u w:val="single"/>
          <w:lang w:val="el-GR"/>
        </w:rPr>
        <w:t>Κατά τον έλεγχο από την υπηρεσία και εφόσον κρίνεται απαραίτητο από τον αρμόδιο υπάλληλο για την διεκπεραίωση της υπόθεσης, δύναται να ζητούνται και πρόσθετα δικαιολογητικά.</w:t>
      </w:r>
    </w:p>
    <w:sectPr w:rsidR="002C75B2" w:rsidRPr="00731D0D">
      <w:footerReference w:type="default" r:id="rId8"/>
      <w:pgSz w:w="12240" w:h="15840"/>
      <w:pgMar w:top="567"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4984" w:rsidRDefault="00524984">
      <w:pPr>
        <w:spacing w:line="240" w:lineRule="auto"/>
        <w:ind w:left="0" w:hanging="2"/>
      </w:pPr>
      <w:r>
        <w:separator/>
      </w:r>
    </w:p>
  </w:endnote>
  <w:endnote w:type="continuationSeparator" w:id="0">
    <w:p w:rsidR="00524984" w:rsidRDefault="0052498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5B2" w:rsidRPr="00731D0D" w:rsidRDefault="009B7780">
    <w:pPr>
      <w:pBdr>
        <w:top w:val="nil"/>
        <w:left w:val="nil"/>
        <w:bottom w:val="nil"/>
        <w:right w:val="nil"/>
        <w:between w:val="nil"/>
      </w:pBdr>
      <w:spacing w:line="240" w:lineRule="auto"/>
      <w:ind w:left="0" w:hanging="2"/>
      <w:jc w:val="both"/>
      <w:rPr>
        <w:rFonts w:ascii="Calibri" w:eastAsia="Calibri" w:hAnsi="Calibri" w:cs="Calibri"/>
        <w:color w:val="0000FF"/>
        <w:sz w:val="16"/>
        <w:szCs w:val="16"/>
        <w:u w:val="single"/>
        <w:lang w:val="el-GR"/>
      </w:rPr>
    </w:pPr>
    <w:r w:rsidRPr="00731D0D">
      <w:rPr>
        <w:rFonts w:ascii="Calibri" w:eastAsia="Calibri" w:hAnsi="Calibri" w:cs="Calibri"/>
        <w:color w:val="000000"/>
        <w:sz w:val="16"/>
        <w:szCs w:val="16"/>
        <w:lang w:val="el-GR"/>
      </w:rPr>
      <w:t>Τα  υποβληθέντα στοιχεία  τυγχάνουν επεξεργασίας σύμφωνα με το ισχύον θεσμικό πλαίσιο (Γενικός Κανονισμός 678/2016 ΕΕ),  με σκοπό  τη διεκπεραίωση του αιτήματός σας  και τηρούνται για το απαιτούμενο από την νομοθεσία χρονικό διάστημα. Τα στοιχεία σας φυλάσσονται σε ηλεκτρονικό και φυσικό αρχείο το οποίο κατά περίπτωση μπορεί να διατεθεί και σε άλλες αρμόδιες υπηρεσίες εντός ή εκτός του οργανισμού οι οποίες εμπλέκονται στη διεκπεραίωση του αιτήματός σας.  Για περισσότερες πληροφορίες μπορείτε να ανατρέξετε στην Πολιτική Απορρήτου του Δήμου μας (</w:t>
    </w:r>
    <w:hyperlink r:id="rId1">
      <w:r>
        <w:rPr>
          <w:rFonts w:ascii="Calibri" w:eastAsia="Calibri" w:hAnsi="Calibri" w:cs="Calibri"/>
          <w:color w:val="0000FF"/>
          <w:sz w:val="16"/>
          <w:szCs w:val="16"/>
          <w:u w:val="single"/>
        </w:rPr>
        <w:t>https</w:t>
      </w:r>
      <w:r w:rsidRPr="00731D0D">
        <w:rPr>
          <w:rFonts w:ascii="Calibri" w:eastAsia="Calibri" w:hAnsi="Calibri" w:cs="Calibri"/>
          <w:color w:val="0000FF"/>
          <w:sz w:val="16"/>
          <w:szCs w:val="16"/>
          <w:u w:val="single"/>
          <w:lang w:val="el-GR"/>
        </w:rPr>
        <w:t>://</w:t>
      </w:r>
      <w:r>
        <w:rPr>
          <w:rFonts w:ascii="Calibri" w:eastAsia="Calibri" w:hAnsi="Calibri" w:cs="Calibri"/>
          <w:color w:val="0000FF"/>
          <w:sz w:val="16"/>
          <w:szCs w:val="16"/>
          <w:u w:val="single"/>
        </w:rPr>
        <w:t>www</w:t>
      </w:r>
      <w:r w:rsidRPr="00731D0D">
        <w:rPr>
          <w:rFonts w:ascii="Calibri" w:eastAsia="Calibri" w:hAnsi="Calibri" w:cs="Calibri"/>
          <w:color w:val="0000FF"/>
          <w:sz w:val="16"/>
          <w:szCs w:val="16"/>
          <w:u w:val="single"/>
          <w:lang w:val="el-GR"/>
        </w:rPr>
        <w:t>.</w:t>
      </w:r>
      <w:r>
        <w:rPr>
          <w:rFonts w:ascii="Calibri" w:eastAsia="Calibri" w:hAnsi="Calibri" w:cs="Calibri"/>
          <w:color w:val="0000FF"/>
          <w:sz w:val="16"/>
          <w:szCs w:val="16"/>
          <w:u w:val="single"/>
        </w:rPr>
        <w:t>prostasiadedomenon</w:t>
      </w:r>
      <w:r w:rsidRPr="00731D0D">
        <w:rPr>
          <w:rFonts w:ascii="Calibri" w:eastAsia="Calibri" w:hAnsi="Calibri" w:cs="Calibri"/>
          <w:color w:val="0000FF"/>
          <w:sz w:val="16"/>
          <w:szCs w:val="16"/>
          <w:u w:val="single"/>
          <w:lang w:val="el-GR"/>
        </w:rPr>
        <w:t>.</w:t>
      </w:r>
      <w:r>
        <w:rPr>
          <w:rFonts w:ascii="Calibri" w:eastAsia="Calibri" w:hAnsi="Calibri" w:cs="Calibri"/>
          <w:color w:val="0000FF"/>
          <w:sz w:val="16"/>
          <w:szCs w:val="16"/>
          <w:u w:val="single"/>
        </w:rPr>
        <w:t>gr</w:t>
      </w:r>
      <w:r w:rsidRPr="00731D0D">
        <w:rPr>
          <w:rFonts w:ascii="Calibri" w:eastAsia="Calibri" w:hAnsi="Calibri" w:cs="Calibri"/>
          <w:color w:val="0000FF"/>
          <w:sz w:val="16"/>
          <w:szCs w:val="16"/>
          <w:u w:val="single"/>
          <w:lang w:val="el-GR"/>
        </w:rPr>
        <w:t>/</w:t>
      </w:r>
      <w:r>
        <w:rPr>
          <w:rFonts w:ascii="Calibri" w:eastAsia="Calibri" w:hAnsi="Calibri" w:cs="Calibri"/>
          <w:color w:val="0000FF"/>
          <w:sz w:val="16"/>
          <w:szCs w:val="16"/>
          <w:u w:val="single"/>
        </w:rPr>
        <w:t>p</w:t>
      </w:r>
      <w:r w:rsidRPr="00731D0D">
        <w:rPr>
          <w:rFonts w:ascii="Calibri" w:eastAsia="Calibri" w:hAnsi="Calibri" w:cs="Calibri"/>
          <w:color w:val="0000FF"/>
          <w:sz w:val="16"/>
          <w:szCs w:val="16"/>
          <w:u w:val="single"/>
          <w:lang w:val="el-GR"/>
        </w:rPr>
        <w:t>/</w:t>
      </w:r>
      <w:r>
        <w:rPr>
          <w:rFonts w:ascii="Calibri" w:eastAsia="Calibri" w:hAnsi="Calibri" w:cs="Calibri"/>
          <w:color w:val="0000FF"/>
          <w:sz w:val="16"/>
          <w:szCs w:val="16"/>
          <w:u w:val="single"/>
        </w:rPr>
        <w:t>corfu</w:t>
      </w:r>
      <w:r w:rsidRPr="00731D0D">
        <w:rPr>
          <w:rFonts w:ascii="Calibri" w:eastAsia="Calibri" w:hAnsi="Calibri" w:cs="Calibri"/>
          <w:color w:val="0000FF"/>
          <w:sz w:val="16"/>
          <w:szCs w:val="16"/>
          <w:u w:val="single"/>
          <w:lang w:val="el-GR"/>
        </w:rPr>
        <w:t>/</w:t>
      </w:r>
    </w:hyperlink>
    <w:r w:rsidRPr="00731D0D">
      <w:rPr>
        <w:rFonts w:ascii="Calibri" w:eastAsia="Calibri" w:hAnsi="Calibri" w:cs="Calibri"/>
        <w:color w:val="000000"/>
        <w:sz w:val="16"/>
        <w:szCs w:val="16"/>
        <w:lang w:val="el-GR"/>
      </w:rPr>
      <w:t xml:space="preserve"> ). Υπεύθυνος προστασίας προσωπικών δεδομένων του Δήμου έχει ορισθεί ο κος Βλάχος Απόστολος με τον οποίο μπορείτε να επικοινωνείτε στο τηλέφωνο 211 11 33 583 ή στο </w:t>
    </w:r>
    <w:r>
      <w:rPr>
        <w:rFonts w:ascii="Calibri" w:eastAsia="Calibri" w:hAnsi="Calibri" w:cs="Calibri"/>
        <w:color w:val="000000"/>
        <w:sz w:val="16"/>
        <w:szCs w:val="16"/>
      </w:rPr>
      <w:t>email</w:t>
    </w:r>
    <w:r w:rsidRPr="00731D0D">
      <w:rPr>
        <w:rFonts w:ascii="Calibri" w:eastAsia="Calibri" w:hAnsi="Calibri" w:cs="Calibri"/>
        <w:color w:val="000000"/>
        <w:sz w:val="16"/>
        <w:szCs w:val="16"/>
        <w:lang w:val="el-GR"/>
      </w:rPr>
      <w:t xml:space="preserve"> </w:t>
    </w:r>
    <w:hyperlink r:id="rId2">
      <w:r>
        <w:rPr>
          <w:rFonts w:ascii="Calibri" w:eastAsia="Calibri" w:hAnsi="Calibri" w:cs="Calibri"/>
          <w:color w:val="0000FF"/>
          <w:sz w:val="16"/>
          <w:szCs w:val="16"/>
          <w:u w:val="single"/>
        </w:rPr>
        <w:t>dpo</w:t>
      </w:r>
      <w:r w:rsidRPr="00731D0D">
        <w:rPr>
          <w:rFonts w:ascii="Calibri" w:eastAsia="Calibri" w:hAnsi="Calibri" w:cs="Calibri"/>
          <w:color w:val="0000FF"/>
          <w:sz w:val="16"/>
          <w:szCs w:val="16"/>
          <w:u w:val="single"/>
          <w:lang w:val="el-GR"/>
        </w:rPr>
        <w:t>@</w:t>
      </w:r>
      <w:r>
        <w:rPr>
          <w:rFonts w:ascii="Calibri" w:eastAsia="Calibri" w:hAnsi="Calibri" w:cs="Calibri"/>
          <w:color w:val="0000FF"/>
          <w:sz w:val="16"/>
          <w:szCs w:val="16"/>
          <w:u w:val="single"/>
        </w:rPr>
        <w:t>prostasiadedomenon</w:t>
      </w:r>
      <w:r w:rsidRPr="00731D0D">
        <w:rPr>
          <w:rFonts w:ascii="Calibri" w:eastAsia="Calibri" w:hAnsi="Calibri" w:cs="Calibri"/>
          <w:color w:val="0000FF"/>
          <w:sz w:val="16"/>
          <w:szCs w:val="16"/>
          <w:u w:val="single"/>
          <w:lang w:val="el-GR"/>
        </w:rPr>
        <w:t>.</w:t>
      </w:r>
      <w:r>
        <w:rPr>
          <w:rFonts w:ascii="Calibri" w:eastAsia="Calibri" w:hAnsi="Calibri" w:cs="Calibri"/>
          <w:color w:val="0000FF"/>
          <w:sz w:val="16"/>
          <w:szCs w:val="16"/>
          <w:u w:val="single"/>
        </w:rPr>
        <w:t>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4984" w:rsidRDefault="00524984">
      <w:pPr>
        <w:spacing w:line="240" w:lineRule="auto"/>
        <w:ind w:left="0" w:hanging="2"/>
      </w:pPr>
      <w:r>
        <w:separator/>
      </w:r>
    </w:p>
  </w:footnote>
  <w:footnote w:type="continuationSeparator" w:id="0">
    <w:p w:rsidR="00524984" w:rsidRDefault="00524984">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70A4F"/>
    <w:multiLevelType w:val="multilevel"/>
    <w:tmpl w:val="304C1B8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F03E68"/>
    <w:multiLevelType w:val="hybridMultilevel"/>
    <w:tmpl w:val="7C60F42C"/>
    <w:lvl w:ilvl="0" w:tplc="0EECDEA2">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284069CB"/>
    <w:multiLevelType w:val="multilevel"/>
    <w:tmpl w:val="E250C73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067D74"/>
    <w:multiLevelType w:val="multilevel"/>
    <w:tmpl w:val="5C8A808A"/>
    <w:lvl w:ilvl="0">
      <w:start w:val="1"/>
      <w:numFmt w:val="bullet"/>
      <w:lvlText w:val=""/>
      <w:lvlJc w:val="left"/>
      <w:pPr>
        <w:ind w:left="720" w:hanging="360"/>
      </w:pPr>
      <w:rPr>
        <w:rFonts w:ascii="Wingdings" w:hAnsi="Wingding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16F68C9"/>
    <w:multiLevelType w:val="multilevel"/>
    <w:tmpl w:val="69985A32"/>
    <w:lvl w:ilvl="0">
      <w:start w:val="1"/>
      <w:numFmt w:val="decimal"/>
      <w:lvlText w:val="%1."/>
      <w:lvlJc w:val="left"/>
      <w:pPr>
        <w:ind w:left="720" w:hanging="54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3"/>
  </w:num>
  <w:num w:numId="3">
    <w:abstractNumId w:val="2"/>
  </w:num>
  <w:num w:numId="4">
    <w:abstractNumId w:val="4"/>
  </w:num>
  <w:num w:numId="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5B2"/>
    <w:rsid w:val="002A058C"/>
    <w:rsid w:val="002C75B2"/>
    <w:rsid w:val="003B1E10"/>
    <w:rsid w:val="00524984"/>
    <w:rsid w:val="00731D0D"/>
    <w:rsid w:val="007D3B2A"/>
    <w:rsid w:val="009835BD"/>
    <w:rsid w:val="009B7780"/>
    <w:rsid w:val="00A77A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5A9A7"/>
  <w15:docId w15:val="{572F3EBF-463D-48FD-A5DC-9B78A56C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spacing w:line="1" w:lineRule="atLeast"/>
      <w:ind w:leftChars="-1" w:left="-1" w:hangingChars="1" w:hanging="1"/>
      <w:textDirection w:val="btLr"/>
      <w:textAlignment w:val="top"/>
      <w:outlineLvl w:val="0"/>
    </w:pPr>
    <w:rPr>
      <w:position w:val="-1"/>
      <w:sz w:val="24"/>
      <w:szCs w:val="24"/>
      <w:lang w:val="en-US" w:eastAsia="en-US"/>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rPr>
      <w:color w:val="0000FF"/>
      <w:w w:val="100"/>
      <w:position w:val="-1"/>
      <w:u w:val="single"/>
      <w:effect w:val="none"/>
      <w:vertAlign w:val="baseline"/>
      <w:cs w:val="0"/>
      <w:em w:val="none"/>
    </w:rPr>
  </w:style>
  <w:style w:type="paragraph" w:styleId="a5">
    <w:name w:val="header"/>
    <w:basedOn w:val="a"/>
    <w:pPr>
      <w:tabs>
        <w:tab w:val="center" w:pos="4153"/>
        <w:tab w:val="right" w:pos="8306"/>
      </w:tabs>
    </w:pPr>
  </w:style>
  <w:style w:type="character" w:customStyle="1" w:styleId="Char">
    <w:name w:val="Κεφαλίδα Char"/>
    <w:rPr>
      <w:w w:val="100"/>
      <w:position w:val="-1"/>
      <w:sz w:val="24"/>
      <w:szCs w:val="24"/>
      <w:effect w:val="none"/>
      <w:vertAlign w:val="baseline"/>
      <w:cs w:val="0"/>
      <w:em w:val="none"/>
      <w:lang w:val="en-US" w:eastAsia="en-US"/>
    </w:rPr>
  </w:style>
  <w:style w:type="paragraph" w:styleId="a6">
    <w:name w:val="footer"/>
    <w:basedOn w:val="a"/>
    <w:pPr>
      <w:tabs>
        <w:tab w:val="center" w:pos="4153"/>
        <w:tab w:val="right" w:pos="8306"/>
      </w:tabs>
    </w:pPr>
  </w:style>
  <w:style w:type="character" w:customStyle="1" w:styleId="Char0">
    <w:name w:val="Υποσέλιδο Char"/>
    <w:rPr>
      <w:w w:val="100"/>
      <w:position w:val="-1"/>
      <w:sz w:val="24"/>
      <w:szCs w:val="24"/>
      <w:effect w:val="none"/>
      <w:vertAlign w:val="baseline"/>
      <w:cs w:val="0"/>
      <w:em w:val="none"/>
      <w:lang w:val="en-US" w:eastAsia="en-US"/>
    </w:rPr>
  </w:style>
  <w:style w:type="paragraph" w:styleId="a7">
    <w:name w:val="Balloon Text"/>
    <w:basedOn w:val="a"/>
    <w:rPr>
      <w:rFonts w:ascii="Segoe UI" w:hAnsi="Segoe UI"/>
      <w:sz w:val="18"/>
      <w:szCs w:val="18"/>
    </w:rPr>
  </w:style>
  <w:style w:type="character" w:customStyle="1" w:styleId="Char1">
    <w:name w:val="Κείμενο πλαισίου Char"/>
    <w:rPr>
      <w:rFonts w:ascii="Segoe UI" w:hAnsi="Segoe UI" w:cs="Segoe UI"/>
      <w:w w:val="100"/>
      <w:position w:val="-1"/>
      <w:sz w:val="18"/>
      <w:szCs w:val="18"/>
      <w:effect w:val="none"/>
      <w:vertAlign w:val="baseline"/>
      <w:cs w:val="0"/>
      <w:em w:val="none"/>
      <w:lang w:val="en-US" w:eastAsia="en-US"/>
    </w:rPr>
  </w:style>
  <w:style w:type="paragraph" w:styleId="a8">
    <w:name w:val="List Paragraph"/>
    <w:basedOn w:val="a"/>
    <w:pPr>
      <w:spacing w:after="200" w:line="276" w:lineRule="auto"/>
      <w:ind w:left="720"/>
      <w:contextualSpacing/>
    </w:pPr>
    <w:rPr>
      <w:rFonts w:ascii="Calibri" w:eastAsia="Calibri" w:hAnsi="Calibri"/>
      <w:sz w:val="22"/>
      <w:szCs w:val="22"/>
      <w:lang w:val="el-GR"/>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134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dpo@prostasiadedomenon.gr" TargetMode="External"/><Relationship Id="rId1" Type="http://schemas.openxmlformats.org/officeDocument/2006/relationships/hyperlink" Target="https://www.prostasiadedomenon.gr/p/corf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Q9dAaZFIQ6VKU02CaEVbAL1/Q==">CgMxLjA4AHIhMThCSm1lNFBmd2hWYmxfRWdGbDFYYUVRZUVwZzZtYWdT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331</Words>
  <Characters>1790</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dimarx11</dc:creator>
  <cp:lastModifiedBy>CD602</cp:lastModifiedBy>
  <cp:revision>4</cp:revision>
  <dcterms:created xsi:type="dcterms:W3CDTF">2025-02-06T15:18:00Z</dcterms:created>
  <dcterms:modified xsi:type="dcterms:W3CDTF">2025-02-07T09:21:00Z</dcterms:modified>
</cp:coreProperties>
</file>