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3369"/>
        <w:gridCol w:w="2835"/>
        <w:gridCol w:w="3827"/>
      </w:tblGrid>
      <w:tr w:rsidR="00574E47" w:rsidRPr="002119CA" w:rsidTr="00574E47">
        <w:tc>
          <w:tcPr>
            <w:tcW w:w="3369" w:type="dxa"/>
            <w:shd w:val="clear" w:color="auto" w:fill="auto"/>
          </w:tcPr>
          <w:p w:rsidR="00574E47" w:rsidRDefault="00574E47" w:rsidP="004876A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50850" cy="438150"/>
                  <wp:effectExtent l="19050" t="0" r="6350" b="0"/>
                  <wp:docPr id="1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E47" w:rsidRPr="002119CA" w:rsidRDefault="00574E47" w:rsidP="004876A2">
            <w:pPr>
              <w:jc w:val="center"/>
              <w:rPr>
                <w:rFonts w:ascii="Calibri" w:hAnsi="Calibri"/>
                <w:b/>
                <w:bCs/>
              </w:rPr>
            </w:pPr>
            <w:r w:rsidRPr="002119CA">
              <w:rPr>
                <w:rFonts w:ascii="Calibri" w:hAnsi="Calibri"/>
                <w:b/>
                <w:bCs/>
              </w:rPr>
              <w:t xml:space="preserve">ΔΗΜΟΣ </w:t>
            </w:r>
            <w:r w:rsidRPr="002119CA">
              <w:rPr>
                <w:rFonts w:ascii="Calibri" w:hAnsi="Calibri"/>
                <w:b/>
                <w:bCs/>
                <w:lang w:val="en-US"/>
              </w:rPr>
              <w:t>KENT</w:t>
            </w:r>
            <w:r w:rsidRPr="002119CA">
              <w:rPr>
                <w:rFonts w:ascii="Calibri" w:hAnsi="Calibri"/>
                <w:b/>
                <w:bCs/>
              </w:rPr>
              <w:t xml:space="preserve">ΡΙΚΗΣ ΚΕΡΚΥΡΑΣ ΚΑΙ ΔΙΑΠΟΝΤΙΩΝ ΝΗΣΩΝ </w:t>
            </w:r>
          </w:p>
          <w:p w:rsidR="00574E47" w:rsidRDefault="00574E47" w:rsidP="004876A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ΔΙΕΥΘΥΝΣΗ ΤΕΧΝΙΚΩΝ ΥΠΗΡΕΣΙΩΝ</w:t>
            </w:r>
          </w:p>
          <w:p w:rsidR="00574E47" w:rsidRPr="00F01729" w:rsidRDefault="00574E47" w:rsidP="004876A2">
            <w:pPr>
              <w:jc w:val="center"/>
              <w:rPr>
                <w:rFonts w:ascii="Calibri" w:hAnsi="Calibri"/>
                <w:b/>
                <w:bCs/>
              </w:rPr>
            </w:pPr>
            <w:r w:rsidRPr="00F01729">
              <w:rPr>
                <w:rFonts w:ascii="Calibri" w:hAnsi="Calibri"/>
                <w:b/>
                <w:bCs/>
              </w:rPr>
              <w:t>ΤΜΗΜΑ ΜΕΛΕΤΩΝ ΚΑΙ ΕΠΙΒΛΕΨΕΩΝ ΕΡΓΩΝ</w:t>
            </w:r>
          </w:p>
          <w:p w:rsidR="00574E47" w:rsidRDefault="00574E47" w:rsidP="004876A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574E47" w:rsidRDefault="00574E47" w:rsidP="004876A2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6F97">
              <w:rPr>
                <w:rFonts w:ascii="Calibri" w:hAnsi="Calibri"/>
                <w:b/>
                <w:bCs/>
                <w:sz w:val="22"/>
                <w:szCs w:val="22"/>
              </w:rPr>
              <w:t>ΕΡΓΟ:</w:t>
            </w:r>
          </w:p>
          <w:p w:rsidR="00574E47" w:rsidRPr="00E66F97" w:rsidRDefault="00574E47" w:rsidP="004876A2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74E47" w:rsidRDefault="00574E47" w:rsidP="004876A2">
            <w:pPr>
              <w:pStyle w:val="1"/>
              <w:numPr>
                <w:ilvl w:val="0"/>
                <w:numId w:val="0"/>
              </w:num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574E47" w:rsidRDefault="00574E47" w:rsidP="004876A2">
            <w:pPr>
              <w:pStyle w:val="1"/>
              <w:numPr>
                <w:ilvl w:val="0"/>
                <w:numId w:val="0"/>
              </w:num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574E47" w:rsidRDefault="00574E47" w:rsidP="004876A2">
            <w:pPr>
              <w:pStyle w:val="1"/>
              <w:numPr>
                <w:ilvl w:val="0"/>
                <w:numId w:val="0"/>
              </w:num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574E47" w:rsidRDefault="00574E47" w:rsidP="004876A2">
            <w:pPr>
              <w:pStyle w:val="1"/>
              <w:numPr>
                <w:ilvl w:val="0"/>
                <w:numId w:val="0"/>
              </w:num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ΦΟΡΕΑΣ:</w:t>
            </w:r>
          </w:p>
          <w:p w:rsidR="00574E47" w:rsidRDefault="00574E47" w:rsidP="004876A2">
            <w:pPr>
              <w:jc w:val="right"/>
              <w:rPr>
                <w:rFonts w:ascii="Calibri" w:hAnsi="Calibri"/>
                <w:b/>
                <w:bCs/>
              </w:rPr>
            </w:pPr>
          </w:p>
          <w:p w:rsidR="00574E47" w:rsidRDefault="00574E47" w:rsidP="004876A2">
            <w:pPr>
              <w:jc w:val="right"/>
              <w:rPr>
                <w:rFonts w:ascii="Calibri" w:hAnsi="Calibri"/>
                <w:b/>
                <w:bCs/>
              </w:rPr>
            </w:pPr>
          </w:p>
          <w:p w:rsidR="00574E47" w:rsidRDefault="00574E47" w:rsidP="004876A2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ΠΡΟΫΠΟΛΟΓΙΣΜΟΣ:</w:t>
            </w:r>
          </w:p>
          <w:p w:rsidR="00574E47" w:rsidRPr="00EB6DD2" w:rsidRDefault="00574E47" w:rsidP="004876A2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ΧΡΗΣΗ:</w:t>
            </w:r>
          </w:p>
          <w:p w:rsidR="00574E47" w:rsidRDefault="00574E47" w:rsidP="004876A2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K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  <w:lang w:val="en-US"/>
              </w:rPr>
              <w:t>A</w:t>
            </w:r>
            <w:r>
              <w:rPr>
                <w:rFonts w:ascii="Calibri" w:hAnsi="Calibri"/>
                <w:b/>
                <w:bCs/>
              </w:rPr>
              <w:t>.:</w:t>
            </w:r>
          </w:p>
          <w:p w:rsidR="00574E47" w:rsidRPr="00741AEE" w:rsidRDefault="00574E47" w:rsidP="004876A2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Κ.Α.:</w:t>
            </w:r>
          </w:p>
        </w:tc>
        <w:tc>
          <w:tcPr>
            <w:tcW w:w="3827" w:type="dxa"/>
            <w:shd w:val="clear" w:color="auto" w:fill="auto"/>
          </w:tcPr>
          <w:p w:rsidR="00574E47" w:rsidRDefault="00574E47" w:rsidP="004876A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«ΠΡΟΜΗΘΕΙΑ ΚΛΙΜΑΤΙΣΤΙΚΩΝ ΣΩΜΑΤΩΝ ΓΙΑ ΤΗΝ ΚΑΛΥΨΗ ΑΝΑΓΚΩΝ ΣΕ ΘΕΡΜΑΝΣΗ ΚΑΙ ΨΥΞΗ ΣΧΟΛΙΚΟΥ ΣΥΓΚΡΟΤΗΜΑΤΟΣ ΜΑΝΤΟΥΚΙΟΥ »</w:t>
            </w:r>
          </w:p>
          <w:p w:rsidR="00574E47" w:rsidRPr="008813AF" w:rsidRDefault="00574E47" w:rsidP="004876A2">
            <w:pPr>
              <w:jc w:val="center"/>
              <w:rPr>
                <w:rFonts w:ascii="Calibri" w:hAnsi="Calibri"/>
                <w:bCs/>
              </w:rPr>
            </w:pPr>
          </w:p>
          <w:p w:rsidR="00574E47" w:rsidRPr="00E27E46" w:rsidRDefault="00574E47" w:rsidP="004876A2">
            <w:pPr>
              <w:rPr>
                <w:rFonts w:ascii="Calibri" w:hAnsi="Calibri"/>
                <w:b/>
                <w:bCs/>
              </w:rPr>
            </w:pPr>
            <w:r w:rsidRPr="00E27E46">
              <w:rPr>
                <w:rFonts w:ascii="Calibri" w:hAnsi="Calibri"/>
                <w:b/>
                <w:bCs/>
              </w:rPr>
              <w:t xml:space="preserve">ΔΗΜΟΣ  ΚΕΝΤΡΙΚΗΣ ΚΕΡΚΥΡΑΣ ΚΑΙ ΔΙΑΠΟΝΤΙΩΝ ΝΗΣΩΝ </w:t>
            </w:r>
          </w:p>
          <w:p w:rsidR="00574E47" w:rsidRDefault="00574E47" w:rsidP="004876A2">
            <w:pPr>
              <w:rPr>
                <w:rFonts w:ascii="Calibri" w:hAnsi="Calibri"/>
                <w:b/>
                <w:bCs/>
              </w:rPr>
            </w:pPr>
          </w:p>
          <w:p w:rsidR="00574E47" w:rsidRPr="00A85FE5" w:rsidRDefault="00574E47" w:rsidP="004876A2">
            <w:pPr>
              <w:rPr>
                <w:rFonts w:ascii="Calibri" w:hAnsi="Calibri"/>
                <w:b/>
                <w:bCs/>
              </w:rPr>
            </w:pPr>
            <w:r w:rsidRPr="00A85FE5">
              <w:rPr>
                <w:rFonts w:ascii="Calibri" w:hAnsi="Calibri"/>
                <w:b/>
                <w:bCs/>
              </w:rPr>
              <w:t>38.</w:t>
            </w:r>
            <w:r>
              <w:rPr>
                <w:rFonts w:ascii="Calibri" w:hAnsi="Calibri"/>
                <w:b/>
                <w:bCs/>
              </w:rPr>
              <w:t>241</w:t>
            </w:r>
            <w:r w:rsidRPr="00A85FE5">
              <w:rPr>
                <w:rFonts w:ascii="Calibri" w:hAnsi="Calibri"/>
                <w:b/>
                <w:bCs/>
              </w:rPr>
              <w:t>,60</w:t>
            </w:r>
            <w:r w:rsidRPr="00A85FE5">
              <w:rPr>
                <w:rFonts w:ascii="Calibri" w:hAnsi="Calibri"/>
                <w:b/>
              </w:rPr>
              <w:t xml:space="preserve"> €</w:t>
            </w:r>
            <w:r w:rsidRPr="00A85FE5">
              <w:rPr>
                <w:rFonts w:ascii="Calibri" w:hAnsi="Calibri"/>
                <w:b/>
                <w:bCs/>
              </w:rPr>
              <w:t xml:space="preserve"> (με 24% ΦΠΑ)</w:t>
            </w:r>
          </w:p>
          <w:p w:rsidR="00574E47" w:rsidRPr="00A85FE5" w:rsidRDefault="00574E47" w:rsidP="004876A2">
            <w:pPr>
              <w:rPr>
                <w:rFonts w:ascii="Calibri" w:hAnsi="Calibri"/>
                <w:b/>
                <w:bCs/>
                <w:lang w:val="en-US"/>
              </w:rPr>
            </w:pPr>
            <w:r w:rsidRPr="00A85FE5">
              <w:rPr>
                <w:rFonts w:ascii="Calibri" w:hAnsi="Calibri"/>
                <w:b/>
                <w:bCs/>
              </w:rPr>
              <w:t xml:space="preserve"> 20</w:t>
            </w:r>
            <w:proofErr w:type="spellStart"/>
            <w:r w:rsidRPr="00A85FE5">
              <w:rPr>
                <w:rFonts w:ascii="Calibri" w:hAnsi="Calibri"/>
                <w:b/>
                <w:bCs/>
                <w:lang w:val="en-US"/>
              </w:rPr>
              <w:t>20</w:t>
            </w:r>
            <w:proofErr w:type="spellEnd"/>
          </w:p>
          <w:p w:rsidR="00574E47" w:rsidRDefault="00574E47" w:rsidP="004876A2">
            <w:pPr>
              <w:rPr>
                <w:rFonts w:ascii="Calibri" w:hAnsi="Calibri"/>
                <w:b/>
                <w:bCs/>
              </w:rPr>
            </w:pPr>
            <w:r w:rsidRPr="00E9437F">
              <w:rPr>
                <w:rFonts w:ascii="Calibri" w:hAnsi="Calibri"/>
                <w:b/>
                <w:bCs/>
              </w:rPr>
              <w:t>64.7135.006</w:t>
            </w:r>
            <w:r>
              <w:rPr>
                <w:rFonts w:ascii="Calibri" w:hAnsi="Calibri"/>
                <w:b/>
                <w:bCs/>
              </w:rPr>
              <w:t xml:space="preserve">       37.000,00  </w:t>
            </w:r>
            <w:r w:rsidRPr="005E2F94">
              <w:rPr>
                <w:rFonts w:ascii="Calibri" w:hAnsi="Calibri"/>
                <w:b/>
              </w:rPr>
              <w:t>€</w:t>
            </w:r>
          </w:p>
          <w:p w:rsidR="00574E47" w:rsidRPr="002119CA" w:rsidRDefault="00574E47" w:rsidP="004876A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30.7135.009         3.000,00  </w:t>
            </w:r>
            <w:r w:rsidRPr="005E2F94">
              <w:rPr>
                <w:rFonts w:ascii="Calibri" w:hAnsi="Calibri"/>
                <w:b/>
              </w:rPr>
              <w:t>€</w:t>
            </w:r>
          </w:p>
        </w:tc>
      </w:tr>
    </w:tbl>
    <w:p w:rsidR="00574E47" w:rsidRPr="00574E47" w:rsidRDefault="00574E47" w:rsidP="00574E47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ΟΙΚΟΝΟΜΙΚΗ ΠΡΟΣΦΟΡΑ</w:t>
      </w:r>
    </w:p>
    <w:tbl>
      <w:tblPr>
        <w:tblpPr w:leftFromText="180" w:rightFromText="180" w:vertAnchor="text" w:horzAnchor="margin" w:tblpXSpec="center" w:tblpY="270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4411"/>
        <w:gridCol w:w="971"/>
        <w:gridCol w:w="1502"/>
        <w:gridCol w:w="1407"/>
        <w:gridCol w:w="1245"/>
      </w:tblGrid>
      <w:tr w:rsidR="00574E47" w:rsidRPr="007615C9" w:rsidTr="00574E47">
        <w:trPr>
          <w:trHeight w:val="476"/>
        </w:trPr>
        <w:tc>
          <w:tcPr>
            <w:tcW w:w="690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4411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jc w:val="left"/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ΠΕΡΙΓΡΑΦΗ</w:t>
            </w:r>
          </w:p>
        </w:tc>
        <w:tc>
          <w:tcPr>
            <w:tcW w:w="971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Μ.Μ.</w:t>
            </w:r>
          </w:p>
        </w:tc>
        <w:tc>
          <w:tcPr>
            <w:tcW w:w="1502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ΠΟΣΟΤΗΤΑ</w:t>
            </w:r>
          </w:p>
        </w:tc>
        <w:tc>
          <w:tcPr>
            <w:tcW w:w="1407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ΤΙΜΗ ΜΟΝΑΔΑΣ</w:t>
            </w:r>
          </w:p>
        </w:tc>
        <w:tc>
          <w:tcPr>
            <w:tcW w:w="1245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ΜΕΡΙΚΗ ΔΑΠΑΝΗ</w:t>
            </w:r>
          </w:p>
        </w:tc>
      </w:tr>
      <w:tr w:rsidR="00574E47" w:rsidRPr="007615C9" w:rsidTr="00574E47">
        <w:trPr>
          <w:trHeight w:val="312"/>
        </w:trPr>
        <w:tc>
          <w:tcPr>
            <w:tcW w:w="690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i/>
                <w:sz w:val="20"/>
                <w:szCs w:val="20"/>
              </w:rPr>
              <w:t>1</w:t>
            </w:r>
          </w:p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</w:p>
        </w:tc>
        <w:tc>
          <w:tcPr>
            <w:tcW w:w="4411" w:type="dxa"/>
            <w:shd w:val="clear" w:color="auto" w:fill="auto"/>
          </w:tcPr>
          <w:p w:rsidR="00574E47" w:rsidRPr="002B659D" w:rsidRDefault="00574E47" w:rsidP="00574E47">
            <w:pPr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bCs/>
                <w:sz w:val="20"/>
                <w:szCs w:val="20"/>
              </w:rPr>
              <w:t xml:space="preserve">Κλιματιστική  μονάδα </w:t>
            </w:r>
            <w:proofErr w:type="spellStart"/>
            <w:r w:rsidRPr="002B659D">
              <w:rPr>
                <w:bCs/>
                <w:sz w:val="20"/>
                <w:szCs w:val="20"/>
              </w:rPr>
              <w:t>inverter</w:t>
            </w:r>
            <w:proofErr w:type="spellEnd"/>
            <w:r w:rsidRPr="002B659D">
              <w:rPr>
                <w:bCs/>
                <w:sz w:val="20"/>
                <w:szCs w:val="20"/>
              </w:rPr>
              <w:t>, ενεργειακής κλάσης το ελάχιστο Α</w:t>
            </w:r>
            <w:r>
              <w:rPr>
                <w:bCs/>
                <w:sz w:val="20"/>
                <w:szCs w:val="20"/>
              </w:rPr>
              <w:t>+</w:t>
            </w:r>
            <w:r w:rsidRPr="002B659D">
              <w:rPr>
                <w:bCs/>
                <w:sz w:val="20"/>
                <w:szCs w:val="20"/>
              </w:rPr>
              <w:t xml:space="preserve"> , θέρμανσης - ψύξης,  ονομαστικής απόδοσης 9.000BTU/h, </w:t>
            </w:r>
            <w:proofErr w:type="spellStart"/>
            <w:r w:rsidRPr="002B659D">
              <w:rPr>
                <w:bCs/>
                <w:sz w:val="20"/>
                <w:szCs w:val="20"/>
              </w:rPr>
              <w:t>επίτοιχη</w:t>
            </w:r>
            <w:proofErr w:type="spellEnd"/>
            <w:r w:rsidRPr="002B659D">
              <w:rPr>
                <w:bCs/>
                <w:sz w:val="20"/>
                <w:szCs w:val="20"/>
              </w:rPr>
              <w:t xml:space="preserve"> πλήρως τοποθετημένη .  </w:t>
            </w:r>
            <w:r w:rsidRPr="002B659D">
              <w:rPr>
                <w:rFonts w:ascii="Cambria" w:hAnsi="Cambria" w:cs="Cambria"/>
                <w:i/>
                <w:sz w:val="20"/>
                <w:szCs w:val="20"/>
                <w:lang w:val="en-US"/>
              </w:rPr>
              <w:t>CPV</w:t>
            </w:r>
            <w:r w:rsidRPr="00613434">
              <w:rPr>
                <w:rFonts w:ascii="Cambria" w:hAnsi="Cambria" w:cs="Cambria"/>
                <w:i/>
                <w:sz w:val="20"/>
                <w:szCs w:val="20"/>
              </w:rPr>
              <w:t xml:space="preserve"> 42512200-0</w:t>
            </w:r>
          </w:p>
        </w:tc>
        <w:tc>
          <w:tcPr>
            <w:tcW w:w="971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i/>
                <w:sz w:val="20"/>
                <w:szCs w:val="20"/>
              </w:rPr>
              <w:t>Τεμάχιο</w:t>
            </w:r>
          </w:p>
        </w:tc>
        <w:tc>
          <w:tcPr>
            <w:tcW w:w="1502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</w:p>
        </w:tc>
      </w:tr>
      <w:tr w:rsidR="00574E47" w:rsidRPr="007615C9" w:rsidTr="00574E47">
        <w:trPr>
          <w:trHeight w:val="315"/>
        </w:trPr>
        <w:tc>
          <w:tcPr>
            <w:tcW w:w="690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i/>
                <w:sz w:val="20"/>
                <w:szCs w:val="20"/>
              </w:rPr>
              <w:t>2</w:t>
            </w:r>
          </w:p>
        </w:tc>
        <w:tc>
          <w:tcPr>
            <w:tcW w:w="4411" w:type="dxa"/>
            <w:shd w:val="clear" w:color="auto" w:fill="auto"/>
          </w:tcPr>
          <w:p w:rsidR="00574E47" w:rsidRPr="002B659D" w:rsidRDefault="00574E47" w:rsidP="00574E47">
            <w:pPr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bCs/>
                <w:sz w:val="20"/>
                <w:szCs w:val="20"/>
              </w:rPr>
              <w:t xml:space="preserve">Κλιματιστική  μονάδα </w:t>
            </w:r>
            <w:proofErr w:type="spellStart"/>
            <w:r w:rsidRPr="002B659D">
              <w:rPr>
                <w:bCs/>
                <w:sz w:val="20"/>
                <w:szCs w:val="20"/>
              </w:rPr>
              <w:t>inverter</w:t>
            </w:r>
            <w:proofErr w:type="spellEnd"/>
            <w:r w:rsidRPr="002B659D">
              <w:rPr>
                <w:bCs/>
                <w:sz w:val="20"/>
                <w:szCs w:val="20"/>
              </w:rPr>
              <w:t>, ενεργειακής κλάσης το ελάχιστο Α</w:t>
            </w:r>
            <w:r>
              <w:rPr>
                <w:bCs/>
                <w:sz w:val="20"/>
                <w:szCs w:val="20"/>
              </w:rPr>
              <w:t>+</w:t>
            </w:r>
            <w:r w:rsidRPr="002B659D">
              <w:rPr>
                <w:bCs/>
                <w:sz w:val="20"/>
                <w:szCs w:val="20"/>
              </w:rPr>
              <w:t xml:space="preserve"> ,θέρμανσης - ψύξης, ονομαστικής απόδοσης 12.000BTU/h, </w:t>
            </w:r>
            <w:proofErr w:type="spellStart"/>
            <w:r w:rsidRPr="002B659D">
              <w:rPr>
                <w:bCs/>
                <w:sz w:val="20"/>
                <w:szCs w:val="20"/>
              </w:rPr>
              <w:t>επίτοιχη</w:t>
            </w:r>
            <w:proofErr w:type="spellEnd"/>
            <w:r w:rsidRPr="002B659D">
              <w:rPr>
                <w:bCs/>
                <w:sz w:val="20"/>
                <w:szCs w:val="20"/>
              </w:rPr>
              <w:t xml:space="preserve"> πλήρως τοποθετημένη.  </w:t>
            </w:r>
            <w:r w:rsidRPr="002B659D">
              <w:rPr>
                <w:rFonts w:ascii="Cambria" w:hAnsi="Cambria" w:cs="Cambria"/>
                <w:i/>
                <w:sz w:val="20"/>
                <w:szCs w:val="20"/>
                <w:lang w:val="en-US"/>
              </w:rPr>
              <w:t>CPV</w:t>
            </w:r>
            <w:r w:rsidRPr="002B659D">
              <w:rPr>
                <w:rFonts w:ascii="Cambria" w:hAnsi="Cambria" w:cs="Cambria"/>
                <w:i/>
                <w:sz w:val="20"/>
                <w:szCs w:val="20"/>
              </w:rPr>
              <w:t xml:space="preserve"> 42512200-0</w:t>
            </w:r>
          </w:p>
        </w:tc>
        <w:tc>
          <w:tcPr>
            <w:tcW w:w="971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i/>
                <w:sz w:val="20"/>
                <w:szCs w:val="20"/>
              </w:rPr>
              <w:t>Τεμάχιο</w:t>
            </w:r>
          </w:p>
        </w:tc>
        <w:tc>
          <w:tcPr>
            <w:tcW w:w="1502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i/>
                <w:sz w:val="20"/>
                <w:szCs w:val="20"/>
                <w:lang w:val="en-US"/>
              </w:rPr>
              <w:t>17</w:t>
            </w:r>
          </w:p>
        </w:tc>
        <w:tc>
          <w:tcPr>
            <w:tcW w:w="1407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</w:p>
        </w:tc>
      </w:tr>
      <w:tr w:rsidR="00574E47" w:rsidRPr="007615C9" w:rsidTr="00574E47">
        <w:trPr>
          <w:trHeight w:val="1052"/>
        </w:trPr>
        <w:tc>
          <w:tcPr>
            <w:tcW w:w="690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i/>
                <w:sz w:val="20"/>
                <w:szCs w:val="20"/>
              </w:rPr>
              <w:t>3</w:t>
            </w:r>
          </w:p>
        </w:tc>
        <w:tc>
          <w:tcPr>
            <w:tcW w:w="4411" w:type="dxa"/>
            <w:shd w:val="clear" w:color="auto" w:fill="auto"/>
          </w:tcPr>
          <w:p w:rsidR="00574E47" w:rsidRPr="002B659D" w:rsidRDefault="00574E47" w:rsidP="00574E47">
            <w:pPr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bCs/>
                <w:sz w:val="20"/>
                <w:szCs w:val="20"/>
              </w:rPr>
              <w:t xml:space="preserve">Κλιματιστική  μονάδα </w:t>
            </w:r>
            <w:proofErr w:type="spellStart"/>
            <w:r w:rsidRPr="002B659D">
              <w:rPr>
                <w:bCs/>
                <w:sz w:val="20"/>
                <w:szCs w:val="20"/>
              </w:rPr>
              <w:t>inverter</w:t>
            </w:r>
            <w:proofErr w:type="spellEnd"/>
            <w:r w:rsidRPr="002B659D">
              <w:rPr>
                <w:bCs/>
                <w:sz w:val="20"/>
                <w:szCs w:val="20"/>
              </w:rPr>
              <w:t>, ενεργειακής κλάσης το ελάχιστο Α</w:t>
            </w:r>
            <w:r>
              <w:rPr>
                <w:bCs/>
                <w:sz w:val="20"/>
                <w:szCs w:val="20"/>
              </w:rPr>
              <w:t>+</w:t>
            </w:r>
            <w:r w:rsidRPr="002B659D">
              <w:rPr>
                <w:bCs/>
                <w:sz w:val="20"/>
                <w:szCs w:val="20"/>
              </w:rPr>
              <w:t xml:space="preserve"> , θέρμανσης - ψύξης, ονομαστικής απόδοσης 18.000BTU/h, </w:t>
            </w:r>
            <w:proofErr w:type="spellStart"/>
            <w:r w:rsidRPr="002B659D">
              <w:rPr>
                <w:bCs/>
                <w:sz w:val="20"/>
                <w:szCs w:val="20"/>
              </w:rPr>
              <w:t>επίτοιχη</w:t>
            </w:r>
            <w:proofErr w:type="spellEnd"/>
            <w:r w:rsidRPr="002B659D">
              <w:rPr>
                <w:bCs/>
                <w:sz w:val="20"/>
                <w:szCs w:val="20"/>
              </w:rPr>
              <w:t xml:space="preserve"> πλήρως τοποθετημένη.  </w:t>
            </w:r>
            <w:r w:rsidRPr="002B659D">
              <w:rPr>
                <w:rFonts w:ascii="Cambria" w:hAnsi="Cambria" w:cs="Cambria"/>
                <w:i/>
                <w:sz w:val="20"/>
                <w:szCs w:val="20"/>
                <w:lang w:val="en-US"/>
              </w:rPr>
              <w:t>CPV</w:t>
            </w:r>
            <w:r w:rsidRPr="002B659D">
              <w:rPr>
                <w:rFonts w:ascii="Cambria" w:hAnsi="Cambria" w:cs="Cambria"/>
                <w:i/>
                <w:sz w:val="20"/>
                <w:szCs w:val="20"/>
              </w:rPr>
              <w:t xml:space="preserve"> 42512200-0</w:t>
            </w:r>
          </w:p>
        </w:tc>
        <w:tc>
          <w:tcPr>
            <w:tcW w:w="971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i/>
                <w:sz w:val="20"/>
                <w:szCs w:val="20"/>
              </w:rPr>
              <w:t>Τεμάχιο</w:t>
            </w:r>
          </w:p>
        </w:tc>
        <w:tc>
          <w:tcPr>
            <w:tcW w:w="1502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i/>
                <w:sz w:val="20"/>
                <w:szCs w:val="20"/>
              </w:rPr>
              <w:t xml:space="preserve">              </w:t>
            </w:r>
          </w:p>
          <w:p w:rsidR="00574E47" w:rsidRPr="00405636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5</w:t>
            </w:r>
          </w:p>
        </w:tc>
        <w:tc>
          <w:tcPr>
            <w:tcW w:w="1407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</w:p>
        </w:tc>
      </w:tr>
      <w:tr w:rsidR="00574E47" w:rsidRPr="007615C9" w:rsidTr="00574E47">
        <w:trPr>
          <w:trHeight w:val="384"/>
        </w:trPr>
        <w:tc>
          <w:tcPr>
            <w:tcW w:w="690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i/>
                <w:sz w:val="20"/>
                <w:szCs w:val="20"/>
              </w:rPr>
              <w:t>4</w:t>
            </w:r>
          </w:p>
        </w:tc>
        <w:tc>
          <w:tcPr>
            <w:tcW w:w="4411" w:type="dxa"/>
            <w:shd w:val="clear" w:color="auto" w:fill="auto"/>
          </w:tcPr>
          <w:p w:rsidR="00574E47" w:rsidRPr="002B659D" w:rsidRDefault="00574E47" w:rsidP="00574E47">
            <w:pPr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bCs/>
                <w:sz w:val="20"/>
                <w:szCs w:val="20"/>
              </w:rPr>
              <w:t xml:space="preserve">Κλιματιστική  μονάδα </w:t>
            </w:r>
            <w:proofErr w:type="spellStart"/>
            <w:r w:rsidRPr="002B659D">
              <w:rPr>
                <w:bCs/>
                <w:sz w:val="20"/>
                <w:szCs w:val="20"/>
              </w:rPr>
              <w:t>inverter</w:t>
            </w:r>
            <w:proofErr w:type="spellEnd"/>
            <w:r w:rsidRPr="002B659D">
              <w:rPr>
                <w:bCs/>
                <w:sz w:val="20"/>
                <w:szCs w:val="20"/>
              </w:rPr>
              <w:t>, ενεργειακής κλάσης το ελάχιστο Α</w:t>
            </w:r>
            <w:r>
              <w:rPr>
                <w:bCs/>
                <w:sz w:val="20"/>
                <w:szCs w:val="20"/>
              </w:rPr>
              <w:t>+</w:t>
            </w:r>
            <w:r w:rsidRPr="002B659D">
              <w:rPr>
                <w:bCs/>
                <w:sz w:val="20"/>
                <w:szCs w:val="20"/>
              </w:rPr>
              <w:t xml:space="preserve"> , θέρμανσης - ψύξης, ονομαστικής απόδοσης 24.000BTU/h, </w:t>
            </w:r>
            <w:proofErr w:type="spellStart"/>
            <w:r w:rsidRPr="002B659D">
              <w:rPr>
                <w:bCs/>
                <w:sz w:val="20"/>
                <w:szCs w:val="20"/>
              </w:rPr>
              <w:t>επίτοιχη</w:t>
            </w:r>
            <w:proofErr w:type="spellEnd"/>
            <w:r w:rsidRPr="002B659D">
              <w:rPr>
                <w:bCs/>
                <w:sz w:val="20"/>
                <w:szCs w:val="20"/>
              </w:rPr>
              <w:t xml:space="preserve"> πλήρως τοποθετημένη.  </w:t>
            </w:r>
            <w:r w:rsidRPr="002B659D">
              <w:rPr>
                <w:rFonts w:ascii="Cambria" w:hAnsi="Cambria" w:cs="Cambria"/>
                <w:i/>
                <w:sz w:val="20"/>
                <w:szCs w:val="20"/>
                <w:lang w:val="en-US"/>
              </w:rPr>
              <w:t>CPV</w:t>
            </w:r>
            <w:r w:rsidRPr="002B659D">
              <w:rPr>
                <w:rFonts w:ascii="Cambria" w:hAnsi="Cambria" w:cs="Cambria"/>
                <w:i/>
                <w:sz w:val="20"/>
                <w:szCs w:val="20"/>
              </w:rPr>
              <w:t xml:space="preserve"> 42512200-0</w:t>
            </w:r>
          </w:p>
        </w:tc>
        <w:tc>
          <w:tcPr>
            <w:tcW w:w="971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i/>
                <w:sz w:val="20"/>
                <w:szCs w:val="20"/>
              </w:rPr>
              <w:t>Τεμάχιο</w:t>
            </w:r>
          </w:p>
        </w:tc>
        <w:tc>
          <w:tcPr>
            <w:tcW w:w="1502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rPr>
                <w:rFonts w:ascii="Cambria" w:hAnsi="Cambria" w:cs="Cambria"/>
                <w:i/>
                <w:sz w:val="20"/>
                <w:szCs w:val="20"/>
                <w:lang w:val="en-US"/>
              </w:rPr>
            </w:pPr>
            <w:r w:rsidRPr="002B659D">
              <w:rPr>
                <w:rFonts w:ascii="Cambria" w:hAnsi="Cambria" w:cs="Cambria"/>
                <w:i/>
                <w:sz w:val="20"/>
                <w:szCs w:val="20"/>
              </w:rPr>
              <w:t xml:space="preserve">             </w:t>
            </w:r>
            <w:r w:rsidRPr="002B659D">
              <w:rPr>
                <w:rFonts w:ascii="Cambria" w:hAnsi="Cambria" w:cs="Cambria"/>
                <w:i/>
                <w:sz w:val="20"/>
                <w:szCs w:val="20"/>
                <w:lang w:val="en-US"/>
              </w:rPr>
              <w:t>11</w:t>
            </w:r>
          </w:p>
        </w:tc>
        <w:tc>
          <w:tcPr>
            <w:tcW w:w="1407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</w:p>
        </w:tc>
      </w:tr>
      <w:tr w:rsidR="00574E47" w:rsidRPr="007615C9" w:rsidTr="00574E47">
        <w:trPr>
          <w:trHeight w:val="384"/>
        </w:trPr>
        <w:tc>
          <w:tcPr>
            <w:tcW w:w="690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i/>
                <w:sz w:val="20"/>
                <w:szCs w:val="20"/>
              </w:rPr>
              <w:t>5</w:t>
            </w:r>
          </w:p>
        </w:tc>
        <w:tc>
          <w:tcPr>
            <w:tcW w:w="4411" w:type="dxa"/>
            <w:shd w:val="clear" w:color="auto" w:fill="auto"/>
          </w:tcPr>
          <w:p w:rsidR="00574E47" w:rsidRPr="002B659D" w:rsidRDefault="00574E47" w:rsidP="00574E47">
            <w:pPr>
              <w:rPr>
                <w:bCs/>
                <w:sz w:val="20"/>
                <w:szCs w:val="20"/>
              </w:rPr>
            </w:pPr>
            <w:r w:rsidRPr="002B659D">
              <w:rPr>
                <w:bCs/>
                <w:sz w:val="20"/>
                <w:szCs w:val="20"/>
              </w:rPr>
              <w:t xml:space="preserve">Κλιματιστική  μονάδα </w:t>
            </w:r>
            <w:proofErr w:type="spellStart"/>
            <w:r w:rsidRPr="002B659D">
              <w:rPr>
                <w:bCs/>
                <w:sz w:val="20"/>
                <w:szCs w:val="20"/>
              </w:rPr>
              <w:t>inverter</w:t>
            </w:r>
            <w:proofErr w:type="spellEnd"/>
            <w:r w:rsidRPr="002B659D">
              <w:rPr>
                <w:bCs/>
                <w:sz w:val="20"/>
                <w:szCs w:val="20"/>
              </w:rPr>
              <w:t>, ενεργειακής κλάσης το ελάχιστο Α</w:t>
            </w:r>
            <w:r>
              <w:rPr>
                <w:bCs/>
                <w:sz w:val="20"/>
                <w:szCs w:val="20"/>
              </w:rPr>
              <w:t>+</w:t>
            </w:r>
            <w:r w:rsidRPr="002B659D">
              <w:rPr>
                <w:bCs/>
                <w:sz w:val="20"/>
                <w:szCs w:val="20"/>
              </w:rPr>
              <w:t xml:space="preserve"> , θέρμανσης - ψύξης, ονομαστικής απόδοσης 45.000BTU/h, τύπου ντουλάπας δαπέδου  πλήρως τοποθετημένη.  </w:t>
            </w:r>
            <w:r w:rsidRPr="00BD4AE8">
              <w:rPr>
                <w:rFonts w:ascii="Cambria" w:hAnsi="Cambria" w:cs="Cambria"/>
                <w:i/>
                <w:sz w:val="20"/>
                <w:szCs w:val="20"/>
              </w:rPr>
              <w:t>(CPV):[39717200-3]</w:t>
            </w:r>
          </w:p>
        </w:tc>
        <w:tc>
          <w:tcPr>
            <w:tcW w:w="971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i/>
                <w:sz w:val="20"/>
                <w:szCs w:val="20"/>
              </w:rPr>
              <w:t>Τεμάχιο</w:t>
            </w:r>
          </w:p>
        </w:tc>
        <w:tc>
          <w:tcPr>
            <w:tcW w:w="1502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 w:rsidRPr="002B659D">
              <w:rPr>
                <w:rFonts w:ascii="Cambria" w:hAnsi="Cambria" w:cs="Cambria"/>
                <w:i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574E47" w:rsidRPr="002B659D" w:rsidRDefault="00574E47" w:rsidP="00574E47">
            <w:pPr>
              <w:pStyle w:val="a5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</w:p>
        </w:tc>
      </w:tr>
    </w:tbl>
    <w:p w:rsidR="00574E47" w:rsidRDefault="00574E47" w:rsidP="00574E47"/>
    <w:tbl>
      <w:tblPr>
        <w:tblpPr w:leftFromText="180" w:rightFromText="180" w:vertAnchor="text" w:horzAnchor="margin" w:tblpY="65"/>
        <w:tblW w:w="9888" w:type="dxa"/>
        <w:tblLayout w:type="fixed"/>
        <w:tblLook w:val="0000"/>
      </w:tblPr>
      <w:tblGrid>
        <w:gridCol w:w="9888"/>
      </w:tblGrid>
      <w:tr w:rsidR="00574E47" w:rsidTr="004876A2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3F3F"/>
          </w:tcPr>
          <w:p w:rsidR="00574E47" w:rsidRDefault="00574E47" w:rsidP="004876A2">
            <w:pPr>
              <w:pStyle w:val="a5"/>
              <w:snapToGrid w:val="0"/>
              <w:rPr>
                <w:rFonts w:ascii="Cambria" w:hAnsi="Cambria" w:cs="Cambria"/>
                <w:sz w:val="16"/>
              </w:rPr>
            </w:pPr>
          </w:p>
        </w:tc>
      </w:tr>
      <w:tr w:rsidR="00574E47" w:rsidTr="004876A2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74E47" w:rsidRDefault="00574E47" w:rsidP="004876A2">
            <w:pPr>
              <w:pStyle w:val="a5"/>
            </w:pPr>
            <w:r>
              <w:rPr>
                <w:rFonts w:ascii="Cambria" w:hAnsi="Cambria" w:cs="Cambria"/>
                <w:b/>
                <w:bCs/>
                <w:sz w:val="26"/>
              </w:rPr>
              <w:t xml:space="preserve">ΕΝΔΕΙΚΤΙΚΟΣ  ΠΡΟΫΠΟΛΟΓΙΣΜΟΣ:                                                                      </w:t>
            </w:r>
          </w:p>
        </w:tc>
      </w:tr>
      <w:tr w:rsidR="00574E47" w:rsidRPr="00E50B52" w:rsidTr="004876A2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E47" w:rsidRPr="00E50B52" w:rsidRDefault="00574E47" w:rsidP="004876A2">
            <w:pPr>
              <w:pStyle w:val="a5"/>
              <w:rPr>
                <w:rFonts w:ascii="Cambria" w:hAnsi="Cambria" w:cs="Cambria"/>
                <w:b/>
                <w:bCs/>
                <w:sz w:val="26"/>
              </w:rPr>
            </w:pPr>
            <w:r>
              <w:rPr>
                <w:rFonts w:ascii="Cambria" w:hAnsi="Cambria" w:cs="Cambria"/>
                <w:b/>
                <w:bCs/>
                <w:sz w:val="26"/>
              </w:rPr>
              <w:t>Φ.Π.Α.</w:t>
            </w:r>
            <w:r w:rsidRPr="00E50B52">
              <w:rPr>
                <w:rFonts w:ascii="Cambria" w:hAnsi="Cambria" w:cs="Cambria"/>
                <w:b/>
                <w:bCs/>
                <w:sz w:val="26"/>
              </w:rPr>
              <w:t xml:space="preserve">(24%):                                                                                                                       </w:t>
            </w:r>
          </w:p>
        </w:tc>
      </w:tr>
      <w:tr w:rsidR="00574E47" w:rsidTr="004876A2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E47" w:rsidRPr="00E50B52" w:rsidRDefault="00574E47" w:rsidP="004876A2">
            <w:pPr>
              <w:pStyle w:val="a5"/>
              <w:jc w:val="left"/>
              <w:rPr>
                <w:sz w:val="28"/>
                <w:szCs w:val="28"/>
              </w:rPr>
            </w:pPr>
            <w:r w:rsidRPr="00E50B52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ΑΠΑΙΤΟΥΜΕΝΗ ΠΙΣΤΩΣΗ:         </w:t>
            </w: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                   </w:t>
            </w:r>
            <w:r w:rsidRPr="00E50B52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574E47" w:rsidRDefault="00574E47" w:rsidP="00574E47"/>
    <w:p w:rsidR="00574E47" w:rsidRPr="006A15B8" w:rsidRDefault="00574E47" w:rsidP="00574E47">
      <w:pPr>
        <w:pStyle w:val="6"/>
        <w:jc w:val="right"/>
        <w:rPr>
          <w:rFonts w:ascii="Calibri" w:hAnsi="Calibri" w:cs="Calibri"/>
        </w:rPr>
      </w:pPr>
    </w:p>
    <w:p w:rsidR="00574E47" w:rsidRDefault="00574E47" w:rsidP="00574E47">
      <w:pPr>
        <w:pStyle w:val="6"/>
        <w:jc w:val="right"/>
        <w:rPr>
          <w:rFonts w:ascii="Calibri" w:hAnsi="Calibri" w:cs="Calibri"/>
        </w:rPr>
      </w:pPr>
      <w:r>
        <w:rPr>
          <w:rFonts w:ascii="Calibri" w:hAnsi="Calibri" w:cs="Calibri"/>
          <w:b w:val="0"/>
          <w:sz w:val="24"/>
        </w:rPr>
        <w:t>Ο προσφέρων</w:t>
      </w:r>
    </w:p>
    <w:p w:rsidR="00574E47" w:rsidRDefault="00574E47" w:rsidP="00574E47">
      <w:pPr>
        <w:jc w:val="center"/>
        <w:rPr>
          <w:rFonts w:ascii="Calibri" w:hAnsi="Calibri" w:cs="Calibri"/>
          <w:bCs/>
        </w:rPr>
      </w:pPr>
    </w:p>
    <w:p w:rsidR="00000000" w:rsidRDefault="00574E47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574E47"/>
    <w:rsid w:val="0057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74E4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74E47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574E4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4">
    <w:name w:val="heading 4"/>
    <w:basedOn w:val="a"/>
    <w:next w:val="a"/>
    <w:link w:val="4Char"/>
    <w:qFormat/>
    <w:rsid w:val="00574E47"/>
    <w:pPr>
      <w:keepNext/>
      <w:numPr>
        <w:ilvl w:val="3"/>
        <w:numId w:val="1"/>
      </w:numPr>
      <w:shd w:val="clear" w:color="auto" w:fill="B3B3B3"/>
      <w:suppressAutoHyphens/>
      <w:spacing w:after="0" w:line="240" w:lineRule="auto"/>
      <w:jc w:val="center"/>
      <w:outlineLvl w:val="3"/>
    </w:pPr>
    <w:rPr>
      <w:rFonts w:ascii="Book Antiqua" w:eastAsia="Times New Roman" w:hAnsi="Book Antiqua" w:cs="Arial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574E47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2" w:color="000000"/>
        <w:right w:val="single" w:sz="4" w:space="4" w:color="000000"/>
      </w:pBd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6">
    <w:name w:val="heading 6"/>
    <w:basedOn w:val="a"/>
    <w:next w:val="a"/>
    <w:link w:val="6Char"/>
    <w:qFormat/>
    <w:rsid w:val="00574E47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Book Antiqua" w:eastAsia="Times New Roman" w:hAnsi="Book Antiqua" w:cs="Book Antiqua"/>
      <w:b/>
      <w:bCs/>
      <w:sz w:val="20"/>
      <w:szCs w:val="24"/>
      <w:lang w:eastAsia="ar-SA"/>
    </w:rPr>
  </w:style>
  <w:style w:type="paragraph" w:styleId="7">
    <w:name w:val="heading 7"/>
    <w:basedOn w:val="a"/>
    <w:next w:val="a"/>
    <w:link w:val="7Char"/>
    <w:qFormat/>
    <w:rsid w:val="00574E47"/>
    <w:pPr>
      <w:keepNext/>
      <w:widowControl w:val="0"/>
      <w:numPr>
        <w:ilvl w:val="6"/>
        <w:numId w:val="1"/>
      </w:numPr>
      <w:suppressAutoHyphens/>
      <w:autoSpaceDE w:val="0"/>
      <w:spacing w:after="0" w:line="240" w:lineRule="atLeast"/>
      <w:jc w:val="center"/>
      <w:outlineLvl w:val="6"/>
    </w:pPr>
    <w:rPr>
      <w:rFonts w:ascii="Book Antiqua" w:eastAsia="Times New Roman" w:hAnsi="Book Antiqua" w:cs="Book Antiqua"/>
      <w:b/>
      <w:bCs/>
      <w:sz w:val="36"/>
      <w:szCs w:val="36"/>
      <w:lang w:eastAsia="ar-SA"/>
    </w:rPr>
  </w:style>
  <w:style w:type="paragraph" w:styleId="8">
    <w:name w:val="heading 8"/>
    <w:basedOn w:val="a"/>
    <w:next w:val="a"/>
    <w:link w:val="8Char"/>
    <w:qFormat/>
    <w:rsid w:val="00574E47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Book Antiqua" w:eastAsia="Times New Roman" w:hAnsi="Book Antiqua" w:cs="Book Antiqua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Char"/>
    <w:qFormat/>
    <w:rsid w:val="00574E47"/>
    <w:pPr>
      <w:keepNext/>
      <w:numPr>
        <w:ilvl w:val="8"/>
        <w:numId w:val="1"/>
      </w:numPr>
      <w:tabs>
        <w:tab w:val="left" w:pos="4253"/>
      </w:tabs>
      <w:suppressAutoHyphens/>
      <w:spacing w:after="0" w:line="240" w:lineRule="auto"/>
      <w:ind w:left="0" w:firstLine="567"/>
      <w:jc w:val="center"/>
      <w:outlineLvl w:val="8"/>
    </w:pPr>
    <w:rPr>
      <w:rFonts w:ascii="Tahoma" w:eastAsia="Times New Roman" w:hAnsi="Tahoma" w:cs="Tahoma"/>
      <w:b/>
      <w:i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4E47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574E4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Char">
    <w:name w:val="Επικεφαλίδα 3 Char"/>
    <w:basedOn w:val="a0"/>
    <w:link w:val="3"/>
    <w:rsid w:val="00574E4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4Char">
    <w:name w:val="Επικεφαλίδα 4 Char"/>
    <w:basedOn w:val="a0"/>
    <w:link w:val="4"/>
    <w:rsid w:val="00574E47"/>
    <w:rPr>
      <w:rFonts w:ascii="Book Antiqua" w:eastAsia="Times New Roman" w:hAnsi="Book Antiqua" w:cs="Arial"/>
      <w:b/>
      <w:bCs/>
      <w:sz w:val="24"/>
      <w:szCs w:val="24"/>
      <w:shd w:val="clear" w:color="auto" w:fill="B3B3B3"/>
      <w:lang w:eastAsia="ar-SA"/>
    </w:rPr>
  </w:style>
  <w:style w:type="character" w:customStyle="1" w:styleId="5Char">
    <w:name w:val="Επικεφαλίδα 5 Char"/>
    <w:basedOn w:val="a0"/>
    <w:link w:val="5"/>
    <w:rsid w:val="00574E4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6Char">
    <w:name w:val="Επικεφαλίδα 6 Char"/>
    <w:basedOn w:val="a0"/>
    <w:link w:val="6"/>
    <w:rsid w:val="00574E47"/>
    <w:rPr>
      <w:rFonts w:ascii="Book Antiqua" w:eastAsia="Times New Roman" w:hAnsi="Book Antiqua" w:cs="Book Antiqua"/>
      <w:b/>
      <w:bCs/>
      <w:sz w:val="20"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574E47"/>
    <w:rPr>
      <w:rFonts w:ascii="Book Antiqua" w:eastAsia="Times New Roman" w:hAnsi="Book Antiqua" w:cs="Book Antiqua"/>
      <w:b/>
      <w:bCs/>
      <w:sz w:val="36"/>
      <w:szCs w:val="36"/>
      <w:lang w:eastAsia="ar-SA"/>
    </w:rPr>
  </w:style>
  <w:style w:type="character" w:customStyle="1" w:styleId="8Char">
    <w:name w:val="Επικεφαλίδα 8 Char"/>
    <w:basedOn w:val="a0"/>
    <w:link w:val="8"/>
    <w:rsid w:val="00574E47"/>
    <w:rPr>
      <w:rFonts w:ascii="Book Antiqua" w:eastAsia="Times New Roman" w:hAnsi="Book Antiqua" w:cs="Book Antiqua"/>
      <w:b/>
      <w:bCs/>
      <w:sz w:val="24"/>
      <w:szCs w:val="24"/>
      <w:lang w:eastAsia="ar-SA"/>
    </w:rPr>
  </w:style>
  <w:style w:type="character" w:customStyle="1" w:styleId="9Char">
    <w:name w:val="Επικεφαλίδα 9 Char"/>
    <w:basedOn w:val="a0"/>
    <w:link w:val="9"/>
    <w:rsid w:val="00574E47"/>
    <w:rPr>
      <w:rFonts w:ascii="Tahoma" w:eastAsia="Times New Roman" w:hAnsi="Tahoma" w:cs="Tahoma"/>
      <w:b/>
      <w:iCs/>
      <w:color w:val="000080"/>
      <w:sz w:val="24"/>
      <w:szCs w:val="24"/>
      <w:lang w:eastAsia="ar-SA"/>
    </w:rPr>
  </w:style>
  <w:style w:type="paragraph" w:styleId="a3">
    <w:name w:val="header"/>
    <w:basedOn w:val="a"/>
    <w:link w:val="Char"/>
    <w:rsid w:val="00574E4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Κεφαλίδα Char"/>
    <w:basedOn w:val="a0"/>
    <w:link w:val="a3"/>
    <w:rsid w:val="00574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57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74E4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1"/>
    <w:rsid w:val="00574E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1">
    <w:name w:val="Σώμα κειμένου Char"/>
    <w:basedOn w:val="a0"/>
    <w:link w:val="a5"/>
    <w:rsid w:val="00574E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sanakidou</dc:creator>
  <cp:keywords/>
  <dc:description/>
  <cp:lastModifiedBy>giota sanakidou</cp:lastModifiedBy>
  <cp:revision>2</cp:revision>
  <dcterms:created xsi:type="dcterms:W3CDTF">2020-10-30T10:51:00Z</dcterms:created>
  <dcterms:modified xsi:type="dcterms:W3CDTF">2020-10-30T10:53:00Z</dcterms:modified>
</cp:coreProperties>
</file>