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05" w:rsidRPr="009B40F1" w:rsidRDefault="008B1E05" w:rsidP="008B1E05">
      <w:pPr>
        <w:rPr>
          <w:sz w:val="24"/>
          <w:szCs w:val="24"/>
          <w:lang w:val="el-GR"/>
        </w:rPr>
      </w:pPr>
      <w:r w:rsidRPr="009B40F1">
        <w:rPr>
          <w:sz w:val="24"/>
          <w:szCs w:val="24"/>
          <w:lang w:val="el-GR"/>
        </w:rPr>
        <w:t xml:space="preserve">                    </w:t>
      </w:r>
      <w:r>
        <w:rPr>
          <w:noProof/>
          <w:sz w:val="24"/>
          <w:szCs w:val="24"/>
          <w:lang w:val="el-GR" w:eastAsia="el-GR"/>
        </w:rPr>
        <w:drawing>
          <wp:inline distT="0" distB="0" distL="0" distR="0">
            <wp:extent cx="614680" cy="629285"/>
            <wp:effectExtent l="1905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931" w:type="dxa"/>
        <w:tblInd w:w="-8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9"/>
        <w:gridCol w:w="5832"/>
      </w:tblGrid>
      <w:tr w:rsidR="008B1E05" w:rsidRPr="009B40F1" w:rsidTr="004F6B2B">
        <w:trPr>
          <w:trHeight w:hRule="exact" w:val="985"/>
        </w:trPr>
        <w:tc>
          <w:tcPr>
            <w:tcW w:w="5099" w:type="dxa"/>
          </w:tcPr>
          <w:p w:rsidR="008B1E05" w:rsidRPr="009B40F1" w:rsidRDefault="008B1E05" w:rsidP="004F6B2B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lang w:val="el-GR"/>
              </w:rPr>
            </w:pPr>
            <w:r w:rsidRPr="009B40F1">
              <w:rPr>
                <w:rFonts w:ascii="Segoe UI" w:hAnsi="Segoe UI" w:cs="Segoe UI"/>
                <w:b/>
                <w:bCs/>
                <w:color w:val="000000"/>
                <w:lang w:val="el-GR"/>
              </w:rPr>
              <w:t>ΕΛΛΗΝΙΚΗ ΔΗΜΟΚΡΑΤΙΑ</w:t>
            </w:r>
          </w:p>
          <w:p w:rsidR="008B1E05" w:rsidRPr="009B40F1" w:rsidRDefault="008B1E05" w:rsidP="004F6B2B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lang w:val="el-GR"/>
              </w:rPr>
            </w:pPr>
            <w:r w:rsidRPr="009B40F1">
              <w:rPr>
                <w:rFonts w:ascii="Segoe UI" w:hAnsi="Segoe UI" w:cs="Segoe UI"/>
                <w:b/>
                <w:bCs/>
                <w:color w:val="000000"/>
                <w:lang w:val="el-GR"/>
              </w:rPr>
              <w:t>ΔΗΜΟΣ ΚΕΝΤΡΙΚΗΣ ΚΕΡΚΥΡΑΣ</w:t>
            </w:r>
          </w:p>
          <w:p w:rsidR="008B1E05" w:rsidRPr="009B40F1" w:rsidRDefault="008B1E05" w:rsidP="004F6B2B">
            <w:pPr>
              <w:autoSpaceDE w:val="0"/>
              <w:autoSpaceDN w:val="0"/>
              <w:adjustRightInd w:val="0"/>
              <w:spacing w:after="120"/>
              <w:jc w:val="center"/>
              <w:rPr>
                <w:lang w:val="el-GR"/>
              </w:rPr>
            </w:pPr>
            <w:r w:rsidRPr="009B40F1">
              <w:rPr>
                <w:rFonts w:ascii="Segoe UI" w:hAnsi="Segoe UI" w:cs="Segoe UI"/>
                <w:b/>
                <w:bCs/>
                <w:color w:val="000000"/>
                <w:lang w:val="el-GR"/>
              </w:rPr>
              <w:t>&amp; ΔΙΑΠΟΝΤΙΩΝ ΝΗΣΩΝ</w:t>
            </w:r>
          </w:p>
        </w:tc>
        <w:tc>
          <w:tcPr>
            <w:tcW w:w="5832" w:type="dxa"/>
          </w:tcPr>
          <w:p w:rsidR="008B1E05" w:rsidRPr="009B40F1" w:rsidRDefault="008B1E05" w:rsidP="004F6B2B">
            <w:pPr>
              <w:rPr>
                <w:lang w:val="el-GR"/>
              </w:rPr>
            </w:pPr>
          </w:p>
        </w:tc>
      </w:tr>
      <w:tr w:rsidR="008B1E05" w:rsidRPr="009B40F1" w:rsidTr="004F6B2B">
        <w:trPr>
          <w:trHeight w:hRule="exact" w:val="1795"/>
        </w:trPr>
        <w:tc>
          <w:tcPr>
            <w:tcW w:w="5099" w:type="dxa"/>
          </w:tcPr>
          <w:p w:rsidR="008B1E05" w:rsidRPr="009B40F1" w:rsidRDefault="008B1E05" w:rsidP="004F6B2B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9B40F1">
              <w:rPr>
                <w:rFonts w:ascii="Segoe UI" w:hAnsi="Segoe UI" w:cs="Segoe UI"/>
                <w:b/>
                <w:bCs/>
                <w:color w:val="000000"/>
              </w:rPr>
              <w:t>Δ</w:t>
            </w:r>
            <w:r w:rsidRPr="009B40F1">
              <w:rPr>
                <w:rFonts w:ascii="Segoe UI" w:hAnsi="Segoe UI" w:cs="Segoe UI"/>
                <w:color w:val="000000"/>
              </w:rPr>
              <w:t>/</w:t>
            </w:r>
            <w:r w:rsidRPr="009B40F1">
              <w:rPr>
                <w:rFonts w:ascii="Segoe UI" w:hAnsi="Segoe UI" w:cs="Segoe UI"/>
                <w:b/>
                <w:bCs/>
                <w:color w:val="000000"/>
              </w:rPr>
              <w:t>ΝΣΗ ΕΠΙΧΕΙΡΗΣΙΑΚΟΥ ΕΡΓΟΥ</w:t>
            </w:r>
          </w:p>
          <w:p w:rsidR="008B1E05" w:rsidRPr="009B40F1" w:rsidRDefault="008B1E05" w:rsidP="004F6B2B">
            <w:pPr>
              <w:ind w:right="36"/>
              <w:jc w:val="center"/>
              <w:rPr>
                <w:b/>
                <w:color w:val="000000"/>
                <w:spacing w:val="11"/>
                <w:sz w:val="23"/>
                <w:lang w:val="el-GR"/>
              </w:rPr>
            </w:pPr>
          </w:p>
        </w:tc>
        <w:tc>
          <w:tcPr>
            <w:tcW w:w="5832" w:type="dxa"/>
            <w:vAlign w:val="bottom"/>
          </w:tcPr>
          <w:p w:rsidR="008B1E05" w:rsidRPr="009B40F1" w:rsidRDefault="008B1E05" w:rsidP="004F6B2B">
            <w:pPr>
              <w:ind w:left="705" w:right="141" w:hanging="414"/>
              <w:jc w:val="center"/>
              <w:rPr>
                <w:b/>
                <w:color w:val="000000"/>
                <w:spacing w:val="4"/>
                <w:sz w:val="24"/>
                <w:szCs w:val="24"/>
                <w:lang w:val="el-GR"/>
              </w:rPr>
            </w:pPr>
            <w:r w:rsidRPr="009B40F1">
              <w:rPr>
                <w:b/>
                <w:color w:val="000000"/>
                <w:spacing w:val="4"/>
                <w:sz w:val="24"/>
                <w:szCs w:val="24"/>
                <w:lang w:val="el-GR"/>
              </w:rPr>
              <w:t xml:space="preserve">Υπηρεσία επεξεργασίας στρωμάτων </w:t>
            </w:r>
          </w:p>
          <w:p w:rsidR="008B1E05" w:rsidRPr="009B40F1" w:rsidRDefault="008B1E05" w:rsidP="004F6B2B">
            <w:pPr>
              <w:ind w:left="705" w:right="540" w:hanging="414"/>
              <w:jc w:val="center"/>
              <w:rPr>
                <w:b/>
                <w:color w:val="000000"/>
                <w:spacing w:val="4"/>
                <w:sz w:val="24"/>
                <w:szCs w:val="24"/>
                <w:lang w:val="el-GR"/>
              </w:rPr>
            </w:pPr>
            <w:r w:rsidRPr="009B40F1">
              <w:rPr>
                <w:b/>
                <w:color w:val="000000"/>
                <w:spacing w:val="4"/>
                <w:sz w:val="24"/>
                <w:szCs w:val="24"/>
                <w:lang w:val="el-GR"/>
              </w:rPr>
              <w:t xml:space="preserve"> ΔΕ Κερκυραίων  </w:t>
            </w:r>
          </w:p>
          <w:p w:rsidR="008B1E05" w:rsidRPr="009B40F1" w:rsidRDefault="008B1E05" w:rsidP="004F6B2B">
            <w:pPr>
              <w:ind w:left="72" w:right="56"/>
              <w:jc w:val="center"/>
              <w:rPr>
                <w:b/>
                <w:bCs/>
                <w:color w:val="000000"/>
                <w:spacing w:val="4"/>
                <w:sz w:val="24"/>
                <w:szCs w:val="24"/>
                <w:lang w:val="el-GR"/>
              </w:rPr>
            </w:pPr>
            <w:r w:rsidRPr="009B40F1">
              <w:rPr>
                <w:b/>
                <w:bCs/>
                <w:color w:val="000000"/>
                <w:spacing w:val="4"/>
                <w:sz w:val="24"/>
                <w:szCs w:val="24"/>
                <w:lang w:val="el-GR"/>
              </w:rPr>
              <w:t xml:space="preserve">Κ.Α. 20.6279.008 </w:t>
            </w:r>
          </w:p>
          <w:p w:rsidR="008B1E05" w:rsidRPr="009B40F1" w:rsidRDefault="008B1E05" w:rsidP="004F6B2B">
            <w:pPr>
              <w:ind w:left="291" w:right="540" w:hanging="414"/>
              <w:jc w:val="center"/>
              <w:rPr>
                <w:b/>
                <w:bCs/>
                <w:color w:val="000000"/>
                <w:spacing w:val="4"/>
                <w:sz w:val="24"/>
                <w:szCs w:val="24"/>
                <w:lang w:val="el-GR"/>
              </w:rPr>
            </w:pPr>
          </w:p>
          <w:p w:rsidR="008B1E05" w:rsidRPr="009B40F1" w:rsidRDefault="008B1E05" w:rsidP="004F6B2B">
            <w:pPr>
              <w:ind w:left="705" w:right="540" w:hanging="414"/>
              <w:jc w:val="center"/>
              <w:rPr>
                <w:b/>
                <w:color w:val="000000"/>
                <w:spacing w:val="4"/>
                <w:sz w:val="23"/>
                <w:lang w:val="el-GR"/>
              </w:rPr>
            </w:pPr>
            <w:r w:rsidRPr="009B40F1">
              <w:rPr>
                <w:bCs/>
                <w:color w:val="000000"/>
                <w:spacing w:val="4"/>
                <w:sz w:val="24"/>
                <w:szCs w:val="24"/>
                <w:lang w:val="el-GR"/>
              </w:rPr>
              <w:t xml:space="preserve">      Προϋπολογισμός: 37.100,80 €  με ΦΠΑ 24%</w:t>
            </w:r>
          </w:p>
        </w:tc>
      </w:tr>
    </w:tbl>
    <w:p w:rsidR="008B1E05" w:rsidRPr="009B40F1" w:rsidRDefault="008B1E05" w:rsidP="008B1E05">
      <w:pPr>
        <w:spacing w:after="180"/>
        <w:jc w:val="center"/>
        <w:rPr>
          <w:b/>
          <w:color w:val="000000"/>
          <w:spacing w:val="16"/>
          <w:sz w:val="24"/>
          <w:szCs w:val="24"/>
          <w:lang w:val="el-GR"/>
        </w:rPr>
      </w:pPr>
    </w:p>
    <w:p w:rsidR="008B1E05" w:rsidRPr="009B40F1" w:rsidRDefault="008B1E05" w:rsidP="008B1E05">
      <w:pPr>
        <w:jc w:val="center"/>
        <w:rPr>
          <w:b/>
          <w:color w:val="000000"/>
          <w:spacing w:val="4"/>
          <w:sz w:val="32"/>
          <w:szCs w:val="32"/>
          <w:u w:val="single"/>
          <w:lang w:val="el-GR"/>
        </w:rPr>
      </w:pPr>
      <w:r w:rsidRPr="009B40F1">
        <w:rPr>
          <w:b/>
          <w:color w:val="000000"/>
          <w:spacing w:val="4"/>
          <w:sz w:val="32"/>
          <w:szCs w:val="32"/>
          <w:u w:val="single"/>
          <w:lang w:val="el-GR"/>
        </w:rPr>
        <w:t xml:space="preserve">ΟΙΚΟΝΟΜΙΚΗ  ΠΡΟΣΦΟΡΑ </w:t>
      </w:r>
    </w:p>
    <w:p w:rsidR="008B1E05" w:rsidRPr="009B40F1" w:rsidRDefault="008B1E05" w:rsidP="008B1E05">
      <w:pPr>
        <w:spacing w:after="180"/>
        <w:jc w:val="both"/>
        <w:rPr>
          <w:color w:val="000000"/>
          <w:spacing w:val="3"/>
          <w:sz w:val="24"/>
          <w:lang w:val="el-GR"/>
        </w:rPr>
      </w:pPr>
      <w:r w:rsidRPr="009B40F1">
        <w:rPr>
          <w:color w:val="000000"/>
          <w:spacing w:val="3"/>
          <w:sz w:val="24"/>
          <w:lang w:val="el-GR"/>
        </w:rPr>
        <w:t xml:space="preserve">Για την παροχή των ζητούμενων υπηρεσιών σύμφωνα με την μελέτη : </w:t>
      </w:r>
    </w:p>
    <w:tbl>
      <w:tblPr>
        <w:tblW w:w="9853" w:type="dxa"/>
        <w:tblInd w:w="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1"/>
        <w:gridCol w:w="3220"/>
        <w:gridCol w:w="1743"/>
        <w:gridCol w:w="1461"/>
        <w:gridCol w:w="1440"/>
        <w:gridCol w:w="1418"/>
      </w:tblGrid>
      <w:tr w:rsidR="008B1E05" w:rsidRPr="009B40F1" w:rsidTr="004F6B2B">
        <w:trPr>
          <w:trHeight w:hRule="exact" w:val="54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1E05" w:rsidRPr="009B40F1" w:rsidRDefault="008B1E05" w:rsidP="004F6B2B">
            <w:pPr>
              <w:ind w:left="15"/>
              <w:jc w:val="center"/>
              <w:rPr>
                <w:b/>
                <w:color w:val="000000"/>
                <w:w w:val="105"/>
                <w:lang w:val="el-GR"/>
              </w:rPr>
            </w:pPr>
            <w:r w:rsidRPr="009B40F1">
              <w:rPr>
                <w:b/>
                <w:color w:val="000000"/>
                <w:w w:val="105"/>
                <w:lang w:val="el-GR"/>
              </w:rPr>
              <w:t>Α/Α</w:t>
            </w:r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1E05" w:rsidRPr="009B40F1" w:rsidRDefault="008B1E05" w:rsidP="004F6B2B">
            <w:pPr>
              <w:ind w:left="10"/>
              <w:jc w:val="center"/>
              <w:rPr>
                <w:b/>
                <w:color w:val="000000"/>
                <w:w w:val="105"/>
                <w:lang w:val="el-GR"/>
              </w:rPr>
            </w:pPr>
            <w:r w:rsidRPr="009B40F1">
              <w:rPr>
                <w:b/>
                <w:color w:val="000000"/>
                <w:w w:val="105"/>
                <w:lang w:val="el-GR"/>
              </w:rPr>
              <w:t>Περιγραφή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1E05" w:rsidRPr="009B40F1" w:rsidRDefault="008B1E05" w:rsidP="004F6B2B">
            <w:pPr>
              <w:jc w:val="center"/>
              <w:rPr>
                <w:b/>
                <w:color w:val="000000"/>
                <w:lang w:val="el-GR"/>
              </w:rPr>
            </w:pPr>
            <w:r w:rsidRPr="009B40F1">
              <w:rPr>
                <w:b/>
                <w:color w:val="000000"/>
                <w:lang w:val="el-GR"/>
              </w:rPr>
              <w:t>CPV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1E05" w:rsidRPr="009B40F1" w:rsidRDefault="008B1E05" w:rsidP="004F6B2B">
            <w:pPr>
              <w:jc w:val="center"/>
              <w:rPr>
                <w:b/>
                <w:color w:val="000000"/>
                <w:spacing w:val="-6"/>
                <w:w w:val="105"/>
                <w:lang w:val="el-GR"/>
              </w:rPr>
            </w:pPr>
            <w:r w:rsidRPr="009B40F1">
              <w:rPr>
                <w:b/>
                <w:color w:val="000000"/>
                <w:spacing w:val="-6"/>
                <w:w w:val="105"/>
                <w:lang w:val="el-GR"/>
              </w:rPr>
              <w:t>Τιμή μονάδας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1E05" w:rsidRPr="009B40F1" w:rsidRDefault="008B1E05" w:rsidP="004F6B2B">
            <w:pPr>
              <w:ind w:left="6"/>
              <w:jc w:val="center"/>
              <w:rPr>
                <w:b/>
                <w:color w:val="000000"/>
                <w:w w:val="105"/>
                <w:lang w:val="el-GR"/>
              </w:rPr>
            </w:pPr>
            <w:r w:rsidRPr="009B40F1">
              <w:rPr>
                <w:b/>
                <w:color w:val="000000"/>
                <w:w w:val="105"/>
                <w:lang w:val="el-GR"/>
              </w:rPr>
              <w:t>Τεμάχια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1E05" w:rsidRPr="009B40F1" w:rsidRDefault="008B1E05" w:rsidP="004F6B2B">
            <w:pPr>
              <w:jc w:val="center"/>
              <w:rPr>
                <w:b/>
                <w:color w:val="000000"/>
                <w:spacing w:val="-4"/>
                <w:w w:val="105"/>
                <w:lang w:val="el-GR"/>
              </w:rPr>
            </w:pPr>
            <w:r w:rsidRPr="009B40F1">
              <w:rPr>
                <w:b/>
                <w:color w:val="000000"/>
                <w:spacing w:val="-4"/>
                <w:w w:val="105"/>
                <w:lang w:val="el-GR"/>
              </w:rPr>
              <w:t>Δαπάνη</w:t>
            </w:r>
          </w:p>
        </w:tc>
      </w:tr>
      <w:tr w:rsidR="008B1E05" w:rsidRPr="009B40F1" w:rsidTr="004F6B2B">
        <w:trPr>
          <w:trHeight w:hRule="exact" w:val="1597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1E05" w:rsidRPr="009B40F1" w:rsidRDefault="008B1E05" w:rsidP="004F6B2B">
            <w:pPr>
              <w:ind w:left="15"/>
              <w:jc w:val="center"/>
              <w:rPr>
                <w:color w:val="000000"/>
                <w:lang w:val="el-GR"/>
              </w:rPr>
            </w:pPr>
          </w:p>
          <w:p w:rsidR="008B1E05" w:rsidRPr="009B40F1" w:rsidRDefault="008B1E05" w:rsidP="004F6B2B">
            <w:pPr>
              <w:ind w:left="15"/>
              <w:jc w:val="center"/>
              <w:rPr>
                <w:color w:val="000000"/>
                <w:lang w:val="el-GR"/>
              </w:rPr>
            </w:pPr>
          </w:p>
          <w:p w:rsidR="008B1E05" w:rsidRPr="009B40F1" w:rsidRDefault="008B1E05" w:rsidP="004F6B2B">
            <w:pPr>
              <w:ind w:left="15"/>
              <w:jc w:val="center"/>
              <w:rPr>
                <w:color w:val="000000"/>
                <w:lang w:val="el-GR"/>
              </w:rPr>
            </w:pPr>
            <w:r w:rsidRPr="009B40F1">
              <w:rPr>
                <w:color w:val="000000"/>
                <w:lang w:val="el-GR"/>
              </w:rPr>
              <w:t>1</w:t>
            </w:r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1E05" w:rsidRPr="009B40F1" w:rsidRDefault="008B1E05" w:rsidP="004F6B2B">
            <w:pPr>
              <w:ind w:right="144"/>
              <w:jc w:val="center"/>
              <w:rPr>
                <w:b/>
                <w:color w:val="000000"/>
                <w:spacing w:val="4"/>
                <w:sz w:val="23"/>
                <w:lang w:val="el-GR"/>
              </w:rPr>
            </w:pPr>
          </w:p>
          <w:p w:rsidR="008B1E05" w:rsidRPr="009B40F1" w:rsidRDefault="008B1E05" w:rsidP="004F6B2B">
            <w:pPr>
              <w:ind w:right="144"/>
              <w:jc w:val="center"/>
              <w:rPr>
                <w:b/>
                <w:color w:val="000000"/>
                <w:spacing w:val="4"/>
                <w:sz w:val="23"/>
                <w:lang w:val="el-GR"/>
              </w:rPr>
            </w:pPr>
          </w:p>
          <w:p w:rsidR="008B1E05" w:rsidRPr="009B40F1" w:rsidRDefault="008B1E05" w:rsidP="004F6B2B">
            <w:pPr>
              <w:ind w:right="144"/>
              <w:jc w:val="center"/>
              <w:rPr>
                <w:b/>
                <w:color w:val="000000"/>
                <w:spacing w:val="-3"/>
                <w:w w:val="105"/>
                <w:lang w:val="el-GR"/>
              </w:rPr>
            </w:pPr>
            <w:r w:rsidRPr="009B40F1">
              <w:rPr>
                <w:b/>
                <w:color w:val="000000"/>
                <w:spacing w:val="4"/>
                <w:sz w:val="23"/>
                <w:lang w:val="el-GR"/>
              </w:rPr>
              <w:t xml:space="preserve">Υπηρεσία επεξεργασίας στρωμάτων  ΔΕ Κερκυραίων 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1E05" w:rsidRPr="009B40F1" w:rsidRDefault="008B1E05" w:rsidP="004F6B2B">
            <w:pPr>
              <w:spacing w:before="252" w:after="120"/>
              <w:ind w:right="72"/>
              <w:jc w:val="center"/>
              <w:rPr>
                <w:color w:val="000000"/>
                <w:spacing w:val="6"/>
                <w:sz w:val="24"/>
                <w:lang w:val="el-GR"/>
              </w:rPr>
            </w:pPr>
            <w:r w:rsidRPr="009B40F1">
              <w:rPr>
                <w:color w:val="000000"/>
                <w:spacing w:val="6"/>
                <w:sz w:val="24"/>
                <w:lang w:val="el-GR"/>
              </w:rPr>
              <w:t>90514000-3  Υπηρεσίες ανακύκλωσης απορριμμάτων</w:t>
            </w:r>
          </w:p>
          <w:p w:rsidR="008B1E05" w:rsidRPr="009B40F1" w:rsidRDefault="008B1E05" w:rsidP="004F6B2B">
            <w:pPr>
              <w:jc w:val="center"/>
              <w:rPr>
                <w:color w:val="000000"/>
                <w:w w:val="105"/>
                <w:lang w:val="el-GR"/>
              </w:rPr>
            </w:pP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1E05" w:rsidRPr="009B40F1" w:rsidRDefault="008B1E05" w:rsidP="004F6B2B">
            <w:pPr>
              <w:ind w:left="190"/>
              <w:jc w:val="center"/>
              <w:rPr>
                <w:color w:val="000000"/>
                <w:lang w:val="el-GR"/>
              </w:rPr>
            </w:pPr>
          </w:p>
          <w:p w:rsidR="008B1E05" w:rsidRPr="009B40F1" w:rsidRDefault="008B1E05" w:rsidP="004F6B2B">
            <w:pPr>
              <w:ind w:left="190"/>
              <w:jc w:val="center"/>
              <w:rPr>
                <w:color w:val="000000"/>
                <w:lang w:val="el-GR"/>
              </w:rPr>
            </w:pPr>
            <w:r w:rsidRPr="009B40F1">
              <w:rPr>
                <w:color w:val="000000"/>
                <w:lang w:val="el-GR"/>
              </w:rPr>
              <w:t xml:space="preserve">………………€ </w:t>
            </w:r>
          </w:p>
          <w:p w:rsidR="008B1E05" w:rsidRPr="009B40F1" w:rsidRDefault="008B1E05" w:rsidP="004F6B2B">
            <w:pPr>
              <w:ind w:left="190"/>
              <w:jc w:val="center"/>
              <w:rPr>
                <w:color w:val="000000"/>
                <w:lang w:val="el-GR"/>
              </w:rPr>
            </w:pPr>
            <w:r w:rsidRPr="009B40F1">
              <w:rPr>
                <w:color w:val="000000"/>
                <w:lang w:val="el-GR"/>
              </w:rPr>
              <w:t>/ τεμάχιο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1E05" w:rsidRPr="009B40F1" w:rsidRDefault="008B1E05" w:rsidP="004F6B2B">
            <w:pPr>
              <w:ind w:right="131"/>
              <w:jc w:val="center"/>
              <w:rPr>
                <w:bCs/>
                <w:color w:val="000000"/>
                <w:lang w:val="el-GR"/>
              </w:rPr>
            </w:pPr>
          </w:p>
          <w:p w:rsidR="008B1E05" w:rsidRPr="009B40F1" w:rsidRDefault="008B1E05" w:rsidP="004F6B2B">
            <w:pPr>
              <w:ind w:right="131"/>
              <w:jc w:val="center"/>
              <w:rPr>
                <w:bCs/>
                <w:color w:val="000000"/>
                <w:lang w:val="el-GR"/>
              </w:rPr>
            </w:pPr>
          </w:p>
          <w:p w:rsidR="008B1E05" w:rsidRPr="009B40F1" w:rsidRDefault="008B1E05" w:rsidP="004F6B2B">
            <w:pPr>
              <w:jc w:val="center"/>
              <w:rPr>
                <w:bCs/>
                <w:color w:val="000000"/>
                <w:lang w:val="el-GR"/>
              </w:rPr>
            </w:pPr>
            <w:r w:rsidRPr="009B40F1">
              <w:rPr>
                <w:bCs/>
                <w:color w:val="000000"/>
                <w:lang w:val="el-GR"/>
              </w:rPr>
              <w:t>1.760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1E05" w:rsidRPr="009B40F1" w:rsidRDefault="008B1E05" w:rsidP="004F6B2B">
            <w:pPr>
              <w:tabs>
                <w:tab w:val="decimal" w:pos="150"/>
              </w:tabs>
              <w:jc w:val="center"/>
              <w:rPr>
                <w:bCs/>
                <w:color w:val="000000"/>
                <w:lang w:val="el-GR"/>
              </w:rPr>
            </w:pPr>
          </w:p>
        </w:tc>
      </w:tr>
      <w:tr w:rsidR="008B1E05" w:rsidRPr="009B40F1" w:rsidTr="004F6B2B">
        <w:trPr>
          <w:trHeight w:hRule="exact" w:val="709"/>
        </w:trPr>
        <w:tc>
          <w:tcPr>
            <w:tcW w:w="6995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B1E05" w:rsidRPr="009B40F1" w:rsidRDefault="008B1E05" w:rsidP="004F6B2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E05" w:rsidRPr="009B40F1" w:rsidRDefault="008B1E05" w:rsidP="004F6B2B">
            <w:pPr>
              <w:ind w:left="6"/>
              <w:jc w:val="center"/>
              <w:rPr>
                <w:color w:val="000000"/>
                <w:w w:val="105"/>
                <w:lang w:val="el-GR"/>
              </w:rPr>
            </w:pPr>
            <w:r w:rsidRPr="009B40F1">
              <w:rPr>
                <w:color w:val="000000"/>
                <w:w w:val="105"/>
                <w:lang w:val="el-GR"/>
              </w:rPr>
              <w:t>ΣΥΝΟΛΟ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E05" w:rsidRPr="009B40F1" w:rsidRDefault="008B1E05" w:rsidP="004F6B2B">
            <w:pPr>
              <w:tabs>
                <w:tab w:val="decimal" w:pos="150"/>
              </w:tabs>
              <w:jc w:val="center"/>
              <w:rPr>
                <w:color w:val="000000"/>
                <w:lang w:val="el-GR"/>
              </w:rPr>
            </w:pPr>
          </w:p>
        </w:tc>
      </w:tr>
      <w:tr w:rsidR="008B1E05" w:rsidRPr="009B40F1" w:rsidTr="004F6B2B">
        <w:trPr>
          <w:trHeight w:hRule="exact" w:val="563"/>
        </w:trPr>
        <w:tc>
          <w:tcPr>
            <w:tcW w:w="6995" w:type="dxa"/>
            <w:gridSpan w:val="4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B1E05" w:rsidRPr="009B40F1" w:rsidRDefault="008B1E05" w:rsidP="004F6B2B">
            <w:pPr>
              <w:jc w:val="center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E05" w:rsidRPr="009B40F1" w:rsidRDefault="008B1E05" w:rsidP="004F6B2B">
            <w:pPr>
              <w:ind w:left="6"/>
              <w:jc w:val="center"/>
              <w:rPr>
                <w:color w:val="000000"/>
                <w:w w:val="105"/>
                <w:lang w:val="el-GR"/>
              </w:rPr>
            </w:pPr>
            <w:r w:rsidRPr="009B40F1">
              <w:rPr>
                <w:color w:val="000000"/>
                <w:w w:val="105"/>
                <w:lang w:val="el-GR"/>
              </w:rPr>
              <w:t>ΦΠΑ 24%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E05" w:rsidRPr="009B40F1" w:rsidRDefault="008B1E05" w:rsidP="004F6B2B">
            <w:pPr>
              <w:tabs>
                <w:tab w:val="decimal" w:pos="150"/>
              </w:tabs>
              <w:jc w:val="center"/>
              <w:rPr>
                <w:color w:val="000000"/>
                <w:lang w:val="el-GR"/>
              </w:rPr>
            </w:pPr>
          </w:p>
        </w:tc>
      </w:tr>
      <w:tr w:rsidR="008B1E05" w:rsidRPr="009B40F1" w:rsidTr="004F6B2B">
        <w:trPr>
          <w:trHeight w:hRule="exact" w:val="585"/>
        </w:trPr>
        <w:tc>
          <w:tcPr>
            <w:tcW w:w="6995" w:type="dxa"/>
            <w:gridSpan w:val="4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1E05" w:rsidRPr="009B40F1" w:rsidRDefault="008B1E05" w:rsidP="004F6B2B">
            <w:pPr>
              <w:jc w:val="center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1E05" w:rsidRPr="009B40F1" w:rsidRDefault="008B1E05" w:rsidP="004F6B2B">
            <w:pPr>
              <w:jc w:val="center"/>
              <w:rPr>
                <w:b/>
                <w:color w:val="000000"/>
                <w:sz w:val="24"/>
                <w:lang w:val="el-GR"/>
              </w:rPr>
            </w:pPr>
            <w:r w:rsidRPr="009B40F1">
              <w:rPr>
                <w:b/>
                <w:color w:val="000000"/>
                <w:sz w:val="24"/>
                <w:lang w:val="el-GR"/>
              </w:rPr>
              <w:t>ΣΥΝΟΛΟ με ΦΠΑ 24%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E05" w:rsidRPr="009B40F1" w:rsidRDefault="008B1E05" w:rsidP="004F6B2B">
            <w:pPr>
              <w:tabs>
                <w:tab w:val="decimal" w:pos="150"/>
              </w:tabs>
              <w:jc w:val="center"/>
              <w:rPr>
                <w:b/>
                <w:color w:val="000000"/>
                <w:w w:val="105"/>
                <w:sz w:val="23"/>
                <w:lang w:val="el-GR"/>
              </w:rPr>
            </w:pPr>
          </w:p>
        </w:tc>
      </w:tr>
    </w:tbl>
    <w:p w:rsidR="008B1E05" w:rsidRPr="009B40F1" w:rsidRDefault="008B1E05" w:rsidP="008B1E05">
      <w:pPr>
        <w:spacing w:after="180"/>
        <w:jc w:val="both"/>
        <w:rPr>
          <w:color w:val="000000"/>
          <w:spacing w:val="3"/>
          <w:sz w:val="24"/>
          <w:lang w:val="el-GR"/>
        </w:rPr>
      </w:pPr>
    </w:p>
    <w:p w:rsidR="008B1E05" w:rsidRPr="009B40F1" w:rsidRDefault="008B1E05" w:rsidP="008B1E05">
      <w:pPr>
        <w:spacing w:after="120"/>
        <w:rPr>
          <w:color w:val="000000"/>
          <w:spacing w:val="3"/>
          <w:sz w:val="24"/>
          <w:lang w:val="el-GR"/>
        </w:rPr>
      </w:pPr>
    </w:p>
    <w:p w:rsidR="008B1E05" w:rsidRPr="009B40F1" w:rsidRDefault="008B1E05" w:rsidP="008B1E05">
      <w:pPr>
        <w:spacing w:after="120"/>
        <w:rPr>
          <w:color w:val="000000"/>
          <w:spacing w:val="3"/>
          <w:sz w:val="24"/>
          <w:lang w:val="el-GR"/>
        </w:rPr>
      </w:pPr>
    </w:p>
    <w:p w:rsidR="008B1E05" w:rsidRPr="009B40F1" w:rsidRDefault="008B1E05" w:rsidP="008B1E05">
      <w:pPr>
        <w:tabs>
          <w:tab w:val="right" w:pos="8236"/>
        </w:tabs>
        <w:ind w:left="1080"/>
        <w:rPr>
          <w:color w:val="000000"/>
          <w:spacing w:val="-2"/>
          <w:sz w:val="24"/>
          <w:lang w:val="el-GR"/>
        </w:rPr>
      </w:pPr>
      <w:r w:rsidRPr="009B40F1">
        <w:rPr>
          <w:color w:val="000000"/>
          <w:spacing w:val="-2"/>
          <w:sz w:val="24"/>
          <w:lang w:val="el-GR"/>
        </w:rPr>
        <w:t xml:space="preserve">                                                                                   Κέρκυρα  ……./……. /2024 </w:t>
      </w:r>
    </w:p>
    <w:p w:rsidR="008B1E05" w:rsidRPr="009B40F1" w:rsidRDefault="008B1E05" w:rsidP="008B1E05">
      <w:pPr>
        <w:tabs>
          <w:tab w:val="right" w:pos="8236"/>
        </w:tabs>
        <w:ind w:left="1080"/>
        <w:rPr>
          <w:color w:val="000000"/>
          <w:spacing w:val="-2"/>
          <w:sz w:val="24"/>
          <w:lang w:val="el-GR"/>
        </w:rPr>
      </w:pPr>
    </w:p>
    <w:p w:rsidR="008B1E05" w:rsidRPr="009B40F1" w:rsidRDefault="008B1E05" w:rsidP="008B1E05">
      <w:pPr>
        <w:tabs>
          <w:tab w:val="right" w:pos="8236"/>
        </w:tabs>
        <w:ind w:left="1080"/>
        <w:rPr>
          <w:color w:val="000000"/>
          <w:spacing w:val="-2"/>
          <w:sz w:val="24"/>
          <w:lang w:val="el-GR"/>
        </w:rPr>
      </w:pPr>
      <w:r w:rsidRPr="009B40F1">
        <w:rPr>
          <w:color w:val="000000"/>
          <w:spacing w:val="-2"/>
          <w:sz w:val="24"/>
          <w:lang w:val="el-GR"/>
        </w:rPr>
        <w:t xml:space="preserve">                                                                                                   Ο ΠΡΟΣΦΕΡΩΝ</w:t>
      </w:r>
    </w:p>
    <w:p w:rsidR="008B1E05" w:rsidRPr="009B40F1" w:rsidRDefault="008B1E05" w:rsidP="008B1E05">
      <w:pPr>
        <w:tabs>
          <w:tab w:val="right" w:pos="8236"/>
        </w:tabs>
        <w:ind w:left="1080"/>
        <w:rPr>
          <w:color w:val="000000"/>
          <w:spacing w:val="-2"/>
          <w:sz w:val="24"/>
          <w:lang w:val="el-GR"/>
        </w:rPr>
      </w:pPr>
    </w:p>
    <w:p w:rsidR="008B1E05" w:rsidRPr="009B40F1" w:rsidRDefault="008B1E05" w:rsidP="008B1E05">
      <w:pPr>
        <w:tabs>
          <w:tab w:val="right" w:pos="8236"/>
        </w:tabs>
        <w:ind w:left="1080"/>
        <w:rPr>
          <w:color w:val="000000"/>
          <w:spacing w:val="-2"/>
          <w:sz w:val="24"/>
          <w:lang w:val="el-GR"/>
        </w:rPr>
      </w:pPr>
    </w:p>
    <w:p w:rsidR="008B1E05" w:rsidRPr="009B40F1" w:rsidRDefault="008B1E05" w:rsidP="008B1E05">
      <w:pPr>
        <w:tabs>
          <w:tab w:val="right" w:pos="8236"/>
        </w:tabs>
        <w:ind w:left="1080"/>
        <w:rPr>
          <w:color w:val="000000"/>
          <w:spacing w:val="-2"/>
          <w:sz w:val="24"/>
          <w:lang w:val="el-GR"/>
        </w:rPr>
      </w:pPr>
    </w:p>
    <w:p w:rsidR="008B1E05" w:rsidRPr="009B40F1" w:rsidRDefault="008B1E05" w:rsidP="008B1E05">
      <w:pPr>
        <w:tabs>
          <w:tab w:val="right" w:pos="8236"/>
        </w:tabs>
        <w:ind w:left="1080"/>
        <w:rPr>
          <w:color w:val="000000"/>
          <w:spacing w:val="-2"/>
          <w:sz w:val="24"/>
          <w:lang w:val="el-GR"/>
        </w:rPr>
      </w:pPr>
    </w:p>
    <w:p w:rsidR="008B1E05" w:rsidRPr="009B40F1" w:rsidRDefault="008B1E05" w:rsidP="008B1E05">
      <w:pPr>
        <w:tabs>
          <w:tab w:val="right" w:pos="8236"/>
        </w:tabs>
        <w:ind w:left="1080"/>
        <w:rPr>
          <w:color w:val="000000"/>
          <w:spacing w:val="-2"/>
          <w:sz w:val="24"/>
          <w:lang w:val="el-GR"/>
        </w:rPr>
      </w:pPr>
    </w:p>
    <w:p w:rsidR="00E478D6" w:rsidRDefault="00E478D6"/>
    <w:sectPr w:rsidR="00E478D6" w:rsidSect="00E478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8B1E05"/>
    <w:rsid w:val="008B1E05"/>
    <w:rsid w:val="00E4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0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1E0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B1E05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649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2024-05-08T09:51:00Z</dcterms:created>
  <dcterms:modified xsi:type="dcterms:W3CDTF">2024-05-08T09:52:00Z</dcterms:modified>
</cp:coreProperties>
</file>